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75EE3" w14:textId="45582BDC" w:rsidR="00B4244D" w:rsidRPr="001714BD" w:rsidRDefault="00B4244D" w:rsidP="00A732C4">
      <w:pPr>
        <w:pStyle w:val="NormMK"/>
        <w:rPr>
          <w:b/>
          <w:bCs/>
        </w:rPr>
      </w:pPr>
    </w:p>
    <w:p w14:paraId="41F27DFF" w14:textId="77777777" w:rsidR="00DE313E" w:rsidRPr="008A31A5" w:rsidRDefault="00DE313E" w:rsidP="00DE313E">
      <w:pPr>
        <w:suppressAutoHyphens/>
        <w:spacing w:after="0" w:line="240" w:lineRule="auto"/>
        <w:jc w:val="center"/>
        <w:rPr>
          <w:rFonts w:eastAsia="Times New Roman" w:cs="Tahoma"/>
          <w:b/>
          <w:kern w:val="1"/>
          <w:sz w:val="20"/>
          <w:szCs w:val="20"/>
          <w:u w:val="single"/>
          <w:lang w:eastAsia="zh-CN"/>
        </w:rPr>
      </w:pPr>
      <w:r w:rsidRPr="008A31A5">
        <w:rPr>
          <w:rFonts w:eastAsia="Times New Roman" w:cs="Tahoma"/>
          <w:b/>
          <w:kern w:val="1"/>
          <w:sz w:val="20"/>
          <w:szCs w:val="20"/>
          <w:u w:val="single"/>
          <w:lang w:eastAsia="zh-CN"/>
        </w:rPr>
        <w:t>ZAMAWIAJĄCY:</w:t>
      </w:r>
    </w:p>
    <w:p w14:paraId="0ED87FFF"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p>
    <w:p w14:paraId="22B323BE"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eastAsia="Times New Roman" w:cs="Tahoma"/>
          <w:kern w:val="1"/>
          <w:sz w:val="20"/>
          <w:szCs w:val="20"/>
          <w:lang w:eastAsia="zh-CN"/>
        </w:rPr>
        <w:t>Miejski Zakład Komunikacji Sp. z o.o. w Zamościu</w:t>
      </w:r>
    </w:p>
    <w:p w14:paraId="4D6EFC26"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eastAsia="Times New Roman" w:cs="Tahoma"/>
          <w:kern w:val="1"/>
          <w:sz w:val="20"/>
          <w:szCs w:val="20"/>
          <w:lang w:eastAsia="zh-CN"/>
        </w:rPr>
        <w:t xml:space="preserve">ul. Lipowa 5, </w:t>
      </w:r>
    </w:p>
    <w:p w14:paraId="35CC2CA0"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eastAsia="Times New Roman" w:cs="Tahoma"/>
          <w:kern w:val="1"/>
          <w:sz w:val="20"/>
          <w:szCs w:val="20"/>
          <w:lang w:eastAsia="zh-CN"/>
        </w:rPr>
        <w:t>22-400 Zamość</w:t>
      </w:r>
    </w:p>
    <w:p w14:paraId="74D8C266"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p>
    <w:p w14:paraId="3AA6BFD0"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eastAsia="Times New Roman" w:cs="Tahoma"/>
          <w:kern w:val="1"/>
          <w:sz w:val="20"/>
          <w:szCs w:val="20"/>
          <w:lang w:eastAsia="zh-CN"/>
        </w:rPr>
        <w:t xml:space="preserve">NIP: 922-23-13-158   </w:t>
      </w:r>
    </w:p>
    <w:p w14:paraId="2A1952AD"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eastAsia="Times New Roman" w:cs="Tahoma"/>
          <w:kern w:val="1"/>
          <w:sz w:val="20"/>
          <w:szCs w:val="20"/>
          <w:lang w:eastAsia="zh-CN"/>
        </w:rPr>
        <w:t xml:space="preserve"> REGON: 950408091    </w:t>
      </w:r>
    </w:p>
    <w:p w14:paraId="28856E99"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p>
    <w:p w14:paraId="21F09C74"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eastAsia="Times New Roman" w:cs="Tahoma"/>
          <w:kern w:val="1"/>
          <w:sz w:val="20"/>
          <w:szCs w:val="20"/>
          <w:lang w:eastAsia="zh-CN"/>
        </w:rPr>
        <w:t>Bank Spółdzielczy w Izbicy, Oddział Izbica</w:t>
      </w:r>
    </w:p>
    <w:p w14:paraId="26AEE2D0"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eastAsia="Times New Roman" w:cs="Tahoma"/>
          <w:kern w:val="1"/>
          <w:sz w:val="20"/>
          <w:szCs w:val="20"/>
          <w:lang w:eastAsia="zh-CN"/>
        </w:rPr>
        <w:t>19 9610 0002 2007 0031 6286 0001</w:t>
      </w:r>
    </w:p>
    <w:p w14:paraId="1E4002C8"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eastAsia="Times New Roman" w:cs="Tahoma"/>
          <w:kern w:val="1"/>
          <w:sz w:val="20"/>
          <w:szCs w:val="20"/>
          <w:lang w:eastAsia="zh-CN"/>
        </w:rPr>
        <w:t xml:space="preserve">Telefon centrala: 84 639 05 65 </w:t>
      </w:r>
    </w:p>
    <w:p w14:paraId="18B7757F"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r w:rsidRPr="008A31A5">
        <w:rPr>
          <w:rFonts w:cs="Tahoma"/>
          <w:sz w:val="20"/>
          <w:szCs w:val="20"/>
        </w:rPr>
        <w:t xml:space="preserve">E-mail: </w:t>
      </w:r>
      <w:hyperlink r:id="rId11" w:history="1">
        <w:r w:rsidRPr="008A31A5">
          <w:rPr>
            <w:rStyle w:val="Hipercze"/>
            <w:rFonts w:eastAsia="Times New Roman" w:cs="Tahoma"/>
            <w:kern w:val="1"/>
            <w:sz w:val="20"/>
            <w:szCs w:val="20"/>
            <w:lang w:eastAsia="zh-CN"/>
          </w:rPr>
          <w:t>mzk@mzk.zamosc.pl</w:t>
        </w:r>
      </w:hyperlink>
    </w:p>
    <w:p w14:paraId="51233D83"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p>
    <w:p w14:paraId="4FFBA328" w14:textId="77777777" w:rsidR="00DE313E" w:rsidRPr="008A31A5" w:rsidRDefault="00DE313E" w:rsidP="00DE313E">
      <w:pPr>
        <w:spacing w:after="0" w:line="240" w:lineRule="auto"/>
        <w:jc w:val="center"/>
        <w:rPr>
          <w:rFonts w:eastAsia="Times New Roman" w:cs="Tahoma"/>
          <w:sz w:val="20"/>
          <w:szCs w:val="20"/>
          <w:lang w:eastAsia="pl-PL"/>
        </w:rPr>
      </w:pPr>
      <w:r w:rsidRPr="008A31A5">
        <w:rPr>
          <w:rFonts w:eastAsia="Times New Roman" w:cs="Tahoma"/>
          <w:sz w:val="20"/>
          <w:szCs w:val="20"/>
          <w:lang w:eastAsia="pl-PL"/>
        </w:rPr>
        <w:t>Adres strony internetowej zamawiającego:</w:t>
      </w:r>
    </w:p>
    <w:p w14:paraId="03AF03D6" w14:textId="77777777" w:rsidR="00DE313E" w:rsidRPr="008A31A5" w:rsidRDefault="00DE313E" w:rsidP="00DE313E">
      <w:pPr>
        <w:spacing w:after="0" w:line="240" w:lineRule="auto"/>
        <w:jc w:val="center"/>
        <w:rPr>
          <w:rFonts w:eastAsia="Times New Roman" w:cs="Tahoma"/>
          <w:sz w:val="20"/>
          <w:szCs w:val="20"/>
          <w:lang w:eastAsia="pl-PL"/>
        </w:rPr>
      </w:pPr>
      <w:r w:rsidRPr="008A31A5">
        <w:rPr>
          <w:rFonts w:eastAsia="Times New Roman" w:cs="Tahoma"/>
          <w:sz w:val="20"/>
          <w:szCs w:val="20"/>
          <w:lang w:eastAsia="pl-PL"/>
        </w:rPr>
        <w:t xml:space="preserve"> </w:t>
      </w:r>
      <w:hyperlink r:id="rId12" w:history="1">
        <w:r w:rsidRPr="008A31A5">
          <w:rPr>
            <w:rStyle w:val="Hipercze"/>
            <w:rFonts w:eastAsia="Times New Roman" w:cs="Tahoma"/>
            <w:sz w:val="20"/>
            <w:szCs w:val="20"/>
            <w:lang w:eastAsia="pl-PL"/>
          </w:rPr>
          <w:t>www.mzk.zamosc.pl</w:t>
        </w:r>
      </w:hyperlink>
    </w:p>
    <w:p w14:paraId="6C32D519" w14:textId="77777777" w:rsidR="00DE313E" w:rsidRPr="008A31A5" w:rsidRDefault="00DE313E" w:rsidP="00DE313E">
      <w:pPr>
        <w:spacing w:after="0" w:line="240" w:lineRule="auto"/>
        <w:jc w:val="center"/>
        <w:rPr>
          <w:rFonts w:eastAsia="Times New Roman" w:cs="Tahoma"/>
          <w:sz w:val="20"/>
          <w:szCs w:val="20"/>
          <w:lang w:eastAsia="pl-PL"/>
        </w:rPr>
      </w:pPr>
    </w:p>
    <w:p w14:paraId="75260E4C" w14:textId="77777777" w:rsidR="00DE313E" w:rsidRPr="008A31A5" w:rsidRDefault="00DE313E" w:rsidP="00DE313E">
      <w:pPr>
        <w:spacing w:after="0" w:line="240" w:lineRule="auto"/>
        <w:jc w:val="center"/>
        <w:rPr>
          <w:rFonts w:eastAsia="Times New Roman" w:cs="Tahoma"/>
          <w:sz w:val="20"/>
          <w:szCs w:val="20"/>
          <w:lang w:eastAsia="pl-PL"/>
        </w:rPr>
      </w:pPr>
      <w:r w:rsidRPr="008A31A5">
        <w:rPr>
          <w:rFonts w:eastAsia="Times New Roman" w:cs="Tahoma"/>
          <w:sz w:val="20"/>
          <w:szCs w:val="20"/>
          <w:lang w:eastAsia="pl-PL"/>
        </w:rPr>
        <w:t>Adres strony, na której dostępna jest dokumentacja do przedmiotowego postępowania:</w:t>
      </w:r>
    </w:p>
    <w:p w14:paraId="4FFF814E" w14:textId="77777777" w:rsidR="00DE313E" w:rsidRPr="008A31A5" w:rsidRDefault="00DE313E" w:rsidP="00DE313E">
      <w:pPr>
        <w:autoSpaceDE w:val="0"/>
        <w:autoSpaceDN w:val="0"/>
        <w:adjustRightInd w:val="0"/>
        <w:spacing w:after="0" w:line="240" w:lineRule="auto"/>
        <w:jc w:val="center"/>
        <w:rPr>
          <w:rFonts w:eastAsia="Times New Roman" w:cs="Tahoma"/>
          <w:sz w:val="20"/>
          <w:szCs w:val="20"/>
          <w:lang w:eastAsia="pl-PL"/>
        </w:rPr>
      </w:pPr>
      <w:r w:rsidRPr="008A31A5">
        <w:rPr>
          <w:rFonts w:eastAsia="Times New Roman" w:cs="Tahoma"/>
          <w:sz w:val="20"/>
          <w:szCs w:val="20"/>
          <w:lang w:eastAsia="pl-PL"/>
        </w:rPr>
        <w:t xml:space="preserve">https: </w:t>
      </w:r>
      <w:hyperlink r:id="rId13" w:history="1">
        <w:r w:rsidRPr="008A31A5">
          <w:rPr>
            <w:rStyle w:val="Hipercze"/>
            <w:rFonts w:cs="Tahoma"/>
            <w:sz w:val="20"/>
            <w:szCs w:val="20"/>
          </w:rPr>
          <w:t>http://www.mzk.zamosc.pl/news/0/3/</w:t>
        </w:r>
      </w:hyperlink>
    </w:p>
    <w:p w14:paraId="18106561" w14:textId="77777777" w:rsidR="00DE313E" w:rsidRPr="008A31A5" w:rsidRDefault="00DE313E" w:rsidP="00DE313E">
      <w:pPr>
        <w:spacing w:after="0" w:line="240" w:lineRule="auto"/>
        <w:jc w:val="center"/>
        <w:rPr>
          <w:rFonts w:eastAsia="Times New Roman" w:cs="Tahoma"/>
          <w:sz w:val="20"/>
          <w:szCs w:val="20"/>
          <w:lang w:eastAsia="pl-PL"/>
        </w:rPr>
      </w:pPr>
    </w:p>
    <w:p w14:paraId="480DFE20" w14:textId="77777777" w:rsidR="00DE313E" w:rsidRPr="008A31A5" w:rsidRDefault="00DE313E" w:rsidP="00DE313E">
      <w:pPr>
        <w:spacing w:after="0" w:line="240" w:lineRule="auto"/>
        <w:jc w:val="center"/>
        <w:rPr>
          <w:rFonts w:eastAsia="Times New Roman" w:cs="Tahoma"/>
          <w:sz w:val="20"/>
          <w:szCs w:val="20"/>
          <w:lang w:eastAsia="pl-PL"/>
        </w:rPr>
      </w:pPr>
      <w:r w:rsidRPr="008A31A5">
        <w:rPr>
          <w:rFonts w:eastAsia="Times New Roman" w:cs="Tahoma"/>
          <w:sz w:val="20"/>
          <w:szCs w:val="20"/>
          <w:lang w:eastAsia="pl-PL"/>
        </w:rPr>
        <w:t>Kapitał zakładowy spółki: 32 269 500,00 zł</w:t>
      </w:r>
    </w:p>
    <w:p w14:paraId="5BDADAD4" w14:textId="77777777" w:rsidR="00DE313E" w:rsidRPr="008A31A5" w:rsidRDefault="00DE313E" w:rsidP="00DE313E">
      <w:pPr>
        <w:tabs>
          <w:tab w:val="left" w:pos="5046"/>
        </w:tabs>
        <w:suppressAutoHyphens/>
        <w:spacing w:after="0" w:line="240" w:lineRule="auto"/>
        <w:jc w:val="center"/>
        <w:rPr>
          <w:rFonts w:eastAsia="Times New Roman" w:cs="Tahoma"/>
          <w:kern w:val="1"/>
          <w:sz w:val="20"/>
          <w:szCs w:val="20"/>
          <w:lang w:eastAsia="zh-CN"/>
        </w:rPr>
      </w:pPr>
    </w:p>
    <w:p w14:paraId="7609E29C" w14:textId="77777777" w:rsidR="00DE313E" w:rsidRPr="008A31A5" w:rsidRDefault="00DE313E" w:rsidP="00DE313E">
      <w:pPr>
        <w:suppressAutoHyphens/>
        <w:spacing w:after="0" w:line="240" w:lineRule="auto"/>
        <w:rPr>
          <w:rFonts w:eastAsia="Times New Roman" w:cs="Tahoma"/>
          <w:kern w:val="1"/>
          <w:sz w:val="20"/>
          <w:szCs w:val="20"/>
          <w:lang w:eastAsia="zh-CN"/>
        </w:rPr>
      </w:pPr>
    </w:p>
    <w:p w14:paraId="74477494" w14:textId="2E855738" w:rsidR="00DE313E" w:rsidRPr="008A31A5" w:rsidRDefault="00DE313E" w:rsidP="0062163E">
      <w:pPr>
        <w:suppressAutoHyphens/>
        <w:spacing w:after="0" w:line="240" w:lineRule="auto"/>
        <w:jc w:val="center"/>
        <w:rPr>
          <w:rFonts w:eastAsia="Times New Roman" w:cs="Tahoma"/>
          <w:kern w:val="1"/>
          <w:sz w:val="20"/>
          <w:szCs w:val="20"/>
          <w:lang w:eastAsia="zh-CN"/>
        </w:rPr>
      </w:pPr>
      <w:r w:rsidRPr="008A31A5">
        <w:rPr>
          <w:rFonts w:eastAsia="Times New Roman" w:cs="Tahoma"/>
          <w:b/>
          <w:kern w:val="1"/>
          <w:sz w:val="20"/>
          <w:szCs w:val="20"/>
          <w:u w:val="single"/>
          <w:lang w:eastAsia="zh-CN"/>
        </w:rPr>
        <w:t>SPECYFIKACJA WARUNKÓW ZAMÓWIENIA (SWZ)</w:t>
      </w:r>
    </w:p>
    <w:p w14:paraId="74503FFB" w14:textId="77777777" w:rsidR="00DE313E" w:rsidRPr="008A31A5" w:rsidRDefault="00DE313E" w:rsidP="00DE313E">
      <w:pPr>
        <w:suppressAutoHyphens/>
        <w:spacing w:after="0" w:line="240" w:lineRule="auto"/>
        <w:rPr>
          <w:rFonts w:eastAsia="Times New Roman" w:cs="Tahoma"/>
          <w:kern w:val="1"/>
          <w:sz w:val="20"/>
          <w:szCs w:val="20"/>
          <w:lang w:eastAsia="zh-CN"/>
        </w:rPr>
      </w:pPr>
    </w:p>
    <w:p w14:paraId="45B387E1" w14:textId="77777777" w:rsidR="00DE313E" w:rsidRPr="008A31A5" w:rsidRDefault="00DE313E" w:rsidP="00DE313E">
      <w:pPr>
        <w:suppressAutoHyphens/>
        <w:spacing w:line="240" w:lineRule="auto"/>
        <w:rPr>
          <w:rFonts w:eastAsia="Times New Roman" w:cs="Tahoma"/>
          <w:kern w:val="1"/>
          <w:sz w:val="20"/>
          <w:szCs w:val="20"/>
          <w:lang w:eastAsia="zh-CN"/>
        </w:rPr>
      </w:pPr>
    </w:p>
    <w:p w14:paraId="13709AC8" w14:textId="2F32B713" w:rsidR="00DE313E" w:rsidRPr="008A31A5" w:rsidRDefault="00DE313E" w:rsidP="00DE313E">
      <w:pPr>
        <w:suppressAutoHyphens/>
        <w:spacing w:line="240" w:lineRule="auto"/>
        <w:rPr>
          <w:rFonts w:eastAsia="Times New Roman" w:cs="Tahoma"/>
          <w:kern w:val="1"/>
          <w:sz w:val="20"/>
          <w:szCs w:val="20"/>
          <w:lang w:eastAsia="zh-CN"/>
        </w:rPr>
      </w:pPr>
      <w:r w:rsidRPr="008A31A5">
        <w:rPr>
          <w:rFonts w:eastAsia="Times New Roman" w:cs="Tahoma"/>
          <w:kern w:val="1"/>
          <w:sz w:val="20"/>
          <w:szCs w:val="20"/>
          <w:lang w:eastAsia="zh-CN"/>
        </w:rPr>
        <w:t>dotycząca postępowania o udzielenie zamówienia publicznego sektorowego, dotyczącego dostaw, prowadzonego w trybie przetargu nieograniczonego zgodnie z ustawą z dnia 11 września 2019 r. Prawo zamówień publicznych</w:t>
      </w:r>
      <w:r w:rsidRPr="008A31A5">
        <w:rPr>
          <w:rFonts w:cs="Tahoma"/>
          <w:sz w:val="20"/>
          <w:szCs w:val="20"/>
        </w:rPr>
        <w:t xml:space="preserve"> (t. j. Dz. U. z 2021 r., poz. 1129), zwaną dalej „ustawą”, którego wartość jest większa niż kwoty określone w przepisach wydanych na podstawie art. 3 ust. 1 pk</w:t>
      </w:r>
      <w:r w:rsidR="008E075D">
        <w:rPr>
          <w:rFonts w:cs="Tahoma"/>
          <w:sz w:val="20"/>
          <w:szCs w:val="20"/>
        </w:rPr>
        <w:t>t 2 ustawy (przekracza kwotę 431</w:t>
      </w:r>
      <w:r w:rsidRPr="008A31A5">
        <w:rPr>
          <w:rFonts w:cs="Tahoma"/>
          <w:sz w:val="20"/>
          <w:szCs w:val="20"/>
        </w:rPr>
        <w:t> 000,00 euro co s</w:t>
      </w:r>
      <w:r w:rsidR="008E075D">
        <w:rPr>
          <w:rFonts w:cs="Tahoma"/>
          <w:sz w:val="20"/>
          <w:szCs w:val="20"/>
        </w:rPr>
        <w:t>tanowi równowartość kwoty 1 919 502,00 złotych</w:t>
      </w:r>
      <w:r w:rsidRPr="008A31A5">
        <w:rPr>
          <w:rFonts w:cs="Tahoma"/>
          <w:sz w:val="20"/>
          <w:szCs w:val="20"/>
        </w:rPr>
        <w:t>)</w:t>
      </w:r>
      <w:r w:rsidRPr="008A31A5">
        <w:rPr>
          <w:rFonts w:eastAsia="Times New Roman" w:cs="Tahoma"/>
          <w:kern w:val="1"/>
          <w:sz w:val="20"/>
          <w:szCs w:val="20"/>
          <w:lang w:eastAsia="zh-CN"/>
        </w:rPr>
        <w:t xml:space="preserve">. </w:t>
      </w:r>
    </w:p>
    <w:p w14:paraId="61EEAE8A" w14:textId="77777777" w:rsidR="00DE313E" w:rsidRPr="008A31A5" w:rsidRDefault="00DE313E" w:rsidP="00DE313E">
      <w:pPr>
        <w:suppressAutoHyphens/>
        <w:spacing w:line="240" w:lineRule="auto"/>
        <w:rPr>
          <w:rFonts w:eastAsia="Times New Roman" w:cs="Tahoma"/>
          <w:kern w:val="1"/>
          <w:sz w:val="20"/>
          <w:szCs w:val="20"/>
          <w:lang w:eastAsia="zh-CN"/>
        </w:rPr>
      </w:pPr>
    </w:p>
    <w:p w14:paraId="1CAAD3B4" w14:textId="77777777" w:rsidR="00DE313E" w:rsidRPr="008A31A5" w:rsidRDefault="00DE313E" w:rsidP="00DE313E">
      <w:pPr>
        <w:suppressAutoHyphens/>
        <w:spacing w:line="240" w:lineRule="auto"/>
        <w:rPr>
          <w:rFonts w:eastAsia="Times New Roman" w:cs="Tahoma"/>
          <w:kern w:val="1"/>
          <w:sz w:val="20"/>
          <w:szCs w:val="20"/>
          <w:lang w:eastAsia="zh-CN"/>
        </w:rPr>
      </w:pPr>
    </w:p>
    <w:p w14:paraId="6088659F" w14:textId="77777777" w:rsidR="00DE313E" w:rsidRPr="008A31A5" w:rsidRDefault="00DE313E" w:rsidP="00DE313E">
      <w:pPr>
        <w:suppressAutoHyphens/>
        <w:spacing w:after="0" w:line="240" w:lineRule="auto"/>
        <w:rPr>
          <w:rFonts w:eastAsia="Times New Roman" w:cs="Tahoma"/>
          <w:b/>
          <w:kern w:val="1"/>
          <w:sz w:val="20"/>
          <w:szCs w:val="20"/>
          <w:lang w:eastAsia="zh-CN"/>
        </w:rPr>
      </w:pPr>
      <w:r w:rsidRPr="008A31A5">
        <w:rPr>
          <w:rFonts w:eastAsia="Times New Roman" w:cs="Tahoma"/>
          <w:b/>
          <w:kern w:val="1"/>
          <w:sz w:val="20"/>
          <w:szCs w:val="20"/>
          <w:lang w:eastAsia="zh-CN"/>
        </w:rPr>
        <w:t>Nazwa nadana niniejszemu zamówieniu przez Zamawiającego:</w:t>
      </w:r>
    </w:p>
    <w:p w14:paraId="6BAF7EAB" w14:textId="77777777" w:rsidR="00DE313E" w:rsidRPr="008A31A5" w:rsidRDefault="00DE313E" w:rsidP="00DE313E">
      <w:pPr>
        <w:suppressAutoHyphens/>
        <w:spacing w:after="0" w:line="240" w:lineRule="auto"/>
        <w:rPr>
          <w:rFonts w:eastAsia="Times New Roman" w:cs="Tahoma"/>
          <w:b/>
          <w:kern w:val="1"/>
          <w:sz w:val="20"/>
          <w:szCs w:val="20"/>
          <w:lang w:eastAsia="zh-CN"/>
        </w:rPr>
      </w:pPr>
    </w:p>
    <w:p w14:paraId="469B5444" w14:textId="77777777" w:rsidR="00DE313E" w:rsidRPr="008A31A5" w:rsidRDefault="00DE313E" w:rsidP="00DE313E">
      <w:pPr>
        <w:suppressAutoHyphens/>
        <w:spacing w:after="0" w:line="240" w:lineRule="auto"/>
        <w:ind w:left="284" w:hanging="284"/>
        <w:jc w:val="center"/>
        <w:rPr>
          <w:rFonts w:eastAsia="Times New Roman" w:cs="Tahoma"/>
          <w:i/>
          <w:kern w:val="1"/>
          <w:sz w:val="20"/>
          <w:szCs w:val="20"/>
          <w:lang w:eastAsia="zh-CN"/>
        </w:rPr>
      </w:pPr>
      <w:r w:rsidRPr="008A31A5">
        <w:rPr>
          <w:rFonts w:eastAsia="Times New Roman" w:cs="Tahoma"/>
          <w:kern w:val="1"/>
          <w:sz w:val="20"/>
          <w:szCs w:val="20"/>
          <w:lang w:eastAsia="zh-CN"/>
        </w:rPr>
        <w:t>„Zakup autobusów elektrycznych oraz budowa niezbędnej infrastruktury dla obsługi zielonego transportu publicznego w Mieście Zamościu oraz gminach ościennych”.</w:t>
      </w:r>
    </w:p>
    <w:p w14:paraId="4FFC8F24" w14:textId="77777777" w:rsidR="00DE313E" w:rsidRPr="008A31A5" w:rsidRDefault="00DE313E" w:rsidP="00DE313E">
      <w:pPr>
        <w:suppressAutoHyphens/>
        <w:spacing w:after="0" w:line="240" w:lineRule="auto"/>
        <w:ind w:left="284" w:hanging="284"/>
        <w:rPr>
          <w:rFonts w:eastAsia="Times New Roman" w:cs="Tahoma"/>
          <w:b/>
          <w:kern w:val="1"/>
          <w:sz w:val="20"/>
          <w:szCs w:val="20"/>
          <w:lang w:eastAsia="zh-CN"/>
        </w:rPr>
      </w:pPr>
    </w:p>
    <w:p w14:paraId="270C3B23" w14:textId="75DA451B" w:rsidR="00DE313E" w:rsidRPr="00673F1B" w:rsidRDefault="00DE313E" w:rsidP="00DE313E">
      <w:pPr>
        <w:suppressAutoHyphens/>
        <w:spacing w:after="0" w:line="240" w:lineRule="auto"/>
        <w:ind w:left="284" w:hanging="284"/>
        <w:rPr>
          <w:rFonts w:eastAsia="Times New Roman" w:cs="Tahoma"/>
          <w:b/>
          <w:kern w:val="1"/>
          <w:sz w:val="20"/>
          <w:szCs w:val="20"/>
          <w:lang w:eastAsia="zh-CN"/>
        </w:rPr>
      </w:pPr>
      <w:r w:rsidRPr="008A31A5">
        <w:rPr>
          <w:rFonts w:eastAsia="Times New Roman" w:cs="Tahoma"/>
          <w:b/>
          <w:kern w:val="1"/>
          <w:sz w:val="20"/>
          <w:szCs w:val="20"/>
          <w:lang w:eastAsia="zh-CN"/>
        </w:rPr>
        <w:t xml:space="preserve">Numer sprawy : </w:t>
      </w:r>
      <w:r w:rsidR="000F043D">
        <w:rPr>
          <w:rFonts w:cs="Tahoma"/>
          <w:sz w:val="20"/>
          <w:szCs w:val="20"/>
        </w:rPr>
        <w:t>MZK/P</w:t>
      </w:r>
      <w:r w:rsidR="000F043D" w:rsidRPr="00673F1B">
        <w:rPr>
          <w:rFonts w:cs="Tahoma"/>
          <w:sz w:val="20"/>
          <w:szCs w:val="20"/>
        </w:rPr>
        <w:t>N/EL/</w:t>
      </w:r>
      <w:r w:rsidRPr="00673F1B">
        <w:rPr>
          <w:rFonts w:cs="Tahoma"/>
          <w:sz w:val="20"/>
          <w:szCs w:val="20"/>
        </w:rPr>
        <w:t>V</w:t>
      </w:r>
      <w:r w:rsidR="000F043D" w:rsidRPr="00673F1B">
        <w:rPr>
          <w:rFonts w:cs="Tahoma"/>
          <w:sz w:val="20"/>
          <w:szCs w:val="20"/>
        </w:rPr>
        <w:t>I</w:t>
      </w:r>
      <w:r w:rsidR="002B3BC8" w:rsidRPr="00673F1B">
        <w:rPr>
          <w:rFonts w:cs="Tahoma"/>
          <w:sz w:val="20"/>
          <w:szCs w:val="20"/>
        </w:rPr>
        <w:t>I</w:t>
      </w:r>
      <w:r w:rsidRPr="00673F1B">
        <w:rPr>
          <w:rFonts w:cs="Tahoma"/>
          <w:sz w:val="20"/>
          <w:szCs w:val="20"/>
        </w:rPr>
        <w:t xml:space="preserve">/2022  </w:t>
      </w:r>
    </w:p>
    <w:p w14:paraId="1B456623" w14:textId="77777777" w:rsidR="00DE313E" w:rsidRPr="00673F1B" w:rsidRDefault="00DE313E" w:rsidP="00DE313E">
      <w:pPr>
        <w:pStyle w:val="Akapitzlist"/>
        <w:suppressAutoHyphens/>
        <w:spacing w:after="0" w:line="240" w:lineRule="auto"/>
        <w:rPr>
          <w:rFonts w:eastAsia="Times New Roman" w:cs="Tahoma"/>
          <w:kern w:val="1"/>
          <w:sz w:val="20"/>
          <w:szCs w:val="20"/>
          <w:lang w:eastAsia="zh-CN"/>
        </w:rPr>
      </w:pPr>
    </w:p>
    <w:p w14:paraId="506C1DF0" w14:textId="77777777" w:rsidR="00DE313E" w:rsidRPr="00673F1B" w:rsidRDefault="00DE313E" w:rsidP="00DE313E">
      <w:pPr>
        <w:suppressAutoHyphens/>
        <w:spacing w:after="0" w:line="240" w:lineRule="auto"/>
        <w:rPr>
          <w:rFonts w:eastAsia="Times New Roman" w:cs="Tahoma"/>
          <w:kern w:val="1"/>
          <w:sz w:val="20"/>
          <w:szCs w:val="20"/>
          <w:lang w:eastAsia="zh-CN"/>
        </w:rPr>
      </w:pPr>
    </w:p>
    <w:p w14:paraId="5EC55621" w14:textId="77777777" w:rsidR="00DE313E" w:rsidRPr="00673F1B" w:rsidRDefault="00DE313E" w:rsidP="00DE313E">
      <w:pPr>
        <w:suppressAutoHyphens/>
        <w:spacing w:after="0" w:line="240" w:lineRule="auto"/>
        <w:rPr>
          <w:rFonts w:eastAsia="Times New Roman" w:cs="Tahoma"/>
          <w:kern w:val="1"/>
          <w:sz w:val="20"/>
          <w:szCs w:val="20"/>
          <w:lang w:eastAsia="zh-CN"/>
        </w:rPr>
      </w:pPr>
    </w:p>
    <w:p w14:paraId="3AA22B32" w14:textId="77777777" w:rsidR="00DE313E" w:rsidRPr="00673F1B" w:rsidRDefault="00DE313E" w:rsidP="00DE313E">
      <w:pPr>
        <w:suppressAutoHyphens/>
        <w:spacing w:after="0" w:line="240" w:lineRule="auto"/>
        <w:rPr>
          <w:rFonts w:eastAsia="Times New Roman" w:cs="Tahoma"/>
          <w:kern w:val="1"/>
          <w:sz w:val="20"/>
          <w:szCs w:val="20"/>
          <w:lang w:eastAsia="zh-CN"/>
        </w:rPr>
      </w:pPr>
    </w:p>
    <w:p w14:paraId="7A5FE039" w14:textId="77777777" w:rsidR="00DE313E" w:rsidRPr="00673F1B" w:rsidRDefault="00DE313E" w:rsidP="00DE313E">
      <w:pPr>
        <w:suppressAutoHyphens/>
        <w:spacing w:after="0" w:line="240" w:lineRule="auto"/>
        <w:rPr>
          <w:rFonts w:eastAsia="Times New Roman" w:cs="Tahoma"/>
          <w:kern w:val="1"/>
          <w:sz w:val="20"/>
          <w:szCs w:val="20"/>
          <w:lang w:eastAsia="zh-CN"/>
        </w:rPr>
      </w:pPr>
    </w:p>
    <w:p w14:paraId="00DE9315" w14:textId="77777777" w:rsidR="000F043D" w:rsidRPr="00673F1B" w:rsidRDefault="000F043D" w:rsidP="00DE313E">
      <w:pPr>
        <w:suppressAutoHyphens/>
        <w:spacing w:after="0" w:line="240" w:lineRule="auto"/>
        <w:rPr>
          <w:rFonts w:eastAsia="Times New Roman" w:cs="Tahoma"/>
          <w:kern w:val="1"/>
          <w:sz w:val="20"/>
          <w:szCs w:val="20"/>
          <w:lang w:eastAsia="zh-CN"/>
        </w:rPr>
      </w:pPr>
    </w:p>
    <w:p w14:paraId="1B3B7120" w14:textId="77777777" w:rsidR="00DE313E" w:rsidRPr="00673F1B" w:rsidRDefault="00DE313E" w:rsidP="00DE313E">
      <w:pPr>
        <w:suppressAutoHyphens/>
        <w:spacing w:after="0" w:line="240" w:lineRule="auto"/>
        <w:rPr>
          <w:rFonts w:eastAsia="Times New Roman" w:cs="Tahoma"/>
          <w:kern w:val="1"/>
          <w:sz w:val="20"/>
          <w:szCs w:val="20"/>
          <w:lang w:eastAsia="zh-CN"/>
        </w:rPr>
      </w:pPr>
    </w:p>
    <w:p w14:paraId="526F89C7" w14:textId="77777777" w:rsidR="00DE313E" w:rsidRPr="00673F1B" w:rsidRDefault="00DE313E" w:rsidP="00DE313E">
      <w:pPr>
        <w:suppressAutoHyphens/>
        <w:spacing w:after="0" w:line="240" w:lineRule="auto"/>
        <w:rPr>
          <w:rFonts w:eastAsia="Times New Roman" w:cs="Tahoma"/>
          <w:kern w:val="1"/>
          <w:sz w:val="20"/>
          <w:szCs w:val="20"/>
          <w:lang w:eastAsia="zh-CN"/>
        </w:rPr>
      </w:pPr>
    </w:p>
    <w:p w14:paraId="1C057721" w14:textId="7CA488A6" w:rsidR="00DE313E" w:rsidRPr="00673F1B" w:rsidRDefault="00673F1B" w:rsidP="00673F1B">
      <w:pPr>
        <w:tabs>
          <w:tab w:val="left" w:pos="2715"/>
        </w:tabs>
        <w:suppressAutoHyphens/>
        <w:spacing w:after="0" w:line="240" w:lineRule="auto"/>
        <w:rPr>
          <w:rFonts w:eastAsia="Times New Roman" w:cs="Tahoma"/>
          <w:kern w:val="1"/>
          <w:sz w:val="20"/>
          <w:szCs w:val="20"/>
          <w:lang w:eastAsia="zh-CN"/>
        </w:rPr>
      </w:pPr>
      <w:r>
        <w:rPr>
          <w:rFonts w:eastAsia="Times New Roman" w:cs="Tahoma"/>
          <w:kern w:val="1"/>
          <w:sz w:val="20"/>
          <w:szCs w:val="20"/>
          <w:lang w:eastAsia="zh-CN"/>
        </w:rPr>
        <w:tab/>
      </w:r>
    </w:p>
    <w:p w14:paraId="62FF91D2" w14:textId="3AD01AE2" w:rsidR="00DE313E" w:rsidRDefault="008C0E23" w:rsidP="000F043D">
      <w:pPr>
        <w:suppressAutoHyphens/>
        <w:spacing w:after="0" w:line="240" w:lineRule="auto"/>
        <w:ind w:left="6521"/>
        <w:jc w:val="left"/>
        <w:rPr>
          <w:rFonts w:eastAsia="Times New Roman" w:cs="Tahoma"/>
          <w:kern w:val="1"/>
          <w:sz w:val="20"/>
          <w:szCs w:val="20"/>
          <w:lang w:eastAsia="zh-CN"/>
        </w:rPr>
      </w:pPr>
      <w:r>
        <w:rPr>
          <w:rFonts w:eastAsia="Times New Roman" w:cs="Tahoma"/>
          <w:kern w:val="1"/>
          <w:sz w:val="20"/>
          <w:szCs w:val="20"/>
          <w:lang w:eastAsia="zh-CN"/>
        </w:rPr>
        <w:t>Zamość, 15</w:t>
      </w:r>
      <w:r w:rsidR="00EA37A7" w:rsidRPr="00673F1B">
        <w:rPr>
          <w:rFonts w:eastAsia="Times New Roman" w:cs="Tahoma"/>
          <w:kern w:val="1"/>
          <w:sz w:val="20"/>
          <w:szCs w:val="20"/>
          <w:lang w:eastAsia="zh-CN"/>
        </w:rPr>
        <w:t xml:space="preserve"> lipca</w:t>
      </w:r>
      <w:r w:rsidR="00DE313E" w:rsidRPr="00673F1B">
        <w:rPr>
          <w:rFonts w:eastAsia="Times New Roman" w:cs="Tahoma"/>
          <w:kern w:val="1"/>
          <w:sz w:val="20"/>
          <w:szCs w:val="20"/>
          <w:lang w:eastAsia="zh-CN"/>
        </w:rPr>
        <w:t xml:space="preserve"> 2022</w:t>
      </w:r>
      <w:r w:rsidR="000F043D" w:rsidRPr="00673F1B">
        <w:rPr>
          <w:rFonts w:eastAsia="Times New Roman" w:cs="Tahoma"/>
          <w:kern w:val="1"/>
          <w:sz w:val="20"/>
          <w:szCs w:val="20"/>
          <w:lang w:eastAsia="zh-CN"/>
        </w:rPr>
        <w:t xml:space="preserve"> r.</w:t>
      </w:r>
    </w:p>
    <w:p w14:paraId="42C76B17" w14:textId="77777777" w:rsidR="000F043D" w:rsidRDefault="000F043D" w:rsidP="00DE313E">
      <w:pPr>
        <w:suppressAutoHyphens/>
        <w:spacing w:after="0" w:line="240" w:lineRule="auto"/>
        <w:jc w:val="center"/>
        <w:rPr>
          <w:rFonts w:eastAsia="Times New Roman" w:cs="Tahoma"/>
          <w:kern w:val="1"/>
          <w:sz w:val="20"/>
          <w:szCs w:val="20"/>
          <w:lang w:eastAsia="zh-CN"/>
        </w:rPr>
      </w:pPr>
    </w:p>
    <w:p w14:paraId="6C365406" w14:textId="77777777" w:rsidR="000F043D" w:rsidRDefault="000F043D" w:rsidP="00DE313E">
      <w:pPr>
        <w:suppressAutoHyphens/>
        <w:spacing w:after="0" w:line="240" w:lineRule="auto"/>
        <w:jc w:val="center"/>
        <w:rPr>
          <w:rFonts w:eastAsia="Times New Roman" w:cs="Tahoma"/>
          <w:kern w:val="1"/>
          <w:sz w:val="20"/>
          <w:szCs w:val="20"/>
          <w:lang w:eastAsia="zh-CN"/>
        </w:rPr>
      </w:pPr>
    </w:p>
    <w:p w14:paraId="684C5A87" w14:textId="77777777" w:rsidR="006C2D8F" w:rsidRDefault="006C2D8F" w:rsidP="00571902">
      <w:pPr>
        <w:keepNext/>
        <w:tabs>
          <w:tab w:val="left" w:pos="426"/>
        </w:tabs>
        <w:suppressAutoHyphens/>
        <w:spacing w:after="0" w:line="240" w:lineRule="auto"/>
        <w:outlineLvl w:val="2"/>
        <w:rPr>
          <w:rFonts w:eastAsia="Times New Roman" w:cs="Tahoma"/>
          <w:kern w:val="1"/>
          <w:sz w:val="20"/>
          <w:szCs w:val="20"/>
          <w:lang w:eastAsia="zh-CN"/>
        </w:rPr>
      </w:pPr>
    </w:p>
    <w:p w14:paraId="5439DC03" w14:textId="77777777" w:rsidR="006C2D8F" w:rsidRDefault="006C2D8F" w:rsidP="00571902">
      <w:pPr>
        <w:keepNext/>
        <w:tabs>
          <w:tab w:val="left" w:pos="426"/>
        </w:tabs>
        <w:suppressAutoHyphens/>
        <w:spacing w:after="0" w:line="240" w:lineRule="auto"/>
        <w:outlineLvl w:val="2"/>
        <w:rPr>
          <w:rFonts w:eastAsia="Times New Roman" w:cs="Tahoma"/>
          <w:kern w:val="1"/>
          <w:sz w:val="20"/>
          <w:szCs w:val="20"/>
          <w:lang w:eastAsia="zh-CN"/>
        </w:rPr>
      </w:pPr>
    </w:p>
    <w:p w14:paraId="57648606" w14:textId="1AA38ECB" w:rsidR="00571902" w:rsidRPr="00911CEB" w:rsidRDefault="00571902" w:rsidP="00571902">
      <w:pPr>
        <w:keepNext/>
        <w:tabs>
          <w:tab w:val="left" w:pos="426"/>
        </w:tabs>
        <w:suppressAutoHyphens/>
        <w:spacing w:after="0" w:line="240" w:lineRule="auto"/>
        <w:outlineLvl w:val="2"/>
        <w:rPr>
          <w:rFonts w:eastAsia="Times New Roman" w:cs="Tahoma"/>
          <w:b/>
          <w:kern w:val="1"/>
          <w:szCs w:val="18"/>
          <w:lang w:eastAsia="zh-CN"/>
        </w:rPr>
      </w:pPr>
      <w:r w:rsidRPr="00911CEB">
        <w:rPr>
          <w:rFonts w:eastAsia="Times New Roman" w:cs="Tahoma"/>
          <w:b/>
          <w:kern w:val="1"/>
          <w:szCs w:val="18"/>
          <w:lang w:eastAsia="zh-CN"/>
        </w:rPr>
        <w:t>Rozdział I. OPIS PRZEDMIOTU ZAMÓWIENIA</w:t>
      </w:r>
      <w:r>
        <w:rPr>
          <w:rFonts w:eastAsia="Times New Roman" w:cs="Tahoma"/>
          <w:b/>
          <w:kern w:val="1"/>
          <w:szCs w:val="18"/>
          <w:lang w:eastAsia="zh-CN"/>
        </w:rPr>
        <w:t>.</w:t>
      </w:r>
    </w:p>
    <w:p w14:paraId="49789B34" w14:textId="77777777" w:rsidR="00571902" w:rsidRPr="00911CEB" w:rsidRDefault="00571902" w:rsidP="00571902">
      <w:pPr>
        <w:suppressAutoHyphens/>
        <w:spacing w:after="0" w:line="240" w:lineRule="auto"/>
        <w:rPr>
          <w:rFonts w:eastAsia="Times New Roman" w:cs="Tahoma"/>
          <w:kern w:val="1"/>
          <w:szCs w:val="18"/>
          <w:lang w:eastAsia="zh-CN"/>
        </w:rPr>
      </w:pPr>
    </w:p>
    <w:p w14:paraId="32E6EB6A" w14:textId="77777777" w:rsidR="00571902" w:rsidRPr="00911CEB" w:rsidRDefault="00571902" w:rsidP="00571902">
      <w:pPr>
        <w:keepNext/>
        <w:numPr>
          <w:ilvl w:val="0"/>
          <w:numId w:val="3"/>
        </w:numPr>
        <w:pBdr>
          <w:top w:val="single" w:sz="4" w:space="0" w:color="000000"/>
          <w:left w:val="single" w:sz="4" w:space="0" w:color="000000"/>
          <w:bottom w:val="single" w:sz="4" w:space="0" w:color="000000"/>
          <w:right w:val="single" w:sz="4" w:space="0" w:color="000000"/>
        </w:pBdr>
        <w:shd w:val="clear" w:color="auto" w:fill="EEECE1" w:themeFill="background2"/>
        <w:tabs>
          <w:tab w:val="num" w:pos="426"/>
          <w:tab w:val="left" w:pos="1866"/>
        </w:tabs>
        <w:suppressAutoHyphens/>
        <w:spacing w:after="0" w:line="240" w:lineRule="auto"/>
        <w:jc w:val="left"/>
        <w:outlineLvl w:val="1"/>
        <w:rPr>
          <w:rFonts w:eastAsia="Times New Roman" w:cs="Tahoma"/>
          <w:b/>
          <w:kern w:val="1"/>
          <w:szCs w:val="18"/>
          <w:lang w:eastAsia="zh-CN"/>
        </w:rPr>
      </w:pPr>
      <w:r w:rsidRPr="00911CEB">
        <w:rPr>
          <w:rFonts w:eastAsia="Times New Roman" w:cs="Tahoma"/>
          <w:b/>
          <w:kern w:val="1"/>
          <w:szCs w:val="18"/>
          <w:lang w:eastAsia="zh-CN"/>
        </w:rPr>
        <w:t>Przedmiot zamówienia:</w:t>
      </w:r>
    </w:p>
    <w:p w14:paraId="5FE20CF5" w14:textId="77777777" w:rsidR="00571902" w:rsidRPr="00911CEB" w:rsidRDefault="00571902" w:rsidP="00571902">
      <w:pPr>
        <w:suppressAutoHyphens/>
        <w:spacing w:after="0" w:line="240" w:lineRule="auto"/>
        <w:ind w:right="-142"/>
        <w:rPr>
          <w:rFonts w:eastAsia="Times New Roman" w:cs="Tahoma"/>
          <w:kern w:val="1"/>
          <w:szCs w:val="18"/>
          <w:lang w:eastAsia="zh-CN"/>
        </w:rPr>
      </w:pPr>
    </w:p>
    <w:p w14:paraId="7E180FD5" w14:textId="77777777" w:rsidR="00571902" w:rsidRPr="00911CEB" w:rsidRDefault="00571902" w:rsidP="00571902">
      <w:pPr>
        <w:suppressAutoHyphens/>
        <w:spacing w:after="0" w:line="240" w:lineRule="auto"/>
        <w:ind w:right="-142"/>
        <w:rPr>
          <w:rFonts w:eastAsia="Times New Roman" w:cs="Tahoma"/>
          <w:kern w:val="1"/>
          <w:szCs w:val="18"/>
          <w:lang w:eastAsia="zh-CN"/>
        </w:rPr>
      </w:pPr>
      <w:r>
        <w:rPr>
          <w:rFonts w:eastAsia="Times New Roman" w:cs="Tahoma"/>
          <w:kern w:val="1"/>
          <w:szCs w:val="18"/>
          <w:lang w:eastAsia="zh-CN"/>
        </w:rPr>
        <w:t xml:space="preserve">Przedmiotem zamówienia </w:t>
      </w:r>
      <w:r w:rsidRPr="00911CEB">
        <w:rPr>
          <w:rFonts w:eastAsia="Times New Roman" w:cs="Tahoma"/>
          <w:kern w:val="1"/>
          <w:szCs w:val="18"/>
          <w:lang w:eastAsia="zh-CN"/>
        </w:rPr>
        <w:t>są:</w:t>
      </w:r>
    </w:p>
    <w:p w14:paraId="7C244FBE" w14:textId="77777777" w:rsidR="00571902" w:rsidRPr="00911CEB" w:rsidRDefault="00571902" w:rsidP="00AE436B">
      <w:pPr>
        <w:numPr>
          <w:ilvl w:val="0"/>
          <w:numId w:val="107"/>
        </w:numPr>
        <w:suppressAutoHyphens/>
        <w:spacing w:after="0" w:line="240" w:lineRule="auto"/>
        <w:ind w:right="-142"/>
        <w:rPr>
          <w:rFonts w:eastAsia="Times New Roman" w:cs="Tahoma"/>
          <w:kern w:val="1"/>
          <w:szCs w:val="18"/>
          <w:lang w:eastAsia="zh-CN"/>
        </w:rPr>
      </w:pPr>
      <w:r>
        <w:rPr>
          <w:rFonts w:eastAsia="Times New Roman" w:cs="Tahoma"/>
          <w:kern w:val="1"/>
          <w:szCs w:val="18"/>
          <w:lang w:eastAsia="zh-CN"/>
        </w:rPr>
        <w:t>sukcesywne dostawy 14</w:t>
      </w:r>
      <w:r w:rsidRPr="00911CEB">
        <w:rPr>
          <w:rFonts w:eastAsia="Times New Roman" w:cs="Tahoma"/>
          <w:kern w:val="1"/>
          <w:szCs w:val="18"/>
          <w:lang w:eastAsia="zh-CN"/>
        </w:rPr>
        <w:t xml:space="preserve"> sztuk fabrycznie nowych autobusów miejskich (zwanych dalej łącznie autobusami), nisk</w:t>
      </w:r>
      <w:r>
        <w:rPr>
          <w:rFonts w:eastAsia="Times New Roman" w:cs="Tahoma"/>
          <w:kern w:val="1"/>
          <w:szCs w:val="18"/>
          <w:lang w:eastAsia="zh-CN"/>
        </w:rPr>
        <w:t>opodłogowych</w:t>
      </w:r>
      <w:r w:rsidRPr="00911CEB">
        <w:rPr>
          <w:rFonts w:eastAsia="Times New Roman" w:cs="Tahoma"/>
          <w:kern w:val="1"/>
          <w:szCs w:val="18"/>
          <w:lang w:eastAsia="zh-CN"/>
        </w:rPr>
        <w:t>, w tym:</w:t>
      </w:r>
    </w:p>
    <w:p w14:paraId="1814257C" w14:textId="77777777" w:rsidR="00571902" w:rsidRPr="00911CEB" w:rsidRDefault="00571902" w:rsidP="00AE436B">
      <w:pPr>
        <w:numPr>
          <w:ilvl w:val="0"/>
          <w:numId w:val="108"/>
        </w:numPr>
        <w:suppressAutoHyphens/>
        <w:spacing w:after="0" w:line="240" w:lineRule="auto"/>
        <w:ind w:right="-142"/>
        <w:rPr>
          <w:rFonts w:eastAsia="Times New Roman" w:cs="Tahoma"/>
          <w:kern w:val="1"/>
          <w:szCs w:val="18"/>
          <w:lang w:eastAsia="zh-CN"/>
        </w:rPr>
      </w:pPr>
      <w:r>
        <w:rPr>
          <w:rFonts w:eastAsia="Times New Roman" w:cs="Tahoma"/>
          <w:kern w:val="1"/>
          <w:szCs w:val="18"/>
          <w:lang w:eastAsia="zh-CN"/>
        </w:rPr>
        <w:t>sukcesywne dostawy 10</w:t>
      </w:r>
      <w:r w:rsidRPr="00911CEB">
        <w:rPr>
          <w:rFonts w:eastAsia="Times New Roman" w:cs="Tahoma"/>
          <w:kern w:val="1"/>
          <w:szCs w:val="18"/>
          <w:lang w:eastAsia="zh-CN"/>
        </w:rPr>
        <w:t xml:space="preserve"> sztuk autobusów z napędem elektrycznym o długości całkowitej, zawierającej się w p</w:t>
      </w:r>
      <w:r>
        <w:rPr>
          <w:rFonts w:eastAsia="Times New Roman" w:cs="Tahoma"/>
          <w:kern w:val="1"/>
          <w:szCs w:val="18"/>
          <w:lang w:eastAsia="zh-CN"/>
        </w:rPr>
        <w:t>rzedziale od 11,8 metra do 12,2</w:t>
      </w:r>
      <w:r w:rsidRPr="00911CEB">
        <w:rPr>
          <w:rFonts w:eastAsia="Times New Roman" w:cs="Tahoma"/>
          <w:kern w:val="1"/>
          <w:szCs w:val="18"/>
          <w:lang w:eastAsia="zh-CN"/>
        </w:rPr>
        <w:t xml:space="preserve"> metra, zwanych dalej autobusami zeroemisyjnymi EV12 lub autobusami EV12,</w:t>
      </w:r>
    </w:p>
    <w:p w14:paraId="57EECA75" w14:textId="77777777" w:rsidR="00571902" w:rsidRPr="00911CEB" w:rsidRDefault="00571902" w:rsidP="00AE436B">
      <w:pPr>
        <w:numPr>
          <w:ilvl w:val="0"/>
          <w:numId w:val="108"/>
        </w:numPr>
        <w:suppressAutoHyphens/>
        <w:spacing w:after="0" w:line="240" w:lineRule="auto"/>
        <w:ind w:right="-142"/>
        <w:rPr>
          <w:rFonts w:eastAsia="Times New Roman" w:cs="Tahoma"/>
          <w:kern w:val="1"/>
          <w:szCs w:val="18"/>
          <w:lang w:eastAsia="zh-CN"/>
        </w:rPr>
      </w:pPr>
      <w:r>
        <w:rPr>
          <w:rFonts w:eastAsia="Times New Roman" w:cs="Tahoma"/>
          <w:kern w:val="1"/>
          <w:szCs w:val="18"/>
          <w:lang w:eastAsia="zh-CN"/>
        </w:rPr>
        <w:t>sukcesywne dostawy 4</w:t>
      </w:r>
      <w:r w:rsidRPr="00911CEB">
        <w:rPr>
          <w:rFonts w:eastAsia="Times New Roman" w:cs="Tahoma"/>
          <w:kern w:val="1"/>
          <w:szCs w:val="18"/>
          <w:lang w:eastAsia="zh-CN"/>
        </w:rPr>
        <w:t xml:space="preserve"> sztuk autobusów z napędem elektrycznym o długości całkowitej, zawierającej się w przedziale od 17,5 metra do 18,5 metra, zwanych dalej autobusami zeroemisyjnymi EV18 lub autobusami EV18, </w:t>
      </w:r>
    </w:p>
    <w:p w14:paraId="7ED9BE1F" w14:textId="1915C7CD" w:rsidR="00571902" w:rsidRPr="00911CEB" w:rsidRDefault="00571902" w:rsidP="00AE436B">
      <w:pPr>
        <w:numPr>
          <w:ilvl w:val="0"/>
          <w:numId w:val="107"/>
        </w:numPr>
        <w:suppressAutoHyphens/>
        <w:spacing w:after="0" w:line="240" w:lineRule="auto"/>
        <w:ind w:right="-142"/>
        <w:rPr>
          <w:rFonts w:eastAsia="Times New Roman" w:cs="Tahoma"/>
          <w:kern w:val="1"/>
          <w:szCs w:val="18"/>
          <w:lang w:eastAsia="zh-CN"/>
        </w:rPr>
      </w:pPr>
      <w:r w:rsidRPr="00911CEB">
        <w:rPr>
          <w:rFonts w:eastAsia="Times New Roman" w:cs="Tahoma"/>
          <w:kern w:val="1"/>
          <w:szCs w:val="18"/>
          <w:lang w:eastAsia="zh-CN"/>
        </w:rPr>
        <w:t>dostawa, montaż, podłączenie i pierwsze uruchomienie</w:t>
      </w:r>
      <w:r>
        <w:rPr>
          <w:rFonts w:eastAsia="Times New Roman" w:cs="Tahoma"/>
          <w:kern w:val="1"/>
          <w:szCs w:val="18"/>
          <w:lang w:eastAsia="zh-CN"/>
        </w:rPr>
        <w:t xml:space="preserve"> 7</w:t>
      </w:r>
      <w:r w:rsidRPr="00911CEB">
        <w:rPr>
          <w:rFonts w:eastAsia="Times New Roman" w:cs="Tahoma"/>
          <w:kern w:val="1"/>
          <w:szCs w:val="18"/>
          <w:lang w:eastAsia="zh-CN"/>
        </w:rPr>
        <w:t xml:space="preserve"> sztuk fabrycznie nowych, mobilnych ładowarek prz</w:t>
      </w:r>
      <w:r>
        <w:rPr>
          <w:rFonts w:eastAsia="Times New Roman" w:cs="Tahoma"/>
          <w:kern w:val="1"/>
          <w:szCs w:val="18"/>
          <w:lang w:eastAsia="zh-CN"/>
        </w:rPr>
        <w:t xml:space="preserve">ewodowych, dwustanowiskowych o </w:t>
      </w:r>
      <w:r w:rsidRPr="00911CEB">
        <w:rPr>
          <w:rFonts w:eastAsia="Times New Roman" w:cs="Tahoma"/>
          <w:kern w:val="1"/>
          <w:szCs w:val="18"/>
          <w:lang w:eastAsia="zh-CN"/>
        </w:rPr>
        <w:t xml:space="preserve">mocy większej lub równej </w:t>
      </w:r>
      <w:r w:rsidR="00BC7B19" w:rsidRPr="00A30598">
        <w:rPr>
          <w:rFonts w:eastAsia="Times New Roman" w:cs="Tahoma"/>
          <w:b/>
          <w:kern w:val="1"/>
          <w:szCs w:val="18"/>
          <w:lang w:eastAsia="zh-CN"/>
        </w:rPr>
        <w:t>120 kW (2x6</w:t>
      </w:r>
      <w:r w:rsidRPr="00A30598">
        <w:rPr>
          <w:rFonts w:eastAsia="Times New Roman" w:cs="Tahoma"/>
          <w:b/>
          <w:kern w:val="1"/>
          <w:szCs w:val="18"/>
          <w:lang w:eastAsia="zh-CN"/>
        </w:rPr>
        <w:t>0 kW</w:t>
      </w:r>
      <w:r w:rsidRPr="00A30598">
        <w:rPr>
          <w:rFonts w:eastAsia="Times New Roman" w:cs="Tahoma"/>
          <w:kern w:val="1"/>
          <w:szCs w:val="18"/>
          <w:lang w:eastAsia="zh-CN"/>
        </w:rPr>
        <w:t xml:space="preserve">), </w:t>
      </w:r>
      <w:r w:rsidRPr="00911CEB">
        <w:rPr>
          <w:rFonts w:eastAsia="Times New Roman" w:cs="Tahoma"/>
          <w:kern w:val="1"/>
          <w:szCs w:val="18"/>
          <w:lang w:eastAsia="zh-CN"/>
        </w:rPr>
        <w:t>zwanych dalej ładowarkami Plug-in,</w:t>
      </w:r>
    </w:p>
    <w:p w14:paraId="025FA061" w14:textId="77777777" w:rsidR="00571902" w:rsidRDefault="00571902" w:rsidP="00AE436B">
      <w:pPr>
        <w:numPr>
          <w:ilvl w:val="0"/>
          <w:numId w:val="107"/>
        </w:numPr>
        <w:suppressAutoHyphens/>
        <w:spacing w:after="0" w:line="240" w:lineRule="auto"/>
        <w:ind w:right="-142"/>
        <w:jc w:val="left"/>
        <w:rPr>
          <w:rFonts w:eastAsia="Times New Roman" w:cs="Tahoma"/>
          <w:kern w:val="1"/>
          <w:szCs w:val="18"/>
          <w:lang w:eastAsia="zh-CN"/>
        </w:rPr>
      </w:pPr>
      <w:r>
        <w:rPr>
          <w:rFonts w:eastAsia="Times New Roman" w:cs="Tahoma"/>
          <w:kern w:val="1"/>
          <w:szCs w:val="18"/>
          <w:lang w:eastAsia="zh-CN"/>
        </w:rPr>
        <w:t>opracowanie i wdrożenie systemu:</w:t>
      </w:r>
    </w:p>
    <w:p w14:paraId="2998591F" w14:textId="77777777" w:rsidR="00571902" w:rsidRDefault="00571902" w:rsidP="00AE436B">
      <w:pPr>
        <w:pStyle w:val="Akapitzlist"/>
        <w:numPr>
          <w:ilvl w:val="0"/>
          <w:numId w:val="110"/>
        </w:numPr>
        <w:suppressAutoHyphens/>
        <w:spacing w:after="0" w:line="240" w:lineRule="auto"/>
        <w:ind w:right="-142"/>
        <w:jc w:val="left"/>
        <w:rPr>
          <w:rFonts w:eastAsia="Times New Roman" w:cs="Tahoma"/>
          <w:kern w:val="1"/>
          <w:szCs w:val="18"/>
          <w:lang w:eastAsia="zh-CN"/>
        </w:rPr>
      </w:pPr>
      <w:r w:rsidRPr="00B15346">
        <w:rPr>
          <w:rFonts w:eastAsia="Times New Roman" w:cs="Tahoma"/>
          <w:kern w:val="1"/>
          <w:szCs w:val="18"/>
          <w:lang w:eastAsia="zh-CN"/>
        </w:rPr>
        <w:t>zarządzania ład</w:t>
      </w:r>
      <w:r>
        <w:rPr>
          <w:rFonts w:eastAsia="Times New Roman" w:cs="Tahoma"/>
          <w:kern w:val="1"/>
          <w:szCs w:val="18"/>
          <w:lang w:eastAsia="zh-CN"/>
        </w:rPr>
        <w:t>owarkami Plug-in ,</w:t>
      </w:r>
    </w:p>
    <w:p w14:paraId="549FB05D" w14:textId="77777777" w:rsidR="00571902" w:rsidRDefault="00571902" w:rsidP="00AE436B">
      <w:pPr>
        <w:pStyle w:val="Akapitzlist"/>
        <w:numPr>
          <w:ilvl w:val="0"/>
          <w:numId w:val="110"/>
        </w:numPr>
        <w:suppressAutoHyphens/>
        <w:spacing w:after="0" w:line="240" w:lineRule="auto"/>
        <w:ind w:right="-142"/>
        <w:jc w:val="left"/>
        <w:rPr>
          <w:rFonts w:eastAsia="Times New Roman" w:cs="Tahoma"/>
          <w:kern w:val="1"/>
          <w:szCs w:val="18"/>
          <w:lang w:eastAsia="zh-CN"/>
        </w:rPr>
      </w:pPr>
      <w:r>
        <w:rPr>
          <w:rFonts w:eastAsia="Times New Roman" w:cs="Tahoma"/>
          <w:kern w:val="1"/>
          <w:szCs w:val="18"/>
          <w:lang w:eastAsia="zh-CN"/>
        </w:rPr>
        <w:t>zarządzania procesem ładowania autobusów,</w:t>
      </w:r>
    </w:p>
    <w:p w14:paraId="0D3DAFD0" w14:textId="77777777" w:rsidR="00571902" w:rsidRPr="00842260" w:rsidRDefault="00571902" w:rsidP="00AE436B">
      <w:pPr>
        <w:pStyle w:val="Akapitzlist"/>
        <w:numPr>
          <w:ilvl w:val="0"/>
          <w:numId w:val="110"/>
        </w:numPr>
        <w:suppressAutoHyphens/>
        <w:spacing w:after="0" w:line="240" w:lineRule="auto"/>
        <w:ind w:right="-142"/>
        <w:jc w:val="left"/>
        <w:rPr>
          <w:rFonts w:eastAsia="Times New Roman" w:cs="Tahoma"/>
          <w:kern w:val="1"/>
          <w:szCs w:val="18"/>
          <w:lang w:eastAsia="zh-CN"/>
        </w:rPr>
      </w:pPr>
      <w:r w:rsidRPr="00842260">
        <w:rPr>
          <w:rFonts w:eastAsia="Times New Roman" w:cs="Tahoma"/>
          <w:kern w:val="1"/>
          <w:szCs w:val="18"/>
          <w:lang w:eastAsia="zh-CN"/>
        </w:rPr>
        <w:t>zarządzania energią w autobusach EV12 i EV18,</w:t>
      </w:r>
    </w:p>
    <w:p w14:paraId="128E71BE" w14:textId="6290E29B" w:rsidR="00571902" w:rsidRPr="00842260" w:rsidRDefault="00571902" w:rsidP="00571902">
      <w:pPr>
        <w:suppressAutoHyphens/>
        <w:spacing w:after="0" w:line="240" w:lineRule="auto"/>
        <w:ind w:right="-142"/>
        <w:rPr>
          <w:rFonts w:eastAsia="Times New Roman" w:cs="Tahoma"/>
          <w:kern w:val="1"/>
          <w:szCs w:val="18"/>
          <w:lang w:eastAsia="zh-CN"/>
        </w:rPr>
      </w:pPr>
      <w:r w:rsidRPr="00842260">
        <w:rPr>
          <w:rFonts w:eastAsia="Times New Roman" w:cs="Tahoma"/>
          <w:kern w:val="1"/>
          <w:szCs w:val="18"/>
          <w:lang w:eastAsia="zh-CN"/>
        </w:rPr>
        <w:t xml:space="preserve">            zwanego dalej Systemem Monitorowania Pracy Ładowarek</w:t>
      </w:r>
      <w:r w:rsidR="00FF0969" w:rsidRPr="00842260">
        <w:rPr>
          <w:rFonts w:eastAsia="Times New Roman" w:cs="Tahoma"/>
          <w:kern w:val="1"/>
          <w:szCs w:val="18"/>
          <w:lang w:eastAsia="zh-CN"/>
        </w:rPr>
        <w:t xml:space="preserve"> (</w:t>
      </w:r>
      <w:r w:rsidRPr="00842260">
        <w:rPr>
          <w:rFonts w:eastAsia="Times New Roman" w:cs="Tahoma"/>
          <w:kern w:val="1"/>
          <w:szCs w:val="18"/>
          <w:lang w:eastAsia="zh-CN"/>
        </w:rPr>
        <w:t>SMPŁ)</w:t>
      </w:r>
    </w:p>
    <w:p w14:paraId="3EFA68D3" w14:textId="77777777" w:rsidR="008623A1" w:rsidRPr="00842260" w:rsidRDefault="00571902" w:rsidP="00AE436B">
      <w:pPr>
        <w:numPr>
          <w:ilvl w:val="0"/>
          <w:numId w:val="107"/>
        </w:numPr>
        <w:suppressAutoHyphens/>
        <w:spacing w:after="0" w:line="240" w:lineRule="auto"/>
        <w:ind w:right="-143"/>
        <w:rPr>
          <w:rFonts w:eastAsia="Times New Roman" w:cs="Tahoma"/>
          <w:kern w:val="1"/>
          <w:szCs w:val="18"/>
          <w:lang w:eastAsia="zh-CN"/>
        </w:rPr>
      </w:pPr>
      <w:r w:rsidRPr="00842260">
        <w:rPr>
          <w:rFonts w:eastAsia="Times New Roman" w:cs="Tahoma"/>
          <w:kern w:val="1"/>
          <w:szCs w:val="18"/>
          <w:lang w:eastAsia="zh-CN"/>
        </w:rPr>
        <w:t>obsługa gwarancyjna: autobusów EV12, autobusów EV18 oraz ładowarek Plug-in i systemu SMPiRO</w:t>
      </w:r>
      <w:r w:rsidR="004416C8" w:rsidRPr="00842260">
        <w:rPr>
          <w:rFonts w:eastAsia="Times New Roman" w:cs="Tahoma"/>
          <w:kern w:val="1"/>
          <w:szCs w:val="18"/>
          <w:lang w:eastAsia="zh-CN"/>
        </w:rPr>
        <w:t>,</w:t>
      </w:r>
    </w:p>
    <w:p w14:paraId="4F825331" w14:textId="5F9A5D55" w:rsidR="004416C8" w:rsidRPr="00842260" w:rsidRDefault="004416C8" w:rsidP="00AE436B">
      <w:pPr>
        <w:numPr>
          <w:ilvl w:val="0"/>
          <w:numId w:val="107"/>
        </w:numPr>
        <w:suppressAutoHyphens/>
        <w:spacing w:after="0" w:line="240" w:lineRule="auto"/>
        <w:ind w:right="-143"/>
        <w:rPr>
          <w:rFonts w:eastAsia="Times New Roman" w:cs="Tahoma"/>
          <w:kern w:val="1"/>
          <w:szCs w:val="18"/>
          <w:lang w:eastAsia="zh-CN"/>
        </w:rPr>
      </w:pPr>
      <w:r w:rsidRPr="00842260">
        <w:rPr>
          <w:rFonts w:eastAsia="Times New Roman" w:cs="Tahoma"/>
          <w:kern w:val="1"/>
          <w:szCs w:val="18"/>
          <w:lang w:eastAsia="zh-CN"/>
        </w:rPr>
        <w:t>szkolenie pracowników Zamawiającego z zakresu obsługi bezemisyjnych pojazdów elektrycznych EV12 i EV18</w:t>
      </w:r>
      <w:r w:rsidR="008623A1" w:rsidRPr="00842260">
        <w:rPr>
          <w:rFonts w:eastAsia="Times New Roman" w:cs="Tahoma"/>
          <w:kern w:val="1"/>
          <w:szCs w:val="18"/>
          <w:lang w:eastAsia="zh-CN"/>
        </w:rPr>
        <w:t>, zgodnie z warunkami opisanymi w SWZ i załącznikach do SWZ.</w:t>
      </w:r>
    </w:p>
    <w:p w14:paraId="0B3D532F" w14:textId="77777777" w:rsidR="00603A2D" w:rsidRDefault="00603A2D" w:rsidP="00603A2D">
      <w:pPr>
        <w:suppressAutoHyphens/>
        <w:spacing w:after="0" w:line="240" w:lineRule="auto"/>
        <w:ind w:left="720" w:right="-143"/>
        <w:rPr>
          <w:rFonts w:eastAsia="Times New Roman" w:cs="Tahoma"/>
          <w:kern w:val="1"/>
          <w:szCs w:val="18"/>
          <w:lang w:eastAsia="zh-CN"/>
        </w:rPr>
      </w:pPr>
    </w:p>
    <w:p w14:paraId="6D9E47C3" w14:textId="43E17BE3" w:rsidR="00FF0969" w:rsidRPr="00603A2D" w:rsidRDefault="00FF0969" w:rsidP="00603A2D">
      <w:pPr>
        <w:suppressAutoHyphens/>
        <w:spacing w:after="0" w:line="240" w:lineRule="auto"/>
        <w:ind w:right="-143"/>
        <w:rPr>
          <w:rFonts w:eastAsia="Times New Roman" w:cs="Tahoma"/>
          <w:b/>
          <w:kern w:val="1"/>
          <w:szCs w:val="18"/>
          <w:lang w:eastAsia="zh-CN"/>
        </w:rPr>
      </w:pPr>
      <w:r w:rsidRPr="00603A2D">
        <w:rPr>
          <w:rFonts w:eastAsia="Times New Roman" w:cs="Tahoma"/>
          <w:b/>
          <w:kern w:val="1"/>
          <w:szCs w:val="18"/>
          <w:lang w:eastAsia="zh-CN"/>
        </w:rPr>
        <w:t>Wspólny słownik zamówień (CPV):</w:t>
      </w:r>
    </w:p>
    <w:p w14:paraId="6C33F4D4" w14:textId="77777777" w:rsidR="00FF0969" w:rsidRPr="00842260" w:rsidRDefault="00FF0969" w:rsidP="00FF0969">
      <w:pPr>
        <w:pStyle w:val="Nagwek3"/>
        <w:numPr>
          <w:ilvl w:val="0"/>
          <w:numId w:val="0"/>
        </w:numPr>
        <w:ind w:left="1072" w:hanging="360"/>
        <w:rPr>
          <w:rFonts w:cs="Tahoma"/>
          <w:szCs w:val="18"/>
        </w:rPr>
      </w:pPr>
      <w:r w:rsidRPr="00842260">
        <w:rPr>
          <w:rFonts w:cs="Tahoma"/>
          <w:szCs w:val="18"/>
        </w:rPr>
        <w:t>Kod główny:</w:t>
      </w:r>
    </w:p>
    <w:p w14:paraId="204465EC" w14:textId="77777777" w:rsidR="00FF0969" w:rsidRPr="00842260" w:rsidRDefault="00FF0969" w:rsidP="00704862">
      <w:pPr>
        <w:pStyle w:val="Nagwek3"/>
        <w:numPr>
          <w:ilvl w:val="0"/>
          <w:numId w:val="87"/>
        </w:numPr>
        <w:ind w:left="1134"/>
        <w:rPr>
          <w:rFonts w:cs="Tahoma"/>
          <w:szCs w:val="18"/>
        </w:rPr>
      </w:pPr>
      <w:r w:rsidRPr="00842260">
        <w:rPr>
          <w:rFonts w:cs="Tahoma"/>
          <w:szCs w:val="18"/>
        </w:rPr>
        <w:t xml:space="preserve">34144910-0 autobusy elektryczne, </w:t>
      </w:r>
    </w:p>
    <w:p w14:paraId="51EA2E86" w14:textId="46D65F9A" w:rsidR="00FF0969" w:rsidRPr="008C14BA" w:rsidRDefault="00FF0969" w:rsidP="008C14BA">
      <w:pPr>
        <w:pStyle w:val="Nagwek3"/>
        <w:numPr>
          <w:ilvl w:val="0"/>
          <w:numId w:val="0"/>
        </w:numPr>
        <w:ind w:left="774"/>
        <w:rPr>
          <w:rFonts w:cs="Tahoma"/>
          <w:szCs w:val="18"/>
        </w:rPr>
      </w:pPr>
      <w:r w:rsidRPr="008C14BA">
        <w:rPr>
          <w:rFonts w:cs="Tahoma"/>
          <w:szCs w:val="18"/>
        </w:rPr>
        <w:t xml:space="preserve">Kody dodatkowe: </w:t>
      </w:r>
    </w:p>
    <w:p w14:paraId="2007AAD1" w14:textId="77777777" w:rsidR="00FF0969" w:rsidRPr="008C14BA" w:rsidRDefault="00FF0969" w:rsidP="00704862">
      <w:pPr>
        <w:pStyle w:val="Nagwek3"/>
        <w:numPr>
          <w:ilvl w:val="0"/>
          <w:numId w:val="87"/>
        </w:numPr>
        <w:ind w:left="1134"/>
        <w:rPr>
          <w:rFonts w:cs="Tahoma"/>
          <w:szCs w:val="18"/>
        </w:rPr>
      </w:pPr>
      <w:r w:rsidRPr="008C14BA">
        <w:rPr>
          <w:rFonts w:cs="Tahoma"/>
          <w:szCs w:val="18"/>
        </w:rPr>
        <w:t xml:space="preserve">34121400-5 autobusy niskopodłogowe, </w:t>
      </w:r>
    </w:p>
    <w:p w14:paraId="6130C920" w14:textId="77777777" w:rsidR="00FF0969" w:rsidRPr="008C14BA" w:rsidRDefault="00FF0969" w:rsidP="00704862">
      <w:pPr>
        <w:pStyle w:val="Nagwek3"/>
        <w:numPr>
          <w:ilvl w:val="0"/>
          <w:numId w:val="87"/>
        </w:numPr>
        <w:ind w:left="1134"/>
        <w:rPr>
          <w:rFonts w:cs="Tahoma"/>
          <w:szCs w:val="18"/>
        </w:rPr>
      </w:pPr>
      <w:r w:rsidRPr="008C14BA">
        <w:rPr>
          <w:rFonts w:cs="Tahoma"/>
          <w:szCs w:val="18"/>
        </w:rPr>
        <w:t xml:space="preserve">34144910-0 autobusy elektryczne, </w:t>
      </w:r>
    </w:p>
    <w:p w14:paraId="27A0A91E" w14:textId="77777777" w:rsidR="00FF0969" w:rsidRPr="008C14BA" w:rsidRDefault="00FF0969" w:rsidP="00704862">
      <w:pPr>
        <w:pStyle w:val="Nagwek3"/>
        <w:numPr>
          <w:ilvl w:val="0"/>
          <w:numId w:val="87"/>
        </w:numPr>
        <w:ind w:left="1134"/>
        <w:rPr>
          <w:rFonts w:cs="Tahoma"/>
          <w:szCs w:val="18"/>
        </w:rPr>
      </w:pPr>
      <w:r w:rsidRPr="008C14BA">
        <w:rPr>
          <w:rFonts w:cs="Tahoma"/>
          <w:szCs w:val="18"/>
        </w:rPr>
        <w:t xml:space="preserve">34121100-2 autobusy transportu publicznego, </w:t>
      </w:r>
      <w:bookmarkStart w:id="0" w:name="_GoBack"/>
      <w:bookmarkEnd w:id="0"/>
    </w:p>
    <w:p w14:paraId="5984AB3B" w14:textId="77777777" w:rsidR="00FF0969" w:rsidRPr="008C14BA" w:rsidRDefault="00FF0969" w:rsidP="00704862">
      <w:pPr>
        <w:pStyle w:val="Nagwek3"/>
        <w:numPr>
          <w:ilvl w:val="0"/>
          <w:numId w:val="87"/>
        </w:numPr>
        <w:ind w:left="1134"/>
        <w:rPr>
          <w:rFonts w:cs="Tahoma"/>
          <w:szCs w:val="18"/>
        </w:rPr>
      </w:pPr>
      <w:r w:rsidRPr="008C14BA">
        <w:rPr>
          <w:rFonts w:cs="Tahoma"/>
          <w:szCs w:val="18"/>
        </w:rPr>
        <w:t>34121400-5 autobusy niskopodłogowe,</w:t>
      </w:r>
    </w:p>
    <w:p w14:paraId="51A9CD46" w14:textId="77777777" w:rsidR="00FF0969" w:rsidRPr="008C14BA" w:rsidRDefault="00FF0969" w:rsidP="00704862">
      <w:pPr>
        <w:pStyle w:val="Nagwek3"/>
        <w:numPr>
          <w:ilvl w:val="0"/>
          <w:numId w:val="87"/>
        </w:numPr>
        <w:ind w:left="1134"/>
        <w:rPr>
          <w:rFonts w:cs="Tahoma"/>
          <w:szCs w:val="18"/>
        </w:rPr>
      </w:pPr>
      <w:r w:rsidRPr="008C14BA">
        <w:rPr>
          <w:rFonts w:cs="Tahoma"/>
          <w:bCs/>
          <w:szCs w:val="18"/>
          <w:lang w:bidi="hi-IN"/>
        </w:rPr>
        <w:t>48800000-6</w:t>
      </w:r>
      <w:r w:rsidRPr="008C14BA">
        <w:rPr>
          <w:rFonts w:cs="Tahoma"/>
          <w:b/>
          <w:szCs w:val="18"/>
          <w:lang w:bidi="hi-IN"/>
        </w:rPr>
        <w:t xml:space="preserve">  </w:t>
      </w:r>
      <w:r w:rsidRPr="008C14BA">
        <w:rPr>
          <w:rFonts w:cs="Tahoma"/>
          <w:szCs w:val="18"/>
          <w:lang w:bidi="hi-IN"/>
        </w:rPr>
        <w:t>systemy i serwery informacyjne,</w:t>
      </w:r>
    </w:p>
    <w:p w14:paraId="7A34E445" w14:textId="77777777" w:rsidR="00FF0969" w:rsidRPr="008C14BA" w:rsidRDefault="00FF0969" w:rsidP="00704862">
      <w:pPr>
        <w:pStyle w:val="Nagwek3"/>
        <w:numPr>
          <w:ilvl w:val="0"/>
          <w:numId w:val="87"/>
        </w:numPr>
        <w:ind w:left="1134"/>
        <w:rPr>
          <w:rFonts w:cs="Tahoma"/>
          <w:szCs w:val="18"/>
        </w:rPr>
      </w:pPr>
      <w:r w:rsidRPr="008C14BA">
        <w:rPr>
          <w:rFonts w:cs="Tahoma"/>
          <w:bCs/>
          <w:szCs w:val="18"/>
          <w:lang w:bidi="hi-IN"/>
        </w:rPr>
        <w:t>48700000-5</w:t>
      </w:r>
      <w:r w:rsidRPr="008C14BA">
        <w:rPr>
          <w:rFonts w:cs="Tahoma"/>
          <w:b/>
          <w:szCs w:val="18"/>
          <w:lang w:bidi="hi-IN"/>
        </w:rPr>
        <w:t xml:space="preserve">  </w:t>
      </w:r>
      <w:r w:rsidRPr="008C14BA">
        <w:rPr>
          <w:rFonts w:cs="Tahoma"/>
          <w:szCs w:val="18"/>
          <w:lang w:bidi="hi-IN"/>
        </w:rPr>
        <w:t>pakiety oprogramowania użytkowego,</w:t>
      </w:r>
    </w:p>
    <w:p w14:paraId="5A263635" w14:textId="77777777" w:rsidR="00FF0969" w:rsidRPr="008C14BA" w:rsidRDefault="00FF0969" w:rsidP="00704862">
      <w:pPr>
        <w:pStyle w:val="Nagwek3"/>
        <w:numPr>
          <w:ilvl w:val="0"/>
          <w:numId w:val="87"/>
        </w:numPr>
        <w:ind w:left="1134"/>
        <w:rPr>
          <w:rFonts w:cs="Tahoma"/>
          <w:szCs w:val="18"/>
        </w:rPr>
      </w:pPr>
      <w:r w:rsidRPr="008C14BA">
        <w:rPr>
          <w:rFonts w:cs="Tahoma"/>
          <w:bCs/>
          <w:szCs w:val="18"/>
          <w:lang w:bidi="hi-IN"/>
        </w:rPr>
        <w:t>48100000-9  przemysłowe specyficzne pakiety oprogramowania,</w:t>
      </w:r>
    </w:p>
    <w:p w14:paraId="20652372" w14:textId="081774F0" w:rsidR="00FF0969" w:rsidRPr="008C14BA" w:rsidRDefault="00FF0969" w:rsidP="00704862">
      <w:pPr>
        <w:pStyle w:val="Nagwek3"/>
        <w:numPr>
          <w:ilvl w:val="0"/>
          <w:numId w:val="87"/>
        </w:numPr>
        <w:ind w:left="1134"/>
        <w:rPr>
          <w:rFonts w:cs="Tahoma"/>
          <w:szCs w:val="18"/>
        </w:rPr>
      </w:pPr>
      <w:r w:rsidRPr="008C14BA">
        <w:rPr>
          <w:rFonts w:cs="Tahoma"/>
          <w:bCs/>
          <w:szCs w:val="18"/>
          <w:lang w:bidi="hi-IN"/>
        </w:rPr>
        <w:t xml:space="preserve">48000000-8 </w:t>
      </w:r>
      <w:r w:rsidRPr="008C14BA">
        <w:rPr>
          <w:rFonts w:cs="Tahoma"/>
          <w:b/>
          <w:szCs w:val="18"/>
          <w:lang w:bidi="hi-IN"/>
        </w:rPr>
        <w:t xml:space="preserve"> </w:t>
      </w:r>
      <w:r w:rsidRPr="008C14BA">
        <w:rPr>
          <w:rFonts w:cs="Tahoma"/>
          <w:szCs w:val="18"/>
          <w:lang w:bidi="hi-IN"/>
        </w:rPr>
        <w:t>pakiety oprogramowania i systemy informatyczne,</w:t>
      </w:r>
    </w:p>
    <w:p w14:paraId="630D891B" w14:textId="77777777" w:rsidR="00FF0969" w:rsidRPr="008C14BA" w:rsidRDefault="00FF0969" w:rsidP="00704862">
      <w:pPr>
        <w:pStyle w:val="Nagwek3"/>
        <w:numPr>
          <w:ilvl w:val="0"/>
          <w:numId w:val="87"/>
        </w:numPr>
        <w:ind w:left="1134"/>
        <w:rPr>
          <w:rFonts w:cs="Tahoma"/>
          <w:szCs w:val="18"/>
        </w:rPr>
      </w:pPr>
      <w:r w:rsidRPr="008C14BA">
        <w:rPr>
          <w:rFonts w:eastAsia="Calibri" w:cs="Tahoma"/>
          <w:szCs w:val="18"/>
        </w:rPr>
        <w:t>45317000-2 inne instalacje elektryczne,</w:t>
      </w:r>
    </w:p>
    <w:p w14:paraId="6DCA2B70" w14:textId="180AF401" w:rsidR="00FF0969" w:rsidRPr="008C14BA" w:rsidRDefault="00FF0969" w:rsidP="00704862">
      <w:pPr>
        <w:pStyle w:val="Nagwek3"/>
        <w:numPr>
          <w:ilvl w:val="0"/>
          <w:numId w:val="87"/>
        </w:numPr>
        <w:ind w:left="1134"/>
        <w:rPr>
          <w:rFonts w:cs="Tahoma"/>
          <w:szCs w:val="18"/>
        </w:rPr>
      </w:pPr>
      <w:r w:rsidRPr="008C14BA">
        <w:rPr>
          <w:rFonts w:eastAsia="Calibri" w:cs="Tahoma"/>
          <w:szCs w:val="18"/>
        </w:rPr>
        <w:t>45311000-0 roboty w zakresie okablowania oraz instalacji elektrycznych,</w:t>
      </w:r>
    </w:p>
    <w:p w14:paraId="7FF163FD" w14:textId="77777777" w:rsidR="00FF0969" w:rsidRPr="00842260" w:rsidRDefault="00FF0969" w:rsidP="00704862">
      <w:pPr>
        <w:pStyle w:val="Nagwek3"/>
        <w:numPr>
          <w:ilvl w:val="0"/>
          <w:numId w:val="87"/>
        </w:numPr>
        <w:ind w:left="1134"/>
        <w:rPr>
          <w:rFonts w:cs="Tahoma"/>
          <w:szCs w:val="18"/>
        </w:rPr>
      </w:pPr>
      <w:r w:rsidRPr="00842260">
        <w:rPr>
          <w:rFonts w:eastAsia="Calibri" w:cs="Tahoma"/>
          <w:szCs w:val="18"/>
        </w:rPr>
        <w:t>45262210-6 fundamentowanie,</w:t>
      </w:r>
    </w:p>
    <w:p w14:paraId="09B42DE6" w14:textId="77777777" w:rsidR="00BD559C" w:rsidRPr="00842260" w:rsidRDefault="00BD559C" w:rsidP="00BD559C">
      <w:pPr>
        <w:pStyle w:val="Nagwek3"/>
        <w:numPr>
          <w:ilvl w:val="0"/>
          <w:numId w:val="87"/>
        </w:numPr>
        <w:ind w:left="1134"/>
        <w:rPr>
          <w:rFonts w:cs="Tahoma"/>
          <w:szCs w:val="18"/>
        </w:rPr>
      </w:pPr>
      <w:r w:rsidRPr="00842260">
        <w:rPr>
          <w:rFonts w:eastAsia="Calibri" w:cs="Tahoma"/>
          <w:szCs w:val="18"/>
        </w:rPr>
        <w:t>31158000-8 ładowarki</w:t>
      </w:r>
    </w:p>
    <w:p w14:paraId="2347838B" w14:textId="10698FB9" w:rsidR="00BD559C" w:rsidRPr="00842260" w:rsidRDefault="00BD559C" w:rsidP="00BD559C">
      <w:pPr>
        <w:pStyle w:val="Nagwek3"/>
        <w:numPr>
          <w:ilvl w:val="0"/>
          <w:numId w:val="87"/>
        </w:numPr>
        <w:ind w:left="1134"/>
        <w:rPr>
          <w:rFonts w:cs="Tahoma"/>
          <w:szCs w:val="18"/>
        </w:rPr>
      </w:pPr>
      <w:r w:rsidRPr="00842260">
        <w:rPr>
          <w:rFonts w:cs="Tahoma"/>
          <w:szCs w:val="18"/>
        </w:rPr>
        <w:t>80500000-9 usługi szkoleniowe</w:t>
      </w:r>
    </w:p>
    <w:p w14:paraId="1BFA5512" w14:textId="77777777" w:rsidR="00FF0969" w:rsidRPr="00911CEB" w:rsidRDefault="00FF0969" w:rsidP="00FF0969">
      <w:pPr>
        <w:suppressAutoHyphens/>
        <w:spacing w:after="0" w:line="240" w:lineRule="auto"/>
        <w:ind w:left="720" w:right="-143"/>
        <w:rPr>
          <w:rFonts w:eastAsia="Times New Roman" w:cs="Tahoma"/>
          <w:kern w:val="1"/>
          <w:szCs w:val="18"/>
          <w:lang w:eastAsia="zh-CN"/>
        </w:rPr>
      </w:pPr>
    </w:p>
    <w:p w14:paraId="651A050F" w14:textId="77777777" w:rsidR="00571902" w:rsidRPr="00911CEB" w:rsidRDefault="00571902" w:rsidP="00571902">
      <w:pPr>
        <w:suppressAutoHyphens/>
        <w:spacing w:after="0" w:line="240" w:lineRule="auto"/>
        <w:ind w:right="-142"/>
        <w:rPr>
          <w:rFonts w:eastAsia="Times New Roman" w:cs="Tahoma"/>
          <w:color w:val="FF0000"/>
          <w:kern w:val="1"/>
          <w:szCs w:val="18"/>
          <w:lang w:eastAsia="zh-CN"/>
        </w:rPr>
      </w:pPr>
    </w:p>
    <w:p w14:paraId="3240F142" w14:textId="77777777" w:rsidR="00571902" w:rsidRPr="00911CEB" w:rsidRDefault="00571902" w:rsidP="00571902">
      <w:pPr>
        <w:keepNext/>
        <w:numPr>
          <w:ilvl w:val="0"/>
          <w:numId w:val="3"/>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Pr>
          <w:rFonts w:eastAsia="Times New Roman" w:cs="Tahoma"/>
          <w:b/>
          <w:kern w:val="1"/>
          <w:szCs w:val="18"/>
          <w:lang w:eastAsia="zh-CN"/>
        </w:rPr>
        <w:lastRenderedPageBreak/>
        <w:t>Wymagania formalne</w:t>
      </w:r>
      <w:r w:rsidRPr="00B6494C">
        <w:rPr>
          <w:rFonts w:eastAsia="Times New Roman" w:cs="Tahoma"/>
          <w:b/>
          <w:kern w:val="1"/>
          <w:szCs w:val="18"/>
          <w:lang w:eastAsia="zh-CN"/>
        </w:rPr>
        <w:t>, parametry techniczne, wyposażenie</w:t>
      </w:r>
      <w:r>
        <w:rPr>
          <w:rFonts w:eastAsia="Times New Roman" w:cs="Tahoma"/>
          <w:b/>
          <w:kern w:val="1"/>
          <w:szCs w:val="18"/>
          <w:lang w:eastAsia="zh-CN"/>
        </w:rPr>
        <w:t>,</w:t>
      </w:r>
      <w:r w:rsidRPr="00B6494C">
        <w:rPr>
          <w:rFonts w:eastAsia="Times New Roman" w:cs="Tahoma"/>
          <w:b/>
          <w:kern w:val="1"/>
          <w:szCs w:val="18"/>
          <w:lang w:eastAsia="zh-CN"/>
        </w:rPr>
        <w:t xml:space="preserve"> warunki gwarancji i serwisu jakie musi spełniać i posiadać oferow</w:t>
      </w:r>
      <w:r>
        <w:rPr>
          <w:rFonts w:eastAsia="Times New Roman" w:cs="Tahoma"/>
          <w:b/>
          <w:kern w:val="1"/>
          <w:szCs w:val="18"/>
          <w:lang w:eastAsia="zh-CN"/>
        </w:rPr>
        <w:t>any przedmiot zamówienia.</w:t>
      </w:r>
    </w:p>
    <w:p w14:paraId="00743E88" w14:textId="77777777" w:rsidR="00571902" w:rsidRPr="00911CEB" w:rsidRDefault="00571902" w:rsidP="00571902">
      <w:pPr>
        <w:keepNext/>
        <w:suppressAutoHyphens/>
        <w:spacing w:after="0" w:line="240" w:lineRule="auto"/>
        <w:outlineLvl w:val="6"/>
        <w:rPr>
          <w:rFonts w:eastAsia="Times New Roman" w:cs="Tahoma"/>
          <w:kern w:val="1"/>
          <w:szCs w:val="18"/>
          <w:lang w:val="x-none" w:eastAsia="zh-CN"/>
        </w:rPr>
      </w:pPr>
    </w:p>
    <w:p w14:paraId="068F9AD0" w14:textId="66382F45" w:rsidR="00571902" w:rsidRPr="00911CEB" w:rsidRDefault="00571902" w:rsidP="00571902">
      <w:pPr>
        <w:widowControl w:val="0"/>
        <w:suppressAutoHyphens/>
        <w:spacing w:after="0" w:line="240" w:lineRule="auto"/>
        <w:rPr>
          <w:rFonts w:eastAsia="Times New Roman" w:cs="Tahoma"/>
          <w:kern w:val="1"/>
          <w:szCs w:val="18"/>
          <w:lang w:eastAsia="zh-CN"/>
        </w:rPr>
      </w:pPr>
      <w:r w:rsidRPr="00B6494C">
        <w:rPr>
          <w:rFonts w:eastAsia="Times New Roman" w:cs="Tahoma"/>
          <w:kern w:val="1"/>
          <w:szCs w:val="18"/>
          <w:lang w:eastAsia="zh-CN"/>
        </w:rPr>
        <w:t>Wymagania formalne, które musi spełniać oferowany przedmiot zamówienia oraz szczegółowe wymagania, parametry techniczne, wyposażenie oraz warunki gwarancji i serwisu jakie musi spełniać i posiadać oferowany przedmiot zamówienia zawiera</w:t>
      </w:r>
      <w:r w:rsidR="001300DD">
        <w:rPr>
          <w:rFonts w:eastAsia="Times New Roman" w:cs="Tahoma"/>
          <w:kern w:val="1"/>
          <w:szCs w:val="18"/>
          <w:lang w:eastAsia="zh-CN"/>
        </w:rPr>
        <w:t>ją załączniki</w:t>
      </w:r>
      <w:r w:rsidRPr="00911CEB">
        <w:rPr>
          <w:rFonts w:eastAsia="Times New Roman" w:cs="Tahoma"/>
          <w:kern w:val="1"/>
          <w:szCs w:val="18"/>
          <w:lang w:eastAsia="zh-CN"/>
        </w:rPr>
        <w:t>:</w:t>
      </w:r>
    </w:p>
    <w:p w14:paraId="4E32C1E7" w14:textId="4D4F6D3F" w:rsidR="00571902" w:rsidRDefault="00571902" w:rsidP="00AE436B">
      <w:pPr>
        <w:widowControl w:val="0"/>
        <w:numPr>
          <w:ilvl w:val="0"/>
          <w:numId w:val="109"/>
        </w:numPr>
        <w:suppressAutoHyphens/>
        <w:spacing w:after="0" w:line="240" w:lineRule="auto"/>
        <w:jc w:val="left"/>
        <w:rPr>
          <w:rFonts w:eastAsia="Times New Roman" w:cs="Tahoma"/>
          <w:kern w:val="1"/>
          <w:szCs w:val="18"/>
          <w:lang w:eastAsia="zh-CN"/>
        </w:rPr>
      </w:pPr>
      <w:r>
        <w:rPr>
          <w:rFonts w:eastAsia="Times New Roman" w:cs="Tahoma"/>
          <w:kern w:val="1"/>
          <w:szCs w:val="18"/>
          <w:lang w:eastAsia="zh-CN"/>
        </w:rPr>
        <w:t>załącznik nr 11</w:t>
      </w:r>
      <w:r w:rsidR="008E075D">
        <w:rPr>
          <w:rFonts w:eastAsia="Times New Roman" w:cs="Tahoma"/>
          <w:kern w:val="1"/>
          <w:szCs w:val="18"/>
          <w:lang w:eastAsia="zh-CN"/>
        </w:rPr>
        <w:t>.1 do S</w:t>
      </w:r>
      <w:r w:rsidRPr="00911CEB">
        <w:rPr>
          <w:rFonts w:eastAsia="Times New Roman" w:cs="Tahoma"/>
          <w:kern w:val="1"/>
          <w:szCs w:val="18"/>
          <w:lang w:eastAsia="zh-CN"/>
        </w:rPr>
        <w:t>WZ – dotyczy autobusów EV12,</w:t>
      </w:r>
    </w:p>
    <w:p w14:paraId="0C45A3EE" w14:textId="698C39D4" w:rsidR="00571902" w:rsidRDefault="00571902" w:rsidP="00AE436B">
      <w:pPr>
        <w:widowControl w:val="0"/>
        <w:numPr>
          <w:ilvl w:val="0"/>
          <w:numId w:val="109"/>
        </w:numPr>
        <w:suppressAutoHyphens/>
        <w:spacing w:after="0" w:line="240" w:lineRule="auto"/>
        <w:jc w:val="left"/>
        <w:rPr>
          <w:rFonts w:eastAsia="Times New Roman" w:cs="Tahoma"/>
          <w:kern w:val="1"/>
          <w:szCs w:val="18"/>
          <w:lang w:eastAsia="zh-CN"/>
        </w:rPr>
      </w:pPr>
      <w:r>
        <w:rPr>
          <w:rFonts w:eastAsia="Times New Roman" w:cs="Tahoma"/>
          <w:kern w:val="1"/>
          <w:szCs w:val="18"/>
          <w:lang w:eastAsia="zh-CN"/>
        </w:rPr>
        <w:t>załącznik nr 11</w:t>
      </w:r>
      <w:r w:rsidR="00716B99">
        <w:rPr>
          <w:rFonts w:eastAsia="Times New Roman" w:cs="Tahoma"/>
          <w:kern w:val="1"/>
          <w:szCs w:val="18"/>
          <w:lang w:eastAsia="zh-CN"/>
        </w:rPr>
        <w:t>.2</w:t>
      </w:r>
      <w:r>
        <w:rPr>
          <w:rFonts w:eastAsia="Times New Roman" w:cs="Tahoma"/>
          <w:kern w:val="1"/>
          <w:szCs w:val="18"/>
          <w:lang w:eastAsia="zh-CN"/>
        </w:rPr>
        <w:t xml:space="preserve"> </w:t>
      </w:r>
      <w:r w:rsidR="008E075D">
        <w:rPr>
          <w:rFonts w:eastAsia="Times New Roman" w:cs="Tahoma"/>
          <w:kern w:val="1"/>
          <w:szCs w:val="18"/>
          <w:lang w:eastAsia="zh-CN"/>
        </w:rPr>
        <w:t>do S</w:t>
      </w:r>
      <w:r w:rsidRPr="00911CEB">
        <w:rPr>
          <w:rFonts w:eastAsia="Times New Roman" w:cs="Tahoma"/>
          <w:kern w:val="1"/>
          <w:szCs w:val="18"/>
          <w:lang w:eastAsia="zh-CN"/>
        </w:rPr>
        <w:t>WZ – dotyczy autobusów EV18,</w:t>
      </w:r>
    </w:p>
    <w:p w14:paraId="66AE8FFD" w14:textId="097A2267" w:rsidR="00571902" w:rsidRPr="002733D4" w:rsidRDefault="00571902" w:rsidP="00AE436B">
      <w:pPr>
        <w:widowControl w:val="0"/>
        <w:numPr>
          <w:ilvl w:val="0"/>
          <w:numId w:val="109"/>
        </w:numPr>
        <w:suppressAutoHyphens/>
        <w:spacing w:after="0" w:line="240" w:lineRule="auto"/>
        <w:jc w:val="left"/>
        <w:rPr>
          <w:rFonts w:eastAsia="Times New Roman" w:cs="Tahoma"/>
          <w:kern w:val="1"/>
          <w:szCs w:val="18"/>
          <w:lang w:eastAsia="zh-CN"/>
        </w:rPr>
      </w:pPr>
      <w:r>
        <w:rPr>
          <w:rFonts w:eastAsia="Times New Roman" w:cs="Tahoma"/>
          <w:kern w:val="1"/>
          <w:szCs w:val="18"/>
          <w:lang w:eastAsia="zh-CN"/>
        </w:rPr>
        <w:t>załącznik nr 11</w:t>
      </w:r>
      <w:r w:rsidR="00716B99">
        <w:rPr>
          <w:rFonts w:eastAsia="Times New Roman" w:cs="Tahoma"/>
          <w:kern w:val="1"/>
          <w:szCs w:val="18"/>
          <w:lang w:eastAsia="zh-CN"/>
        </w:rPr>
        <w:t>.3</w:t>
      </w:r>
      <w:r>
        <w:rPr>
          <w:rFonts w:eastAsia="Times New Roman" w:cs="Tahoma"/>
          <w:kern w:val="1"/>
          <w:szCs w:val="18"/>
          <w:lang w:eastAsia="zh-CN"/>
        </w:rPr>
        <w:t xml:space="preserve"> </w:t>
      </w:r>
      <w:r w:rsidR="008E075D">
        <w:rPr>
          <w:rFonts w:eastAsia="Times New Roman" w:cs="Tahoma"/>
          <w:kern w:val="1"/>
          <w:szCs w:val="18"/>
          <w:lang w:eastAsia="zh-CN"/>
        </w:rPr>
        <w:t>do S</w:t>
      </w:r>
      <w:r w:rsidRPr="00911CEB">
        <w:rPr>
          <w:rFonts w:eastAsia="Times New Roman" w:cs="Tahoma"/>
          <w:kern w:val="1"/>
          <w:szCs w:val="18"/>
          <w:lang w:eastAsia="zh-CN"/>
        </w:rPr>
        <w:t>WZ – dotyczy ładowarek Plug-in,</w:t>
      </w:r>
      <w:r w:rsidRPr="002733D4">
        <w:rPr>
          <w:rFonts w:eastAsia="Times New Roman" w:cs="Tahoma"/>
          <w:kern w:val="1"/>
          <w:szCs w:val="18"/>
          <w:lang w:eastAsia="zh-CN"/>
        </w:rPr>
        <w:t xml:space="preserve">  </w:t>
      </w:r>
    </w:p>
    <w:p w14:paraId="1350F049" w14:textId="5337E9EF" w:rsidR="00571902" w:rsidRDefault="00571902" w:rsidP="00AE436B">
      <w:pPr>
        <w:widowControl w:val="0"/>
        <w:numPr>
          <w:ilvl w:val="0"/>
          <w:numId w:val="109"/>
        </w:numPr>
        <w:suppressAutoHyphens/>
        <w:spacing w:after="0" w:line="240" w:lineRule="auto"/>
        <w:jc w:val="left"/>
        <w:rPr>
          <w:rFonts w:eastAsia="Times New Roman" w:cs="Tahoma"/>
          <w:kern w:val="1"/>
          <w:szCs w:val="18"/>
          <w:lang w:eastAsia="zh-CN"/>
        </w:rPr>
      </w:pPr>
      <w:r>
        <w:rPr>
          <w:rFonts w:eastAsia="Times New Roman" w:cs="Tahoma"/>
          <w:kern w:val="1"/>
          <w:szCs w:val="18"/>
          <w:lang w:eastAsia="zh-CN"/>
        </w:rPr>
        <w:t>Załącznik nr 11</w:t>
      </w:r>
      <w:r w:rsidR="008E075D">
        <w:rPr>
          <w:rFonts w:eastAsia="Times New Roman" w:cs="Tahoma"/>
          <w:kern w:val="1"/>
          <w:szCs w:val="18"/>
          <w:lang w:eastAsia="zh-CN"/>
        </w:rPr>
        <w:t>.4 do S</w:t>
      </w:r>
      <w:r w:rsidRPr="002733D4">
        <w:rPr>
          <w:rFonts w:eastAsia="Times New Roman" w:cs="Tahoma"/>
          <w:kern w:val="1"/>
          <w:szCs w:val="18"/>
          <w:lang w:eastAsia="zh-CN"/>
        </w:rPr>
        <w:t>WZ –  dotyczy Systemu Monitorowania Pracy Ładowarek</w:t>
      </w:r>
      <w:r w:rsidR="008E075D">
        <w:rPr>
          <w:rFonts w:eastAsia="Times New Roman" w:cs="Tahoma"/>
          <w:kern w:val="1"/>
          <w:szCs w:val="18"/>
          <w:lang w:eastAsia="zh-CN"/>
        </w:rPr>
        <w:t xml:space="preserve"> (</w:t>
      </w:r>
      <w:r>
        <w:rPr>
          <w:rFonts w:eastAsia="Times New Roman" w:cs="Tahoma"/>
          <w:kern w:val="1"/>
          <w:szCs w:val="18"/>
          <w:lang w:eastAsia="zh-CN"/>
        </w:rPr>
        <w:t>SMPŁ</w:t>
      </w:r>
      <w:r w:rsidRPr="002733D4">
        <w:rPr>
          <w:rFonts w:eastAsia="Times New Roman" w:cs="Tahoma"/>
          <w:kern w:val="1"/>
          <w:szCs w:val="18"/>
          <w:lang w:eastAsia="zh-CN"/>
        </w:rPr>
        <w:t>).</w:t>
      </w:r>
    </w:p>
    <w:p w14:paraId="2C781170" w14:textId="77777777" w:rsidR="00687180" w:rsidRDefault="00687180" w:rsidP="00687180">
      <w:pPr>
        <w:widowControl w:val="0"/>
        <w:suppressAutoHyphens/>
        <w:spacing w:after="0" w:line="240" w:lineRule="auto"/>
        <w:jc w:val="left"/>
        <w:rPr>
          <w:rFonts w:eastAsia="Times New Roman" w:cs="Tahoma"/>
          <w:kern w:val="1"/>
          <w:szCs w:val="18"/>
          <w:lang w:eastAsia="zh-CN"/>
        </w:rPr>
      </w:pPr>
    </w:p>
    <w:p w14:paraId="0B35F907" w14:textId="77777777" w:rsidR="00102B5E" w:rsidRPr="00FF0969" w:rsidRDefault="00102B5E" w:rsidP="00102B5E">
      <w:pPr>
        <w:widowControl w:val="0"/>
        <w:suppressAutoHyphens/>
        <w:spacing w:after="0" w:line="240" w:lineRule="auto"/>
        <w:ind w:left="928"/>
        <w:jc w:val="left"/>
        <w:rPr>
          <w:rFonts w:eastAsia="Times New Roman" w:cs="Tahoma"/>
          <w:kern w:val="1"/>
          <w:szCs w:val="18"/>
          <w:lang w:eastAsia="zh-CN"/>
        </w:rPr>
      </w:pPr>
    </w:p>
    <w:p w14:paraId="231ED75E" w14:textId="77777777" w:rsidR="00571902" w:rsidRPr="00911CEB" w:rsidRDefault="00571902" w:rsidP="00571902">
      <w:pPr>
        <w:numPr>
          <w:ilvl w:val="0"/>
          <w:numId w:val="3"/>
        </w:numPr>
        <w:pBdr>
          <w:top w:val="single" w:sz="4" w:space="0" w:color="000000"/>
          <w:left w:val="single" w:sz="4" w:space="0" w:color="000000"/>
          <w:bottom w:val="single" w:sz="4" w:space="0" w:color="000000"/>
          <w:right w:val="single" w:sz="4" w:space="0" w:color="000000"/>
        </w:pBdr>
        <w:shd w:val="clear" w:color="auto" w:fill="EEECE1" w:themeFill="background2"/>
        <w:tabs>
          <w:tab w:val="left" w:pos="5245"/>
        </w:tabs>
        <w:suppressAutoHyphens/>
        <w:spacing w:after="0" w:line="240" w:lineRule="auto"/>
        <w:jc w:val="left"/>
        <w:rPr>
          <w:rFonts w:eastAsia="Times New Roman" w:cs="Tahoma"/>
          <w:kern w:val="1"/>
          <w:szCs w:val="18"/>
          <w:lang w:eastAsia="zh-CN"/>
        </w:rPr>
      </w:pPr>
      <w:r w:rsidRPr="00911CEB">
        <w:rPr>
          <w:rFonts w:eastAsia="Times New Roman" w:cs="Tahoma"/>
          <w:b/>
          <w:kern w:val="1"/>
          <w:szCs w:val="18"/>
          <w:lang w:eastAsia="zh-CN"/>
        </w:rPr>
        <w:t>Informacje na temat źródła fin</w:t>
      </w:r>
      <w:r>
        <w:rPr>
          <w:rFonts w:eastAsia="Times New Roman" w:cs="Tahoma"/>
          <w:b/>
          <w:kern w:val="1"/>
          <w:szCs w:val="18"/>
          <w:lang w:eastAsia="zh-CN"/>
        </w:rPr>
        <w:t>ansowania przedmiotu zamówienia.</w:t>
      </w:r>
    </w:p>
    <w:p w14:paraId="7139097C" w14:textId="77777777" w:rsidR="00571902" w:rsidRDefault="00571902" w:rsidP="00571902">
      <w:pPr>
        <w:suppressAutoHyphens/>
        <w:spacing w:after="0" w:line="240" w:lineRule="auto"/>
        <w:rPr>
          <w:rFonts w:eastAsia="Times New Roman" w:cs="Tahoma"/>
          <w:kern w:val="1"/>
          <w:szCs w:val="18"/>
          <w:lang w:eastAsia="zh-CN"/>
        </w:rPr>
      </w:pPr>
    </w:p>
    <w:p w14:paraId="342DE02B" w14:textId="77777777" w:rsidR="00571902" w:rsidRPr="00687180" w:rsidRDefault="00571902" w:rsidP="00AE436B">
      <w:pPr>
        <w:pStyle w:val="Akapitzlist"/>
        <w:numPr>
          <w:ilvl w:val="0"/>
          <w:numId w:val="121"/>
        </w:numPr>
        <w:suppressAutoHyphens/>
        <w:spacing w:after="0" w:line="240" w:lineRule="auto"/>
        <w:ind w:left="284" w:hanging="284"/>
        <w:rPr>
          <w:rFonts w:eastAsia="Times New Roman" w:cs="Tahoma"/>
          <w:kern w:val="1"/>
          <w:szCs w:val="18"/>
          <w:lang w:eastAsia="zh-CN"/>
        </w:rPr>
      </w:pPr>
      <w:r w:rsidRPr="00687180">
        <w:rPr>
          <w:rFonts w:eastAsia="Times New Roman" w:cs="Tahoma"/>
          <w:kern w:val="1"/>
          <w:szCs w:val="18"/>
          <w:lang w:eastAsia="zh-CN"/>
        </w:rPr>
        <w:t>Zakłada się, że przedmiotowe postępowanie finansowane będzie ze środków pochodzących z:</w:t>
      </w:r>
    </w:p>
    <w:p w14:paraId="5EFDB0DA" w14:textId="77777777" w:rsidR="00571902" w:rsidRPr="00911CEB" w:rsidRDefault="00571902" w:rsidP="00AE436B">
      <w:pPr>
        <w:pStyle w:val="Akapitzlist"/>
        <w:numPr>
          <w:ilvl w:val="0"/>
          <w:numId w:val="111"/>
        </w:numPr>
        <w:suppressAutoHyphens/>
        <w:spacing w:after="0"/>
        <w:ind w:left="851" w:hanging="425"/>
        <w:jc w:val="left"/>
        <w:rPr>
          <w:rFonts w:eastAsia="Times New Roman" w:cs="Tahoma"/>
          <w:kern w:val="1"/>
          <w:szCs w:val="18"/>
          <w:lang w:eastAsia="zh-CN"/>
        </w:rPr>
      </w:pPr>
      <w:r>
        <w:rPr>
          <w:rFonts w:eastAsia="Times New Roman" w:cs="Tahoma"/>
          <w:kern w:val="1"/>
          <w:szCs w:val="18"/>
          <w:lang w:eastAsia="zh-CN"/>
        </w:rPr>
        <w:t>NARODOWEGO</w:t>
      </w:r>
      <w:r w:rsidRPr="00911CEB">
        <w:rPr>
          <w:rFonts w:eastAsia="Times New Roman" w:cs="Tahoma"/>
          <w:kern w:val="1"/>
          <w:szCs w:val="18"/>
          <w:lang w:eastAsia="zh-CN"/>
        </w:rPr>
        <w:t xml:space="preserve"> FUNDUSZ</w:t>
      </w:r>
      <w:r>
        <w:rPr>
          <w:rFonts w:eastAsia="Times New Roman" w:cs="Tahoma"/>
          <w:kern w:val="1"/>
          <w:szCs w:val="18"/>
          <w:lang w:eastAsia="zh-CN"/>
        </w:rPr>
        <w:t>U</w:t>
      </w:r>
      <w:r w:rsidRPr="00911CEB">
        <w:rPr>
          <w:rFonts w:eastAsia="Times New Roman" w:cs="Tahoma"/>
          <w:kern w:val="1"/>
          <w:szCs w:val="18"/>
          <w:lang w:eastAsia="zh-CN"/>
        </w:rPr>
        <w:t xml:space="preserve"> OCHRONY ŚRODOWISKA</w:t>
      </w:r>
      <w:r>
        <w:rPr>
          <w:rFonts w:eastAsia="Times New Roman" w:cs="Tahoma"/>
          <w:kern w:val="1"/>
          <w:szCs w:val="18"/>
          <w:lang w:eastAsia="zh-CN"/>
        </w:rPr>
        <w:t xml:space="preserve"> </w:t>
      </w:r>
      <w:r w:rsidRPr="00911CEB">
        <w:rPr>
          <w:rFonts w:eastAsia="Times New Roman" w:cs="Tahoma"/>
          <w:kern w:val="1"/>
          <w:szCs w:val="18"/>
          <w:lang w:eastAsia="zh-CN"/>
        </w:rPr>
        <w:t>i GOSPODARKI WODNEJ</w:t>
      </w:r>
      <w:r>
        <w:rPr>
          <w:rFonts w:eastAsia="Times New Roman" w:cs="Tahoma"/>
          <w:kern w:val="1"/>
          <w:szCs w:val="18"/>
          <w:lang w:eastAsia="zh-CN"/>
        </w:rPr>
        <w:t xml:space="preserve"> </w:t>
      </w:r>
      <w:r w:rsidRPr="00911CEB">
        <w:rPr>
          <w:rFonts w:eastAsia="Times New Roman" w:cs="Tahoma"/>
          <w:kern w:val="1"/>
          <w:szCs w:val="18"/>
          <w:lang w:eastAsia="zh-CN"/>
        </w:rPr>
        <w:t>ul. Konstruktorska 3a</w:t>
      </w:r>
    </w:p>
    <w:p w14:paraId="4576963A" w14:textId="77777777" w:rsidR="00571902" w:rsidRPr="00803D1A" w:rsidRDefault="00571902" w:rsidP="00687180">
      <w:pPr>
        <w:pStyle w:val="Akapitzlist"/>
        <w:suppressAutoHyphens/>
        <w:spacing w:after="0" w:line="240" w:lineRule="auto"/>
        <w:ind w:left="851" w:hanging="425"/>
        <w:rPr>
          <w:rFonts w:eastAsia="Times New Roman" w:cs="Tahoma"/>
          <w:i/>
          <w:kern w:val="1"/>
          <w:szCs w:val="18"/>
          <w:lang w:eastAsia="zh-CN"/>
        </w:rPr>
      </w:pPr>
      <w:r w:rsidRPr="00911CEB">
        <w:rPr>
          <w:rFonts w:eastAsia="Times New Roman" w:cs="Tahoma"/>
          <w:kern w:val="1"/>
          <w:szCs w:val="18"/>
          <w:lang w:eastAsia="zh-CN"/>
        </w:rPr>
        <w:t>02-673 Warszawa</w:t>
      </w:r>
      <w:r>
        <w:rPr>
          <w:rFonts w:eastAsia="Times New Roman" w:cs="Tahoma"/>
          <w:kern w:val="1"/>
          <w:szCs w:val="18"/>
          <w:lang w:eastAsia="zh-CN"/>
        </w:rPr>
        <w:t xml:space="preserve">, w ramach </w:t>
      </w:r>
      <w:r w:rsidRPr="00803D1A">
        <w:rPr>
          <w:rFonts w:eastAsia="Times New Roman" w:cs="Tahoma"/>
          <w:kern w:val="1"/>
          <w:szCs w:val="18"/>
          <w:lang w:eastAsia="zh-CN"/>
        </w:rPr>
        <w:t>Program</w:t>
      </w:r>
      <w:r>
        <w:rPr>
          <w:rFonts w:eastAsia="Times New Roman" w:cs="Tahoma"/>
          <w:kern w:val="1"/>
          <w:szCs w:val="18"/>
          <w:lang w:eastAsia="zh-CN"/>
        </w:rPr>
        <w:t>u priorytetowego</w:t>
      </w:r>
      <w:r w:rsidRPr="00803D1A">
        <w:rPr>
          <w:rFonts w:eastAsia="Times New Roman" w:cs="Tahoma"/>
          <w:kern w:val="1"/>
          <w:szCs w:val="18"/>
          <w:lang w:eastAsia="zh-CN"/>
        </w:rPr>
        <w:t xml:space="preserve"> nr 3.9 „</w:t>
      </w:r>
      <w:r w:rsidRPr="00803D1A">
        <w:rPr>
          <w:rFonts w:eastAsia="Times New Roman" w:cs="Tahoma"/>
          <w:i/>
          <w:kern w:val="1"/>
          <w:szCs w:val="18"/>
          <w:lang w:eastAsia="zh-CN"/>
        </w:rPr>
        <w:t>Ochrona atmosfery, Zielony transport publiczny (Faza I)”</w:t>
      </w:r>
    </w:p>
    <w:p w14:paraId="716E12A6" w14:textId="77777777" w:rsidR="00571902" w:rsidRPr="00D23C10" w:rsidRDefault="00571902" w:rsidP="00AE436B">
      <w:pPr>
        <w:pStyle w:val="Akapitzlist"/>
        <w:numPr>
          <w:ilvl w:val="0"/>
          <w:numId w:val="111"/>
        </w:numPr>
        <w:suppressAutoHyphens/>
        <w:spacing w:after="0"/>
        <w:ind w:left="851" w:hanging="425"/>
        <w:jc w:val="left"/>
        <w:rPr>
          <w:rFonts w:eastAsia="Times New Roman" w:cs="Tahoma"/>
          <w:kern w:val="1"/>
          <w:szCs w:val="18"/>
          <w:lang w:eastAsia="zh-CN"/>
        </w:rPr>
      </w:pPr>
      <w:r w:rsidRPr="00D23C10">
        <w:rPr>
          <w:rFonts w:eastAsia="Times New Roman" w:cs="Tahoma"/>
          <w:kern w:val="1"/>
          <w:szCs w:val="18"/>
          <w:lang w:eastAsia="zh-CN"/>
        </w:rPr>
        <w:t xml:space="preserve">Środków własnych Zamawiającego. </w:t>
      </w:r>
    </w:p>
    <w:p w14:paraId="1541C4D1" w14:textId="4E2ACC03" w:rsidR="00687180" w:rsidRPr="00D23C10" w:rsidRDefault="00A93775" w:rsidP="00AE436B">
      <w:pPr>
        <w:pStyle w:val="Akapitzlist1"/>
        <w:numPr>
          <w:ilvl w:val="0"/>
          <w:numId w:val="121"/>
        </w:numPr>
        <w:ind w:left="284" w:hanging="284"/>
        <w:rPr>
          <w:rFonts w:ascii="Tahoma" w:hAnsi="Tahoma" w:cs="Tahoma"/>
          <w:color w:val="auto"/>
          <w:sz w:val="18"/>
          <w:szCs w:val="18"/>
          <w:lang w:bidi="ar-SA"/>
        </w:rPr>
      </w:pPr>
      <w:r w:rsidRPr="00D23C10">
        <w:rPr>
          <w:rFonts w:ascii="Tahoma" w:hAnsi="Tahoma" w:cs="Tahoma"/>
          <w:color w:val="auto"/>
          <w:sz w:val="18"/>
          <w:szCs w:val="18"/>
          <w:lang w:bidi="ar-SA"/>
        </w:rPr>
        <w:t>Wysokości</w:t>
      </w:r>
      <w:r w:rsidR="00687180" w:rsidRPr="00D23C10">
        <w:rPr>
          <w:rFonts w:ascii="Tahoma" w:hAnsi="Tahoma" w:cs="Tahoma"/>
          <w:color w:val="auto"/>
          <w:sz w:val="18"/>
          <w:szCs w:val="18"/>
          <w:lang w:bidi="ar-SA"/>
        </w:rPr>
        <w:t xml:space="preserve"> kwot brutto, jakie Zamawiający zamierza przeznaczyć na sfinansowanie poszczególnych części zamówienia wynoszą odpowiednio: </w:t>
      </w:r>
    </w:p>
    <w:p w14:paraId="4272C325" w14:textId="77777777" w:rsidR="008623A1" w:rsidRPr="00842260" w:rsidRDefault="00687180" w:rsidP="00AE436B">
      <w:pPr>
        <w:pStyle w:val="Akapitzlist"/>
        <w:numPr>
          <w:ilvl w:val="0"/>
          <w:numId w:val="122"/>
        </w:numPr>
        <w:rPr>
          <w:rFonts w:eastAsia="Lucida Sans Unicode" w:cs="Tahoma"/>
          <w:kern w:val="1"/>
          <w:szCs w:val="18"/>
          <w:lang w:eastAsia="zh-CN"/>
        </w:rPr>
      </w:pPr>
      <w:r w:rsidRPr="00842260">
        <w:rPr>
          <w:rFonts w:cs="Tahoma"/>
          <w:szCs w:val="18"/>
        </w:rPr>
        <w:t>Na sukcesywne dostawy 10 sztuk autobusów z napędem elektrycznym o długości całkowitej, zawierającej się w przedziale od 11,8 metra do 12,2 metra</w:t>
      </w:r>
      <w:r w:rsidR="008623A1" w:rsidRPr="00842260">
        <w:rPr>
          <w:rFonts w:cs="Tahoma"/>
          <w:szCs w:val="18"/>
        </w:rPr>
        <w:t xml:space="preserve">, w tym </w:t>
      </w:r>
      <w:r w:rsidR="008623A1" w:rsidRPr="00842260">
        <w:rPr>
          <w:rFonts w:eastAsia="Lucida Sans Unicode" w:cs="Tahoma"/>
          <w:kern w:val="1"/>
          <w:szCs w:val="18"/>
          <w:lang w:eastAsia="zh-CN"/>
        </w:rPr>
        <w:t>szkolenie pracowników Zamawiającego z zakresu obsługi bezemisyjnych pojazdów elektrycznych EV12 i EV18, zgodnie z warunkami opisanymi w SWZ i załącznikach do SWZ</w:t>
      </w:r>
      <w:r w:rsidRPr="00842260">
        <w:rPr>
          <w:rFonts w:cs="Tahoma"/>
          <w:szCs w:val="18"/>
        </w:rPr>
        <w:t xml:space="preserve"> - 30 200</w:t>
      </w:r>
      <w:r w:rsidR="00A93775" w:rsidRPr="00842260">
        <w:rPr>
          <w:rFonts w:cs="Tahoma"/>
          <w:szCs w:val="18"/>
        </w:rPr>
        <w:t> </w:t>
      </w:r>
      <w:r w:rsidRPr="00842260">
        <w:rPr>
          <w:rFonts w:cs="Tahoma"/>
          <w:szCs w:val="18"/>
        </w:rPr>
        <w:t>000</w:t>
      </w:r>
      <w:r w:rsidR="00A93775" w:rsidRPr="00842260">
        <w:rPr>
          <w:rFonts w:cs="Tahoma"/>
          <w:szCs w:val="18"/>
        </w:rPr>
        <w:t>,00 zł. (słownie: trzydzieści milionów dwieście tysięcy złotych).</w:t>
      </w:r>
    </w:p>
    <w:p w14:paraId="21C50C83" w14:textId="47B52B32" w:rsidR="00A93775" w:rsidRPr="008623A1" w:rsidRDefault="00A93775" w:rsidP="00AE436B">
      <w:pPr>
        <w:pStyle w:val="Akapitzlist"/>
        <w:numPr>
          <w:ilvl w:val="0"/>
          <w:numId w:val="122"/>
        </w:numPr>
        <w:rPr>
          <w:rFonts w:eastAsia="Lucida Sans Unicode" w:cs="Tahoma"/>
          <w:kern w:val="1"/>
          <w:szCs w:val="18"/>
          <w:lang w:eastAsia="zh-CN"/>
        </w:rPr>
      </w:pPr>
      <w:r w:rsidRPr="00842260">
        <w:rPr>
          <w:rFonts w:cs="Tahoma"/>
          <w:szCs w:val="18"/>
        </w:rPr>
        <w:t xml:space="preserve">Na </w:t>
      </w:r>
      <w:r w:rsidRPr="00842260">
        <w:rPr>
          <w:rFonts w:cs="Tahoma"/>
          <w:szCs w:val="18"/>
        </w:rPr>
        <w:tab/>
        <w:t xml:space="preserve">sukcesywne dostawy 4 sztuk autobusów z napędem elektrycznym o długości całkowitej, zawierającej się w przedziale od 17,5 metra </w:t>
      </w:r>
      <w:r w:rsidRPr="008623A1">
        <w:rPr>
          <w:rFonts w:cs="Tahoma"/>
          <w:szCs w:val="18"/>
        </w:rPr>
        <w:t>do 18,5 metra - 14 000 000,00 zł. (słownie: czternaście milionów złotych).</w:t>
      </w:r>
    </w:p>
    <w:p w14:paraId="6224C47B" w14:textId="3E006B1B" w:rsidR="00A93775" w:rsidRPr="00D23C10" w:rsidRDefault="00A93775" w:rsidP="00AE436B">
      <w:pPr>
        <w:pStyle w:val="Akapitzlist"/>
        <w:numPr>
          <w:ilvl w:val="0"/>
          <w:numId w:val="122"/>
        </w:numPr>
        <w:rPr>
          <w:rFonts w:eastAsia="Lucida Sans Unicode" w:cs="Tahoma"/>
          <w:kern w:val="1"/>
          <w:szCs w:val="18"/>
          <w:lang w:eastAsia="zh-CN"/>
        </w:rPr>
      </w:pPr>
      <w:r w:rsidRPr="00D23C10">
        <w:rPr>
          <w:rFonts w:cs="Tahoma"/>
          <w:szCs w:val="18"/>
        </w:rPr>
        <w:t xml:space="preserve">Na </w:t>
      </w:r>
      <w:r w:rsidRPr="00D23C10">
        <w:rPr>
          <w:rFonts w:eastAsia="Lucida Sans Unicode" w:cs="Tahoma"/>
          <w:kern w:val="1"/>
          <w:szCs w:val="18"/>
          <w:lang w:eastAsia="zh-CN"/>
        </w:rPr>
        <w:t>dostaw</w:t>
      </w:r>
      <w:r w:rsidR="00ED5522" w:rsidRPr="00ED5522">
        <w:rPr>
          <w:rFonts w:eastAsia="Lucida Sans Unicode" w:cs="Tahoma"/>
          <w:color w:val="FF0000"/>
          <w:kern w:val="1"/>
          <w:szCs w:val="18"/>
          <w:lang w:eastAsia="zh-CN"/>
        </w:rPr>
        <w:t>ę</w:t>
      </w:r>
      <w:r w:rsidRPr="00D23C10">
        <w:rPr>
          <w:rFonts w:eastAsia="Lucida Sans Unicode" w:cs="Tahoma"/>
          <w:kern w:val="1"/>
          <w:szCs w:val="18"/>
          <w:lang w:eastAsia="zh-CN"/>
        </w:rPr>
        <w:t>, montaż, podłączenie i pierwsze uruchomienie 7 sztuk fabrycznie nowych, mobilnych ładowarek przewodowych, dwustanowiskowych o mocy większej lub równej 120 kW (2x60 kW), zwanych dalej ładowarkami Plug-in - 1 999 998,00 zł. (słownie: milion dziewięćset dziewięćdziesiąt dziewięć tysięcy dziewięćset dziewięćdziesiąt osiem złotych)</w:t>
      </w:r>
      <w:r w:rsidR="008623A1">
        <w:rPr>
          <w:rFonts w:eastAsia="Lucida Sans Unicode" w:cs="Tahoma"/>
          <w:kern w:val="1"/>
          <w:szCs w:val="18"/>
          <w:lang w:eastAsia="zh-CN"/>
        </w:rPr>
        <w:t>.</w:t>
      </w:r>
    </w:p>
    <w:p w14:paraId="26CE5382" w14:textId="77777777" w:rsidR="00571902" w:rsidRPr="00911CEB" w:rsidRDefault="00571902" w:rsidP="00571902">
      <w:pPr>
        <w:tabs>
          <w:tab w:val="num" w:pos="750"/>
          <w:tab w:val="left" w:pos="5245"/>
        </w:tabs>
        <w:spacing w:after="0" w:line="240" w:lineRule="auto"/>
        <w:rPr>
          <w:rFonts w:eastAsia="Times New Roman" w:cs="Tahoma"/>
          <w:kern w:val="1"/>
          <w:szCs w:val="18"/>
          <w:highlight w:val="yellow"/>
          <w:lang w:eastAsia="zh-CN"/>
        </w:rPr>
      </w:pPr>
    </w:p>
    <w:p w14:paraId="5466569A" w14:textId="77777777" w:rsidR="00571902" w:rsidRPr="00911CEB" w:rsidRDefault="00571902" w:rsidP="00571902">
      <w:pPr>
        <w:tabs>
          <w:tab w:val="left" w:pos="5245"/>
        </w:tabs>
        <w:spacing w:after="0" w:line="240" w:lineRule="auto"/>
        <w:ind w:firstLine="284"/>
        <w:rPr>
          <w:rFonts w:eastAsia="Times New Roman" w:cs="Tahoma"/>
          <w:kern w:val="1"/>
          <w:szCs w:val="18"/>
          <w:highlight w:val="yellow"/>
          <w:lang w:eastAsia="zh-CN"/>
        </w:rPr>
      </w:pPr>
    </w:p>
    <w:p w14:paraId="75152A82" w14:textId="77777777" w:rsidR="00571902" w:rsidRPr="00911CEB" w:rsidRDefault="00571902" w:rsidP="00571902">
      <w:pPr>
        <w:numPr>
          <w:ilvl w:val="0"/>
          <w:numId w:val="3"/>
        </w:numPr>
        <w:pBdr>
          <w:top w:val="single" w:sz="4" w:space="0" w:color="000000"/>
          <w:left w:val="single" w:sz="4" w:space="0" w:color="000000"/>
          <w:bottom w:val="single" w:sz="4" w:space="0" w:color="000000"/>
          <w:right w:val="single" w:sz="4" w:space="0" w:color="000000"/>
        </w:pBdr>
        <w:shd w:val="clear" w:color="auto" w:fill="EEECE1" w:themeFill="background2"/>
        <w:tabs>
          <w:tab w:val="left" w:pos="5245"/>
        </w:tabs>
        <w:suppressAutoHyphens/>
        <w:spacing w:after="0" w:line="240" w:lineRule="auto"/>
        <w:jc w:val="left"/>
        <w:rPr>
          <w:rFonts w:eastAsia="Times New Roman" w:cs="Tahoma"/>
          <w:kern w:val="1"/>
          <w:szCs w:val="18"/>
          <w:lang w:eastAsia="zh-CN"/>
        </w:rPr>
      </w:pPr>
      <w:r w:rsidRPr="00911CEB">
        <w:rPr>
          <w:rFonts w:eastAsia="Times New Roman" w:cs="Tahoma"/>
          <w:b/>
          <w:kern w:val="1"/>
          <w:szCs w:val="18"/>
          <w:lang w:eastAsia="zh-CN"/>
        </w:rPr>
        <w:t>Informa</w:t>
      </w:r>
      <w:r>
        <w:rPr>
          <w:rFonts w:eastAsia="Times New Roman" w:cs="Tahoma"/>
          <w:b/>
          <w:kern w:val="1"/>
          <w:szCs w:val="18"/>
          <w:lang w:eastAsia="zh-CN"/>
        </w:rPr>
        <w:t>cje na temat ofert równoważnych oraz inne informacje</w:t>
      </w:r>
    </w:p>
    <w:p w14:paraId="480CB1E4" w14:textId="77777777" w:rsidR="00571902" w:rsidRDefault="00571902" w:rsidP="00571902">
      <w:pPr>
        <w:pStyle w:val="Akapitzlist"/>
        <w:widowControl w:val="0"/>
        <w:tabs>
          <w:tab w:val="left" w:pos="567"/>
        </w:tabs>
        <w:suppressAutoHyphens/>
        <w:spacing w:after="0" w:line="240" w:lineRule="auto"/>
        <w:ind w:left="426"/>
        <w:rPr>
          <w:rFonts w:eastAsia="SimSun" w:cs="Tahoma"/>
          <w:kern w:val="1"/>
          <w:szCs w:val="18"/>
          <w:lang w:eastAsia="hi-IN" w:bidi="hi-IN"/>
        </w:rPr>
      </w:pPr>
    </w:p>
    <w:p w14:paraId="2A114AA0" w14:textId="1A09BF01" w:rsidR="00571902" w:rsidRPr="00803D1A" w:rsidRDefault="00571902" w:rsidP="00AE436B">
      <w:pPr>
        <w:pStyle w:val="Akapitzlist"/>
        <w:widowControl w:val="0"/>
        <w:numPr>
          <w:ilvl w:val="0"/>
          <w:numId w:val="113"/>
        </w:numPr>
        <w:tabs>
          <w:tab w:val="left" w:pos="284"/>
        </w:tabs>
        <w:spacing w:after="200"/>
        <w:ind w:left="284" w:hanging="284"/>
        <w:rPr>
          <w:rFonts w:eastAsia="SimSun" w:cs="Tahoma"/>
          <w:kern w:val="1"/>
          <w:szCs w:val="18"/>
          <w:lang w:eastAsia="hi-IN" w:bidi="hi-IN"/>
        </w:rPr>
      </w:pPr>
      <w:r w:rsidRPr="00803D1A">
        <w:rPr>
          <w:rFonts w:eastAsia="SimSun" w:cs="Tahoma"/>
          <w:kern w:val="1"/>
          <w:szCs w:val="18"/>
          <w:lang w:eastAsia="hi-IN" w:bidi="hi-IN"/>
        </w:rPr>
        <w:t>Zgodnie z art. 101 ust. 4 Pzp w zakresie wskazanych przez Zamawiającego w opisie przedmiotu zamówienia oraz SWZ wymogach lub odniesieniach do norm, europejskich ocen technicznych, aprobat, specyfikacji technicznych i systemów referencji technicznych, o któr</w:t>
      </w:r>
      <w:r w:rsidR="008E075D">
        <w:rPr>
          <w:rFonts w:eastAsia="SimSun" w:cs="Tahoma"/>
          <w:kern w:val="1"/>
          <w:szCs w:val="18"/>
          <w:lang w:eastAsia="hi-IN" w:bidi="hi-IN"/>
        </w:rPr>
        <w:t>ych mowa w art. 101 ust. 1</w:t>
      </w:r>
      <w:r w:rsidRPr="00803D1A">
        <w:rPr>
          <w:rFonts w:eastAsia="SimSun" w:cs="Tahoma"/>
          <w:kern w:val="1"/>
          <w:szCs w:val="18"/>
          <w:lang w:eastAsia="hi-IN" w:bidi="hi-IN"/>
        </w:rPr>
        <w:t xml:space="preserve"> i ust. 3 Pzp - Zamawiający informuje, że dopuszcza w tym zakresie rozwiązania równoważne. Wykonawca, który powołuje się na rozwiązania równoważne w stosunku do ww. wymogów lub odniesień  Zamawiającego, jest obowiązany wykazać w treści oferty w jakim zakresie składa ofertę równoważną  oraz  jest obowiązany przedstawić  w ofercie dowody, że oferowane przez niego roboty budowlane, dostawy lub usługi spełniają wymagania określone przez Zamawiającego. W tym celu Wykonawca przedstawi wykaz zawierający, co najmniej:</w:t>
      </w:r>
    </w:p>
    <w:p w14:paraId="7468AAF2" w14:textId="77777777" w:rsidR="00571902" w:rsidRDefault="00571902" w:rsidP="00AE436B">
      <w:pPr>
        <w:pStyle w:val="Akapitzlist"/>
        <w:widowControl w:val="0"/>
        <w:numPr>
          <w:ilvl w:val="0"/>
          <w:numId w:val="112"/>
        </w:numPr>
        <w:tabs>
          <w:tab w:val="left" w:pos="567"/>
        </w:tabs>
        <w:spacing w:after="200"/>
        <w:ind w:left="851" w:hanging="284"/>
        <w:rPr>
          <w:rFonts w:eastAsia="SimSun" w:cs="Tahoma"/>
          <w:kern w:val="1"/>
          <w:szCs w:val="18"/>
          <w:lang w:eastAsia="hi-IN" w:bidi="hi-IN"/>
        </w:rPr>
      </w:pPr>
      <w:r w:rsidRPr="00803D1A">
        <w:rPr>
          <w:rFonts w:eastAsia="SimSun" w:cs="Tahoma"/>
          <w:kern w:val="1"/>
          <w:szCs w:val="18"/>
          <w:lang w:eastAsia="hi-IN" w:bidi="hi-IN"/>
        </w:rPr>
        <w:t>treść   pierwotnego wymogu zdefiniowanego przez Zamawiającego, (odniesienia do norm, europejskich ocen technicznych, aprobat, specyfikacji technicznych i systemów referencji technicznych)  w stosunku, do którego Wykonawca składa ofertę równoważną,</w:t>
      </w:r>
    </w:p>
    <w:p w14:paraId="6E730969" w14:textId="77777777" w:rsidR="00571902" w:rsidRPr="00803D1A" w:rsidRDefault="00571902" w:rsidP="00AE436B">
      <w:pPr>
        <w:pStyle w:val="Akapitzlist"/>
        <w:widowControl w:val="0"/>
        <w:numPr>
          <w:ilvl w:val="0"/>
          <w:numId w:val="112"/>
        </w:numPr>
        <w:tabs>
          <w:tab w:val="left" w:pos="567"/>
        </w:tabs>
        <w:spacing w:after="200"/>
        <w:ind w:left="851" w:hanging="284"/>
        <w:rPr>
          <w:rFonts w:eastAsia="SimSun" w:cs="Tahoma"/>
          <w:kern w:val="1"/>
          <w:szCs w:val="18"/>
          <w:lang w:eastAsia="hi-IN" w:bidi="hi-IN"/>
        </w:rPr>
      </w:pPr>
      <w:r w:rsidRPr="00803D1A">
        <w:rPr>
          <w:rFonts w:eastAsia="SimSun" w:cs="Tahoma"/>
          <w:kern w:val="1"/>
          <w:szCs w:val="18"/>
          <w:lang w:eastAsia="hi-IN" w:bidi="hi-IN"/>
        </w:rPr>
        <w:t>szczegółowy opis rozwiązania równoważnego oferowanego przez Wykonawcę.</w:t>
      </w:r>
    </w:p>
    <w:p w14:paraId="4E3CF8F4" w14:textId="77777777" w:rsidR="00571902" w:rsidRPr="00803D1A" w:rsidRDefault="00571902" w:rsidP="00FF0969">
      <w:pPr>
        <w:pStyle w:val="Akapitzlist"/>
        <w:widowControl w:val="0"/>
        <w:tabs>
          <w:tab w:val="left" w:pos="567"/>
        </w:tabs>
        <w:ind w:left="426"/>
        <w:rPr>
          <w:rFonts w:eastAsia="SimSun" w:cs="Tahoma"/>
          <w:kern w:val="1"/>
          <w:szCs w:val="18"/>
          <w:lang w:eastAsia="hi-IN" w:bidi="hi-IN"/>
        </w:rPr>
      </w:pPr>
      <w:r w:rsidRPr="00803D1A">
        <w:rPr>
          <w:rFonts w:eastAsia="SimSun" w:cs="Tahoma"/>
          <w:kern w:val="1"/>
          <w:szCs w:val="18"/>
          <w:lang w:eastAsia="hi-IN" w:bidi="hi-IN"/>
        </w:rPr>
        <w:t xml:space="preserve">Dodatkowo Wykonawca zobowiązany będzie przedłożyć wraz z ofertą dowody potwierdzające spełnienie (przez oferowane przez Wykonawcę rozwiązanie równoważne) wymogów Zamawiającego w postaci  certyfikatu wydanego przez jednostkę oceniającą zgodność lub sprawozdania z badań przeprowadzonych przez tę jednostkę.                                                                                                                              </w:t>
      </w:r>
    </w:p>
    <w:p w14:paraId="14279391" w14:textId="77777777" w:rsidR="00571902" w:rsidRDefault="00571902" w:rsidP="00FF0969">
      <w:pPr>
        <w:pStyle w:val="Akapitzlist"/>
        <w:widowControl w:val="0"/>
        <w:tabs>
          <w:tab w:val="left" w:pos="567"/>
        </w:tabs>
        <w:ind w:left="426"/>
        <w:rPr>
          <w:rFonts w:eastAsia="SimSun" w:cs="Tahoma"/>
          <w:kern w:val="1"/>
          <w:szCs w:val="18"/>
          <w:lang w:eastAsia="hi-IN" w:bidi="hi-IN"/>
        </w:rPr>
      </w:pPr>
      <w:r w:rsidRPr="00803D1A">
        <w:rPr>
          <w:rFonts w:eastAsia="SimSun" w:cs="Tahoma"/>
          <w:kern w:val="1"/>
          <w:szCs w:val="18"/>
          <w:lang w:eastAsia="hi-IN" w:bidi="hi-IN"/>
        </w:rPr>
        <w:lastRenderedPageBreak/>
        <w:t>Zamawiający zaakceptuje również inne odpowiednie przedmiotowe środki dowodowe przedłożone przez Wykonawcę, w szczególności dokumentację techniczną producenta, a w przypadku gdy dany Wykonawca nie ma ani dostępu do certyfikatów lub sprawozdań z badań, o których  wyżej mowa, ani możliwości ich uzyskania w odpowiednim terminie, o ile ten brak dostępu nie może być przypisany danemu Wykonawcy, oraz pod warunkiem, że  Wykonawca udowodni, że wykonywane przez niego roboty budowlane, dostawy lub usługi spełniają wymagania, cechy lub kryteria określone w opisie przedmiotu zamówienia lub kryteriów oceny ofert, lub wymagania związane z realizacją zamówienia.</w:t>
      </w:r>
    </w:p>
    <w:p w14:paraId="4D54DCDE" w14:textId="77777777" w:rsidR="00571902" w:rsidRDefault="00571902" w:rsidP="00AE436B">
      <w:pPr>
        <w:pStyle w:val="Akapitzlist"/>
        <w:widowControl w:val="0"/>
        <w:numPr>
          <w:ilvl w:val="0"/>
          <w:numId w:val="113"/>
        </w:numPr>
        <w:tabs>
          <w:tab w:val="left" w:pos="284"/>
        </w:tabs>
        <w:spacing w:after="200"/>
        <w:ind w:left="284" w:hanging="284"/>
        <w:rPr>
          <w:rFonts w:eastAsia="SimSun" w:cs="Tahoma"/>
          <w:kern w:val="1"/>
          <w:szCs w:val="18"/>
          <w:lang w:eastAsia="hi-IN" w:bidi="hi-IN"/>
        </w:rPr>
      </w:pPr>
      <w:r w:rsidRPr="00C56B38">
        <w:rPr>
          <w:rFonts w:eastAsia="SimSun" w:cs="Tahoma"/>
          <w:kern w:val="1"/>
          <w:szCs w:val="18"/>
          <w:lang w:eastAsia="hi-IN" w:bidi="hi-IN"/>
        </w:rPr>
        <w:t>Zamawiający informuje, że w przypadku użycia w treści SWZ, znaków towarowych, patentów lub pochodzenia, źródła lub szczególnego procesu, który charakteryzuje produkty lub usługi dostarczane przez konkretnego Wykonawcę, Zamawiający dopuszcza rozwiązanie równoważne, pod warunkiem, iż oferowany przedmiot zamówienia będzie o takich samych lub lepszych parametrach technicznych, merytorycznych, cechach użytkowych, jakościowych, funkcjonalnych. Zamawiający dopuszcza użycie materiałów i urządzeń posiadających parametry co najmniej tożsame z głównymi parametrami materiałów i urządzeń opisanych w SWZ, które to parametry są konieczne dla zapewnienia zasadniczej funkcji przewidzianej dla danego materiału lub urządzenia.</w:t>
      </w:r>
    </w:p>
    <w:p w14:paraId="4BAA1D85" w14:textId="77777777" w:rsidR="00571902" w:rsidRDefault="00571902" w:rsidP="00AE436B">
      <w:pPr>
        <w:pStyle w:val="Akapitzlist"/>
        <w:widowControl w:val="0"/>
        <w:numPr>
          <w:ilvl w:val="0"/>
          <w:numId w:val="113"/>
        </w:numPr>
        <w:tabs>
          <w:tab w:val="left" w:pos="284"/>
        </w:tabs>
        <w:spacing w:after="200"/>
        <w:ind w:left="284" w:hanging="284"/>
        <w:rPr>
          <w:rFonts w:eastAsia="SimSun" w:cs="Tahoma"/>
          <w:kern w:val="1"/>
          <w:szCs w:val="18"/>
          <w:lang w:eastAsia="hi-IN" w:bidi="hi-IN"/>
        </w:rPr>
      </w:pPr>
      <w:r w:rsidRPr="00C56B38">
        <w:rPr>
          <w:rFonts w:eastAsia="SimSun" w:cs="Tahoma"/>
          <w:kern w:val="1"/>
          <w:szCs w:val="18"/>
          <w:lang w:eastAsia="hi-IN" w:bidi="hi-IN"/>
        </w:rPr>
        <w:t>O ile Zamawiający wskazuje w treści SWZ oraz w  opisie  przedmiotu zamówienia odniesienia do ustaw, rozporządzeń, regulaminów EKG ONZ, norm europejskich ocen technicznych, aprobat, specyfikacji technicznych i systemów referencji technicznych to należy przyjąć, że dotyczy to dokumentów w aktualnym, obowiązującym brzmieniu.</w:t>
      </w:r>
    </w:p>
    <w:p w14:paraId="583B4E3B" w14:textId="3BBD5168" w:rsidR="00571902" w:rsidRPr="008805E5" w:rsidRDefault="00571902" w:rsidP="00AE436B">
      <w:pPr>
        <w:pStyle w:val="Akapitzlist"/>
        <w:widowControl w:val="0"/>
        <w:numPr>
          <w:ilvl w:val="0"/>
          <w:numId w:val="113"/>
        </w:numPr>
        <w:tabs>
          <w:tab w:val="left" w:pos="284"/>
        </w:tabs>
        <w:spacing w:after="200"/>
        <w:ind w:left="284" w:hanging="284"/>
        <w:rPr>
          <w:rFonts w:eastAsia="SimSun" w:cs="Tahoma"/>
          <w:kern w:val="1"/>
          <w:szCs w:val="18"/>
          <w:lang w:eastAsia="hi-IN" w:bidi="hi-IN"/>
        </w:rPr>
      </w:pPr>
      <w:r>
        <w:rPr>
          <w:rFonts w:cs="Tahoma"/>
          <w:szCs w:val="18"/>
        </w:rPr>
        <w:t>Zamawiający informuje</w:t>
      </w:r>
      <w:r w:rsidRPr="008805E5">
        <w:rPr>
          <w:rFonts w:cs="Tahoma"/>
          <w:szCs w:val="18"/>
        </w:rPr>
        <w:t>, że</w:t>
      </w:r>
      <w:r>
        <w:rPr>
          <w:rFonts w:cs="Tahoma"/>
          <w:b/>
          <w:bCs/>
          <w:szCs w:val="18"/>
        </w:rPr>
        <w:t xml:space="preserve"> </w:t>
      </w:r>
      <w:r w:rsidRPr="008805E5">
        <w:rPr>
          <w:rFonts w:cs="Tahoma"/>
          <w:bCs/>
          <w:szCs w:val="18"/>
        </w:rPr>
        <w:t xml:space="preserve">o ile mowa w SWZ i załącznikach do SWZ </w:t>
      </w:r>
      <w:r>
        <w:rPr>
          <w:rFonts w:cs="Tahoma"/>
          <w:bCs/>
          <w:szCs w:val="18"/>
        </w:rPr>
        <w:t>„</w:t>
      </w:r>
      <w:r w:rsidR="00FF0969">
        <w:rPr>
          <w:rFonts w:cs="Tahoma"/>
          <w:b/>
          <w:bCs/>
          <w:i/>
          <w:szCs w:val="18"/>
        </w:rPr>
        <w:t xml:space="preserve">o rozwiązaniach </w:t>
      </w:r>
      <w:r w:rsidRPr="008805E5">
        <w:rPr>
          <w:rFonts w:cs="Tahoma"/>
          <w:b/>
          <w:bCs/>
          <w:i/>
          <w:szCs w:val="18"/>
        </w:rPr>
        <w:t>zalecanych</w:t>
      </w:r>
      <w:r>
        <w:rPr>
          <w:rFonts w:cs="Tahoma"/>
          <w:b/>
          <w:bCs/>
          <w:i/>
          <w:szCs w:val="18"/>
        </w:rPr>
        <w:t>”</w:t>
      </w:r>
      <w:r>
        <w:rPr>
          <w:rFonts w:cs="Tahoma"/>
          <w:b/>
          <w:bCs/>
          <w:szCs w:val="18"/>
        </w:rPr>
        <w:t xml:space="preserve"> </w:t>
      </w:r>
      <w:r w:rsidRPr="008805E5">
        <w:rPr>
          <w:rFonts w:cs="Tahoma"/>
          <w:szCs w:val="18"/>
        </w:rPr>
        <w:t xml:space="preserve"> oznacza, że dane </w:t>
      </w:r>
      <w:r>
        <w:rPr>
          <w:rFonts w:cs="Tahoma"/>
          <w:szCs w:val="18"/>
        </w:rPr>
        <w:t xml:space="preserve">rozwiązanie lub wyposażenie autobusu jest </w:t>
      </w:r>
      <w:r w:rsidRPr="008805E5">
        <w:rPr>
          <w:rFonts w:cs="Tahoma"/>
          <w:szCs w:val="18"/>
        </w:rPr>
        <w:t xml:space="preserve"> tylko sugestią</w:t>
      </w:r>
      <w:r>
        <w:rPr>
          <w:rFonts w:cs="Tahoma"/>
          <w:szCs w:val="18"/>
        </w:rPr>
        <w:t xml:space="preserve"> ( preferencją) Zamawiającego,</w:t>
      </w:r>
      <w:r w:rsidRPr="008805E5">
        <w:rPr>
          <w:rFonts w:cs="Tahoma"/>
          <w:szCs w:val="18"/>
        </w:rPr>
        <w:t xml:space="preserve"> </w:t>
      </w:r>
      <w:r>
        <w:rPr>
          <w:rFonts w:cs="Tahoma"/>
          <w:szCs w:val="18"/>
        </w:rPr>
        <w:t xml:space="preserve"> a nie wymogiem obligatoryjnym wymaganym do zastosowania.</w:t>
      </w:r>
    </w:p>
    <w:p w14:paraId="7635223E" w14:textId="77777777" w:rsidR="00571902" w:rsidRDefault="00571902" w:rsidP="00AE436B">
      <w:pPr>
        <w:pStyle w:val="Akapitzlist"/>
        <w:widowControl w:val="0"/>
        <w:numPr>
          <w:ilvl w:val="0"/>
          <w:numId w:val="113"/>
        </w:numPr>
        <w:tabs>
          <w:tab w:val="left" w:pos="284"/>
        </w:tabs>
        <w:spacing w:after="200"/>
        <w:ind w:left="284" w:hanging="284"/>
        <w:rPr>
          <w:rFonts w:eastAsia="SimSun" w:cs="Tahoma"/>
          <w:kern w:val="1"/>
          <w:szCs w:val="18"/>
          <w:lang w:eastAsia="hi-IN" w:bidi="hi-IN"/>
        </w:rPr>
      </w:pPr>
      <w:r w:rsidRPr="00C56B38">
        <w:rPr>
          <w:rFonts w:eastAsia="SimSun" w:cs="Tahoma"/>
          <w:kern w:val="1"/>
          <w:szCs w:val="18"/>
          <w:lang w:eastAsia="hi-IN" w:bidi="hi-IN"/>
        </w:rPr>
        <w:t>W sprawach nieuregulowanych niniejszą SWZ zastosowanie mają przepisy ustawy Pzp.</w:t>
      </w:r>
    </w:p>
    <w:p w14:paraId="6F6FAB8B" w14:textId="77777777" w:rsidR="00571902" w:rsidRPr="007460DE" w:rsidRDefault="00571902" w:rsidP="00571902">
      <w:pPr>
        <w:keepNext/>
        <w:suppressAutoHyphens/>
        <w:autoSpaceDN w:val="0"/>
        <w:spacing w:before="360" w:after="240"/>
        <w:ind w:left="1134" w:hanging="1134"/>
        <w:textAlignment w:val="baseline"/>
        <w:outlineLvl w:val="1"/>
        <w:rPr>
          <w:rFonts w:eastAsia="SimSun" w:cs="Tahoma"/>
          <w:b/>
          <w:kern w:val="1"/>
          <w:szCs w:val="18"/>
          <w:lang w:eastAsia="hi-IN" w:bidi="hi-IN"/>
        </w:rPr>
      </w:pPr>
      <w:r w:rsidRPr="00911CEB">
        <w:rPr>
          <w:rFonts w:eastAsia="Times New Roman" w:cs="Tahoma"/>
          <w:b/>
          <w:kern w:val="1"/>
          <w:szCs w:val="18"/>
          <w:lang w:eastAsia="zh-CN"/>
        </w:rPr>
        <w:t>Rozdział I</w:t>
      </w:r>
      <w:r>
        <w:rPr>
          <w:rFonts w:eastAsia="Times New Roman" w:cs="Tahoma"/>
          <w:b/>
          <w:kern w:val="1"/>
          <w:szCs w:val="18"/>
          <w:lang w:eastAsia="zh-CN"/>
        </w:rPr>
        <w:t>I</w:t>
      </w:r>
      <w:r w:rsidRPr="00911CEB">
        <w:rPr>
          <w:rFonts w:eastAsia="Times New Roman" w:cs="Tahoma"/>
          <w:b/>
          <w:kern w:val="1"/>
          <w:szCs w:val="18"/>
          <w:lang w:eastAsia="zh-CN"/>
        </w:rPr>
        <w:t xml:space="preserve">. </w:t>
      </w:r>
      <w:r w:rsidRPr="007460DE">
        <w:rPr>
          <w:rFonts w:eastAsiaTheme="minorEastAsia" w:cs="Tahoma"/>
          <w:b/>
          <w:kern w:val="3"/>
          <w:szCs w:val="18"/>
          <w:lang w:eastAsia="zh-CN" w:bidi="hi-IN"/>
        </w:rPr>
        <w:t>Termin wykonania zamówienia</w:t>
      </w:r>
      <w:r>
        <w:rPr>
          <w:rFonts w:eastAsiaTheme="minorEastAsia" w:cs="Tahoma"/>
          <w:b/>
          <w:kern w:val="3"/>
          <w:szCs w:val="18"/>
          <w:lang w:eastAsia="zh-CN" w:bidi="hi-IN"/>
        </w:rPr>
        <w:t>.</w:t>
      </w:r>
    </w:p>
    <w:p w14:paraId="7C794ABE" w14:textId="77777777" w:rsidR="003A4DF1" w:rsidRPr="00842260" w:rsidRDefault="00571902" w:rsidP="00571902">
      <w:pPr>
        <w:suppressAutoHyphens/>
        <w:spacing w:after="0"/>
        <w:rPr>
          <w:rFonts w:eastAsia="Times New Roman" w:cs="Tahoma"/>
          <w:szCs w:val="18"/>
          <w:lang w:eastAsia="zh-CN"/>
        </w:rPr>
      </w:pPr>
      <w:r w:rsidRPr="007460DE">
        <w:rPr>
          <w:rFonts w:eastAsia="Times New Roman" w:cs="Tahoma"/>
          <w:szCs w:val="18"/>
          <w:lang w:eastAsia="zh-CN"/>
        </w:rPr>
        <w:t xml:space="preserve">Wykonawca zobowiązuje się zrealizować przedmiot zamówienia w terminie do </w:t>
      </w:r>
      <w:r>
        <w:rPr>
          <w:rFonts w:eastAsia="Times New Roman" w:cs="Tahoma"/>
          <w:szCs w:val="18"/>
          <w:lang w:eastAsia="zh-CN"/>
        </w:rPr>
        <w:t>365 dni licząc od dnia podpisania umowy</w:t>
      </w:r>
      <w:r w:rsidRPr="007460DE">
        <w:rPr>
          <w:rFonts w:eastAsia="Times New Roman" w:cs="Tahoma"/>
          <w:szCs w:val="18"/>
          <w:lang w:eastAsia="zh-CN"/>
        </w:rPr>
        <w:t>,</w:t>
      </w:r>
      <w:r>
        <w:rPr>
          <w:rFonts w:eastAsia="Times New Roman" w:cs="Tahoma"/>
          <w:szCs w:val="18"/>
          <w:lang w:eastAsia="zh-CN"/>
        </w:rPr>
        <w:t xml:space="preserve"> zgodnie z harmonogramem uzgodnionym z Zamawiającym na zasadach</w:t>
      </w:r>
      <w:r w:rsidRPr="007460DE">
        <w:rPr>
          <w:rFonts w:eastAsia="Times New Roman" w:cs="Tahoma"/>
          <w:szCs w:val="18"/>
          <w:lang w:eastAsia="zh-CN"/>
        </w:rPr>
        <w:t xml:space="preserve"> określonych w </w:t>
      </w:r>
      <w:r>
        <w:rPr>
          <w:rFonts w:eastAsia="Times New Roman" w:cs="Tahoma"/>
          <w:szCs w:val="18"/>
          <w:lang w:eastAsia="zh-CN"/>
        </w:rPr>
        <w:t>p</w:t>
      </w:r>
      <w:r w:rsidRPr="007460DE">
        <w:rPr>
          <w:rFonts w:eastAsia="Times New Roman" w:cs="Tahoma"/>
          <w:szCs w:val="18"/>
          <w:lang w:eastAsia="zh-CN"/>
        </w:rPr>
        <w:t>roje</w:t>
      </w:r>
      <w:r w:rsidR="00FF0969">
        <w:rPr>
          <w:rFonts w:eastAsia="Times New Roman" w:cs="Tahoma"/>
          <w:szCs w:val="18"/>
          <w:lang w:eastAsia="zh-CN"/>
        </w:rPr>
        <w:t xml:space="preserve">ktowanych </w:t>
      </w:r>
      <w:r w:rsidR="00FF0969" w:rsidRPr="00842260">
        <w:rPr>
          <w:rFonts w:eastAsia="Times New Roman" w:cs="Tahoma"/>
          <w:szCs w:val="18"/>
          <w:lang w:eastAsia="zh-CN"/>
        </w:rPr>
        <w:t>postanowieniach umowy</w:t>
      </w:r>
      <w:r w:rsidRPr="00842260">
        <w:rPr>
          <w:rFonts w:eastAsia="Times New Roman" w:cs="Tahoma"/>
          <w:szCs w:val="18"/>
          <w:lang w:eastAsia="zh-CN"/>
        </w:rPr>
        <w:t xml:space="preserve"> (§ 2. Termin realizacji przedmiotu umowy) stanowiących Załącznik nr 9 do SWZ.</w:t>
      </w:r>
    </w:p>
    <w:p w14:paraId="1BAF2C34" w14:textId="77777777" w:rsidR="003A4DF1" w:rsidRPr="00842260" w:rsidRDefault="003A4DF1" w:rsidP="00571902">
      <w:pPr>
        <w:suppressAutoHyphens/>
        <w:spacing w:after="0"/>
        <w:rPr>
          <w:rFonts w:eastAsia="Times New Roman" w:cs="Tahoma"/>
          <w:szCs w:val="18"/>
          <w:lang w:eastAsia="zh-CN"/>
        </w:rPr>
      </w:pPr>
    </w:p>
    <w:p w14:paraId="2A14D9A0" w14:textId="3AE98076" w:rsidR="00571902" w:rsidRPr="00842260" w:rsidRDefault="003A4DF1" w:rsidP="00571902">
      <w:pPr>
        <w:suppressAutoHyphens/>
        <w:spacing w:after="0"/>
        <w:rPr>
          <w:rFonts w:eastAsia="Times New Roman" w:cs="Tahoma"/>
          <w:szCs w:val="18"/>
          <w:lang w:eastAsia="zh-CN"/>
        </w:rPr>
      </w:pPr>
      <w:r w:rsidRPr="00842260">
        <w:rPr>
          <w:rFonts w:eastAsia="NSimSun" w:cs="Tahoma"/>
          <w:kern w:val="1"/>
          <w:szCs w:val="18"/>
          <w:lang w:bidi="hi-IN"/>
        </w:rPr>
        <w:t>Przekazanie elementów przedmiotu zamówienia, o którym mowa w Rozdziale I lit. A SWZ nastąpi w siedzibie</w:t>
      </w:r>
      <w:r w:rsidRPr="00842260">
        <w:rPr>
          <w:rFonts w:cs="Tahoma"/>
          <w:b/>
          <w:szCs w:val="18"/>
        </w:rPr>
        <w:t xml:space="preserve"> </w:t>
      </w:r>
      <w:r w:rsidRPr="00842260">
        <w:rPr>
          <w:rFonts w:eastAsia="NSimSun" w:cs="Tahoma"/>
          <w:kern w:val="1"/>
          <w:szCs w:val="18"/>
          <w:lang w:bidi="hi-IN"/>
        </w:rPr>
        <w:t>Zamawiającego</w:t>
      </w:r>
      <w:r w:rsidRPr="00842260">
        <w:rPr>
          <w:rFonts w:eastAsia="NSimSun" w:cs="Tahoma"/>
          <w:b/>
          <w:kern w:val="1"/>
          <w:szCs w:val="18"/>
          <w:lang w:bidi="hi-IN"/>
        </w:rPr>
        <w:t xml:space="preserve"> </w:t>
      </w:r>
      <w:r w:rsidRPr="00842260">
        <w:rPr>
          <w:rFonts w:eastAsia="NSimSun" w:cs="Tahoma"/>
          <w:kern w:val="1"/>
          <w:szCs w:val="18"/>
          <w:lang w:bidi="hi-IN"/>
        </w:rPr>
        <w:t>na</w:t>
      </w:r>
      <w:r w:rsidRPr="00842260">
        <w:rPr>
          <w:rFonts w:eastAsia="NSimSun" w:cs="Tahoma"/>
          <w:b/>
          <w:kern w:val="1"/>
          <w:szCs w:val="18"/>
          <w:lang w:bidi="hi-IN"/>
        </w:rPr>
        <w:t xml:space="preserve"> </w:t>
      </w:r>
      <w:r w:rsidRPr="00842260">
        <w:rPr>
          <w:rFonts w:eastAsia="NSimSun" w:cs="Tahoma"/>
          <w:kern w:val="1"/>
          <w:szCs w:val="18"/>
          <w:lang w:bidi="hi-IN"/>
        </w:rPr>
        <w:t xml:space="preserve">podstawie protokołów, na zasadach opisanych </w:t>
      </w:r>
      <w:r w:rsidR="00342535" w:rsidRPr="00842260">
        <w:rPr>
          <w:rFonts w:eastAsia="NSimSun" w:cs="Tahoma"/>
          <w:kern w:val="1"/>
          <w:szCs w:val="18"/>
          <w:lang w:bidi="hi-IN"/>
        </w:rPr>
        <w:t>w Załącznikach do SWZ.</w:t>
      </w:r>
      <w:r w:rsidR="00571902" w:rsidRPr="00842260">
        <w:rPr>
          <w:rFonts w:eastAsia="Times New Roman" w:cs="Tahoma"/>
          <w:szCs w:val="18"/>
          <w:lang w:eastAsia="zh-CN"/>
        </w:rPr>
        <w:t xml:space="preserve"> </w:t>
      </w:r>
    </w:p>
    <w:p w14:paraId="7CED98C7" w14:textId="77777777" w:rsidR="00571902" w:rsidRPr="00EB57D8" w:rsidRDefault="00571902" w:rsidP="00571902">
      <w:pPr>
        <w:keepNext/>
        <w:suppressAutoHyphens/>
        <w:autoSpaceDN w:val="0"/>
        <w:spacing w:before="360" w:after="240"/>
        <w:ind w:left="1134" w:hanging="1134"/>
        <w:textAlignment w:val="baseline"/>
        <w:outlineLvl w:val="1"/>
        <w:rPr>
          <w:rFonts w:eastAsia="NSimSun" w:cs="Tahoma"/>
          <w:b/>
          <w:kern w:val="3"/>
          <w:szCs w:val="18"/>
          <w:lang w:eastAsia="zh-CN" w:bidi="hi-IN"/>
        </w:rPr>
      </w:pPr>
      <w:r w:rsidRPr="00EB57D8">
        <w:rPr>
          <w:rFonts w:eastAsia="Times New Roman" w:cs="Tahoma"/>
          <w:b/>
          <w:kern w:val="1"/>
          <w:szCs w:val="18"/>
          <w:lang w:eastAsia="zh-CN"/>
        </w:rPr>
        <w:t xml:space="preserve">Rozdział III. </w:t>
      </w:r>
      <w:r w:rsidRPr="00EB57D8">
        <w:rPr>
          <w:rFonts w:eastAsiaTheme="minorEastAsia" w:cs="Tahoma"/>
          <w:b/>
          <w:kern w:val="3"/>
          <w:szCs w:val="18"/>
          <w:lang w:eastAsia="zh-CN" w:bidi="hi-IN"/>
        </w:rPr>
        <w:t>Informacja</w:t>
      </w:r>
      <w:r w:rsidRPr="00EB57D8">
        <w:rPr>
          <w:rFonts w:eastAsia="SimSun" w:cs="Tahoma"/>
          <w:b/>
          <w:kern w:val="3"/>
          <w:szCs w:val="18"/>
          <w:lang w:eastAsia="zh-CN" w:bidi="hi-IN"/>
        </w:rPr>
        <w:t xml:space="preserve"> o ofertach częściowych i wariantowych. </w:t>
      </w:r>
    </w:p>
    <w:p w14:paraId="420AF956" w14:textId="77777777" w:rsidR="00571902" w:rsidRPr="00EB57D8" w:rsidRDefault="00571902" w:rsidP="00AE436B">
      <w:pPr>
        <w:numPr>
          <w:ilvl w:val="0"/>
          <w:numId w:val="91"/>
        </w:numPr>
        <w:suppressAutoHyphens/>
        <w:spacing w:before="120" w:line="240" w:lineRule="auto"/>
        <w:outlineLvl w:val="0"/>
        <w:rPr>
          <w:rFonts w:eastAsia="NSimSun" w:cs="Times New Roman"/>
          <w:kern w:val="28"/>
          <w:szCs w:val="20"/>
          <w:lang w:eastAsia="pl-PL" w:bidi="hi-IN"/>
        </w:rPr>
      </w:pPr>
      <w:r w:rsidRPr="00EB57D8">
        <w:rPr>
          <w:rFonts w:eastAsia="NSimSun" w:cs="Times New Roman"/>
          <w:kern w:val="28"/>
          <w:szCs w:val="20"/>
          <w:lang w:eastAsia="pl-PL" w:bidi="hi-IN"/>
        </w:rPr>
        <w:t>Zamawiający nie dopuszcza składania ofert częściowych.</w:t>
      </w:r>
    </w:p>
    <w:p w14:paraId="176A0592" w14:textId="77777777" w:rsidR="0078378F" w:rsidRDefault="00571902" w:rsidP="00AE436B">
      <w:pPr>
        <w:numPr>
          <w:ilvl w:val="0"/>
          <w:numId w:val="91"/>
        </w:numPr>
        <w:suppressAutoHyphens/>
        <w:spacing w:before="120" w:line="240" w:lineRule="auto"/>
        <w:outlineLvl w:val="0"/>
        <w:rPr>
          <w:rFonts w:eastAsia="NSimSun" w:cs="Times New Roman"/>
          <w:kern w:val="28"/>
          <w:szCs w:val="20"/>
          <w:lang w:eastAsia="pl-PL" w:bidi="hi-IN"/>
        </w:rPr>
      </w:pPr>
      <w:r w:rsidRPr="00EB57D8">
        <w:rPr>
          <w:rFonts w:eastAsia="NSimSun" w:cs="Times New Roman"/>
          <w:kern w:val="28"/>
          <w:szCs w:val="20"/>
          <w:lang w:eastAsia="pl-PL" w:bidi="hi-IN"/>
        </w:rPr>
        <w:t>Zamawiający nie dopuszcza składania ofert wariantowych.</w:t>
      </w:r>
    </w:p>
    <w:p w14:paraId="53BC569D" w14:textId="419F44DC" w:rsidR="00E27632" w:rsidRPr="00324866" w:rsidRDefault="003A51CE" w:rsidP="00AE436B">
      <w:pPr>
        <w:numPr>
          <w:ilvl w:val="0"/>
          <w:numId w:val="91"/>
        </w:numPr>
        <w:suppressAutoHyphens/>
        <w:spacing w:before="120" w:line="240" w:lineRule="auto"/>
        <w:outlineLvl w:val="0"/>
        <w:rPr>
          <w:rFonts w:eastAsia="NSimSun" w:cs="Times New Roman"/>
          <w:kern w:val="28"/>
          <w:szCs w:val="20"/>
          <w:lang w:eastAsia="pl-PL" w:bidi="hi-IN"/>
        </w:rPr>
      </w:pPr>
      <w:r w:rsidRPr="00324866">
        <w:t>Zamawiający nie dokonał podziału przedmiotowego zamów</w:t>
      </w:r>
      <w:r w:rsidR="0078378F" w:rsidRPr="00324866">
        <w:t xml:space="preserve">ienia na części </w:t>
      </w:r>
      <w:r w:rsidR="00E27632" w:rsidRPr="00324866">
        <w:t>ponieważ podział przedmiotowego zamówienia na części groziłby nadmiernymi trudnościami logistycznymi i technicznymi oraz nadmiernymi kosztami wykonania zamówienia. Ponadto potrzeba skoordynowania działań różnych wykonawców realizujących poszczególne części zamówienia mogłaby zagrozić właściwemu wykonaniu zamówienia, jak również skutkować poważnymi trudnościami w egzekwowaniu uprawnień Zamawiającego związanych z udzieloną przez Wykonawców na poszczególne części przedmiotu zamówienia gwarancją i rękojmią.</w:t>
      </w:r>
    </w:p>
    <w:p w14:paraId="2C24734D" w14:textId="269C6C14" w:rsidR="00612A4F" w:rsidRPr="00E27632" w:rsidRDefault="00B4329C" w:rsidP="0007274C">
      <w:pPr>
        <w:suppressAutoHyphens/>
        <w:spacing w:before="120" w:line="240" w:lineRule="auto"/>
        <w:ind w:left="360"/>
        <w:outlineLvl w:val="0"/>
        <w:rPr>
          <w:rFonts w:eastAsia="NSimSun" w:cs="Times New Roman"/>
          <w:kern w:val="28"/>
          <w:szCs w:val="20"/>
          <w:lang w:eastAsia="pl-PL" w:bidi="hi-IN"/>
        </w:rPr>
      </w:pPr>
      <w:r w:rsidRPr="00324866">
        <w:t>Ponadto</w:t>
      </w:r>
      <w:r w:rsidR="0007274C">
        <w:t>,</w:t>
      </w:r>
      <w:r w:rsidRPr="00324866">
        <w:t xml:space="preserve"> </w:t>
      </w:r>
      <w:r w:rsidR="0007274C">
        <w:t>Z</w:t>
      </w:r>
      <w:r w:rsidRPr="00324866">
        <w:t>amawiający wymaga aby</w:t>
      </w:r>
      <w:r w:rsidR="003A51CE" w:rsidRPr="00324866">
        <w:t xml:space="preserve"> wszystkie dostarczone pojazdy </w:t>
      </w:r>
      <w:r w:rsidR="0078378F" w:rsidRPr="00324866">
        <w:t>EV</w:t>
      </w:r>
      <w:r w:rsidR="00E27632" w:rsidRPr="00324866">
        <w:t xml:space="preserve">12 </w:t>
      </w:r>
      <w:r w:rsidR="0078378F" w:rsidRPr="00324866">
        <w:t>EV18</w:t>
      </w:r>
      <w:r w:rsidR="00E27632" w:rsidRPr="00324866">
        <w:t xml:space="preserve"> </w:t>
      </w:r>
      <w:r w:rsidR="003A51CE" w:rsidRPr="00324866">
        <w:t>były identyczne</w:t>
      </w:r>
      <w:r w:rsidR="0078378F" w:rsidRPr="00324866">
        <w:t xml:space="preserve"> pod względem producenta (autobusy tej samej marki),</w:t>
      </w:r>
      <w:r w:rsidR="0078378F" w:rsidRPr="00324866">
        <w:rPr>
          <w:rFonts w:eastAsia="SimSun" w:cs="Tahoma"/>
          <w:kern w:val="2"/>
          <w:szCs w:val="18"/>
          <w:lang w:bidi="hi-IN"/>
        </w:rPr>
        <w:t xml:space="preserve"> wykonania, wyposażenia oraz k</w:t>
      </w:r>
      <w:r w:rsidRPr="00324866">
        <w:rPr>
          <w:rFonts w:eastAsia="SimSun" w:cs="Tahoma"/>
          <w:kern w:val="2"/>
          <w:szCs w:val="18"/>
          <w:lang w:bidi="hi-IN"/>
        </w:rPr>
        <w:t>ompletacji, z wyłączeniem różnic</w:t>
      </w:r>
      <w:r w:rsidR="0078378F" w:rsidRPr="00324866">
        <w:rPr>
          <w:rFonts w:eastAsia="SimSun" w:cs="Tahoma"/>
          <w:color w:val="FF0000"/>
          <w:kern w:val="2"/>
          <w:szCs w:val="18"/>
          <w:lang w:bidi="hi-IN"/>
        </w:rPr>
        <w:t xml:space="preserve"> </w:t>
      </w:r>
      <w:r w:rsidR="0078378F" w:rsidRPr="00324866">
        <w:rPr>
          <w:rFonts w:eastAsia="SimSun" w:cs="Tahoma"/>
          <w:kern w:val="2"/>
          <w:szCs w:val="18"/>
          <w:lang w:bidi="hi-IN"/>
        </w:rPr>
        <w:t xml:space="preserve">wynikających z </w:t>
      </w:r>
      <w:r w:rsidR="00E27632" w:rsidRPr="00324866">
        <w:rPr>
          <w:rFonts w:eastAsia="SimSun" w:cs="Tahoma"/>
          <w:kern w:val="2"/>
          <w:szCs w:val="18"/>
          <w:lang w:bidi="hi-IN"/>
        </w:rPr>
        <w:t xml:space="preserve">długości pojazdu, </w:t>
      </w:r>
      <w:r w:rsidR="0078378F" w:rsidRPr="00324866">
        <w:rPr>
          <w:rFonts w:eastAsia="SimSun" w:cs="Tahoma"/>
          <w:kern w:val="2"/>
          <w:szCs w:val="18"/>
          <w:lang w:bidi="hi-IN"/>
        </w:rPr>
        <w:t xml:space="preserve">doposażenia części autobusów EV12 i EV18 w </w:t>
      </w:r>
      <w:r w:rsidR="0078378F" w:rsidRPr="00324866">
        <w:rPr>
          <w:rFonts w:cs="Tahoma"/>
          <w:szCs w:val="18"/>
        </w:rPr>
        <w:t xml:space="preserve">urządzenia rejestrujące - tachograf cyfrowy oraz </w:t>
      </w:r>
      <w:r w:rsidR="0078378F" w:rsidRPr="00324866">
        <w:rPr>
          <w:rFonts w:cs="Tahoma"/>
          <w:bCs/>
          <w:szCs w:val="18"/>
        </w:rPr>
        <w:t xml:space="preserve">system zliczenia </w:t>
      </w:r>
      <w:r w:rsidR="00E27632" w:rsidRPr="00324866">
        <w:rPr>
          <w:rFonts w:cs="Tahoma"/>
          <w:bCs/>
          <w:szCs w:val="18"/>
        </w:rPr>
        <w:t xml:space="preserve">potoków pasażerskich. </w:t>
      </w:r>
      <w:r w:rsidR="0078378F" w:rsidRPr="00324866">
        <w:rPr>
          <w:rFonts w:cs="Tahoma"/>
          <w:bCs/>
          <w:szCs w:val="18"/>
        </w:rPr>
        <w:t xml:space="preserve"> </w:t>
      </w:r>
      <w:r w:rsidR="00E27632" w:rsidRPr="00324866">
        <w:t>W</w:t>
      </w:r>
      <w:r w:rsidR="003A51CE" w:rsidRPr="00324866">
        <w:t xml:space="preserve"> szczególności </w:t>
      </w:r>
      <w:r w:rsidR="00E27632" w:rsidRPr="00324866">
        <w:t xml:space="preserve">zamawiający wymaga unifikacji </w:t>
      </w:r>
      <w:r w:rsidR="003A51CE" w:rsidRPr="00324866">
        <w:t>pod względem konstrukcyjnym, zastosowanych podzespołów, parametrów technicznych oraz kompletacji i wyposażenia,</w:t>
      </w:r>
      <w:r w:rsidR="00E27632" w:rsidRPr="00324866">
        <w:t xml:space="preserve"> a także obsługi</w:t>
      </w:r>
      <w:r w:rsidR="009E0FBD" w:rsidRPr="00324866">
        <w:t xml:space="preserve"> przez jeden zestaw narzędzi serwisowych i programów diagnostycznych,</w:t>
      </w:r>
      <w:r w:rsidR="00E27632" w:rsidRPr="00324866">
        <w:t xml:space="preserve"> jak również kompatybilności</w:t>
      </w:r>
      <w:r w:rsidR="003A51CE" w:rsidRPr="00324866">
        <w:t xml:space="preserve"> z systemem szybkiego i</w:t>
      </w:r>
      <w:r w:rsidR="00E27632" w:rsidRPr="00324866">
        <w:t xml:space="preserve"> wolnego ładowania, opisanym</w:t>
      </w:r>
      <w:r w:rsidR="009E0FBD" w:rsidRPr="00324866">
        <w:t xml:space="preserve"> w SWZ i załącznikach do SWZ.</w:t>
      </w:r>
      <w:r w:rsidRPr="00324866">
        <w:t xml:space="preserve"> Powyższe podyktowane jest w szczególności względami logistycznymi</w:t>
      </w:r>
      <w:r w:rsidR="007067C6" w:rsidRPr="00324866">
        <w:t xml:space="preserve"> zwłaszcza w </w:t>
      </w:r>
      <w:r w:rsidR="007067C6" w:rsidRPr="00324866">
        <w:lastRenderedPageBreak/>
        <w:t>zakresie zapewnienia dostaw części zamiennych oraz ograniczenia kosztów utrzymania magazynu serwisowego (ograniczenie asortymentu)</w:t>
      </w:r>
      <w:r w:rsidRPr="00324866">
        <w:t xml:space="preserve">, </w:t>
      </w:r>
      <w:r w:rsidR="007067C6" w:rsidRPr="00324866">
        <w:t xml:space="preserve">a także </w:t>
      </w:r>
      <w:r w:rsidRPr="00324866">
        <w:t>potrzebą</w:t>
      </w:r>
      <w:r w:rsidR="00324866">
        <w:t xml:space="preserve"> ograniczenia kosztów które powodowała by  dostawa</w:t>
      </w:r>
      <w:r w:rsidRPr="00324866">
        <w:t xml:space="preserve"> dwóch różnych zestawów narzędzi </w:t>
      </w:r>
      <w:r w:rsidR="007067C6" w:rsidRPr="00324866">
        <w:t>i oprogramowania serwisowego,</w:t>
      </w:r>
      <w:r w:rsidR="00E27632" w:rsidRPr="00324866">
        <w:t xml:space="preserve"> </w:t>
      </w:r>
      <w:r w:rsidR="007067C6" w:rsidRPr="00324866">
        <w:t xml:space="preserve">czy też </w:t>
      </w:r>
      <w:r w:rsidRPr="00324866">
        <w:t>szkolenia obsługi na wiele typów oprogramowania serwisowego</w:t>
      </w:r>
      <w:r w:rsidR="007067C6" w:rsidRPr="00324866">
        <w:t>.</w:t>
      </w:r>
    </w:p>
    <w:p w14:paraId="6FD634B1" w14:textId="3EB020C5" w:rsidR="002A701A" w:rsidRPr="009D63F8" w:rsidRDefault="00B63DD0" w:rsidP="009D63F8">
      <w:pPr>
        <w:pStyle w:val="0Nagwek0Rozdzia"/>
        <w:rPr>
          <w:rFonts w:ascii="Tahoma" w:hAnsi="Tahoma" w:cs="Tahoma"/>
          <w:sz w:val="18"/>
          <w:szCs w:val="18"/>
        </w:rPr>
      </w:pPr>
      <w:bookmarkStart w:id="1" w:name="_Toc37740006"/>
      <w:r w:rsidRPr="009D63F8">
        <w:rPr>
          <w:rFonts w:ascii="Tahoma" w:hAnsi="Tahoma" w:cs="Tahoma"/>
          <w:sz w:val="18"/>
          <w:szCs w:val="18"/>
        </w:rPr>
        <w:t xml:space="preserve">Informacje ogólne </w:t>
      </w:r>
    </w:p>
    <w:p w14:paraId="07B069D5" w14:textId="317D2807" w:rsidR="002A701A" w:rsidRPr="00EB57D8" w:rsidRDefault="002A701A" w:rsidP="00AE436B">
      <w:pPr>
        <w:keepNext/>
        <w:numPr>
          <w:ilvl w:val="0"/>
          <w:numId w:val="89"/>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EB57D8">
        <w:rPr>
          <w:rFonts w:eastAsia="Times New Roman" w:cs="Tahoma"/>
          <w:b/>
          <w:kern w:val="1"/>
          <w:szCs w:val="18"/>
          <w:lang w:eastAsia="zh-CN"/>
        </w:rPr>
        <w:t>Zamawiający</w:t>
      </w:r>
    </w:p>
    <w:p w14:paraId="36AFB0F4" w14:textId="77777777" w:rsidR="00086B18" w:rsidRPr="00EB57D8" w:rsidRDefault="00086B18" w:rsidP="00086B18">
      <w:pPr>
        <w:pStyle w:val="NormMK"/>
        <w:ind w:left="426"/>
      </w:pPr>
    </w:p>
    <w:p w14:paraId="3E261903" w14:textId="307B5C39" w:rsidR="002A701A" w:rsidRPr="00EB57D8" w:rsidRDefault="002A701A" w:rsidP="00AE436B">
      <w:pPr>
        <w:pStyle w:val="NormMK"/>
        <w:numPr>
          <w:ilvl w:val="6"/>
          <w:numId w:val="89"/>
        </w:numPr>
        <w:ind w:left="425"/>
      </w:pPr>
      <w:r w:rsidRPr="00EB57D8">
        <w:t xml:space="preserve">Nazwa: </w:t>
      </w:r>
      <w:r w:rsidR="0062163E" w:rsidRPr="00EB57D8">
        <w:t>Miejski Zakład Komunikacji Sp. z o.o. w Zamościu</w:t>
      </w:r>
    </w:p>
    <w:p w14:paraId="569A4DD9" w14:textId="09C3B721" w:rsidR="002A701A" w:rsidRPr="00EB57D8" w:rsidRDefault="0062163E" w:rsidP="00295093">
      <w:pPr>
        <w:pStyle w:val="NormMK"/>
        <w:spacing w:before="120" w:after="120"/>
        <w:ind w:left="425"/>
      </w:pPr>
      <w:r w:rsidRPr="00EB57D8">
        <w:t>Adres: ul. Lipowa 5</w:t>
      </w:r>
      <w:r w:rsidR="00EB57D8" w:rsidRPr="00EB57D8">
        <w:t>, 22-400 Zamość</w:t>
      </w:r>
    </w:p>
    <w:p w14:paraId="2E7C9C54" w14:textId="5DB90034" w:rsidR="00EB57D8" w:rsidRPr="00EB57D8" w:rsidRDefault="00EB57D8" w:rsidP="00EB57D8">
      <w:pPr>
        <w:pStyle w:val="NormMK"/>
        <w:spacing w:before="120"/>
        <w:ind w:left="425"/>
      </w:pPr>
      <w:r w:rsidRPr="00EB57D8">
        <w:t>NIP: 922-23-13-158</w:t>
      </w:r>
    </w:p>
    <w:p w14:paraId="1012018E" w14:textId="1D49B032" w:rsidR="00EB57D8" w:rsidRPr="00EB57D8" w:rsidRDefault="00EB57D8" w:rsidP="00EB57D8">
      <w:pPr>
        <w:pStyle w:val="NormMK"/>
        <w:spacing w:before="120" w:after="120"/>
        <w:ind w:left="425"/>
      </w:pPr>
      <w:r w:rsidRPr="00EB57D8">
        <w:t>REGON: 950408091</w:t>
      </w:r>
    </w:p>
    <w:p w14:paraId="31BE52A6" w14:textId="77777777" w:rsidR="00EB57D8" w:rsidRPr="00EB57D8" w:rsidRDefault="00EB57D8" w:rsidP="00EB57D8">
      <w:pPr>
        <w:pStyle w:val="NormMK"/>
        <w:spacing w:before="120" w:after="120"/>
        <w:ind w:left="425"/>
      </w:pPr>
      <w:r w:rsidRPr="00EB57D8">
        <w:t>Bank Spółdzielczy w Izbicy, Oddział Izbica 19 9610 0002 2007 0031 6286 0001</w:t>
      </w:r>
    </w:p>
    <w:p w14:paraId="6A16510B" w14:textId="77777777" w:rsidR="00EB57D8" w:rsidRPr="00EB57D8" w:rsidRDefault="00EB57D8" w:rsidP="00EB57D8">
      <w:pPr>
        <w:pStyle w:val="NormMK"/>
        <w:spacing w:before="120" w:after="120"/>
        <w:ind w:left="425"/>
      </w:pPr>
      <w:r w:rsidRPr="00EB57D8">
        <w:t xml:space="preserve">Telefon centrala: 84 639 05 65 </w:t>
      </w:r>
    </w:p>
    <w:p w14:paraId="42DD1C00" w14:textId="16AE76B3" w:rsidR="00EB57D8" w:rsidRPr="00EB57D8" w:rsidRDefault="00EB57D8" w:rsidP="00EB57D8">
      <w:pPr>
        <w:pStyle w:val="NormMK"/>
        <w:spacing w:before="120" w:after="120"/>
        <w:ind w:left="425"/>
      </w:pPr>
      <w:r w:rsidRPr="00EB57D8">
        <w:t xml:space="preserve">E-mail: </w:t>
      </w:r>
      <w:hyperlink r:id="rId14" w:history="1">
        <w:r w:rsidRPr="00EB57D8">
          <w:rPr>
            <w:rStyle w:val="Hipercze"/>
            <w:color w:val="auto"/>
          </w:rPr>
          <w:t>mzk@mzk.zamosc.pl</w:t>
        </w:r>
      </w:hyperlink>
    </w:p>
    <w:p w14:paraId="2A86517C" w14:textId="5B17F567" w:rsidR="00EB57D8" w:rsidRPr="00EB57D8" w:rsidRDefault="00EB57D8" w:rsidP="00EB57D8">
      <w:pPr>
        <w:pStyle w:val="NormMK"/>
        <w:spacing w:before="120" w:after="120"/>
        <w:ind w:left="425"/>
      </w:pPr>
      <w:r w:rsidRPr="00EB57D8">
        <w:t xml:space="preserve">Adres strony internetowej zamawiającego: </w:t>
      </w:r>
      <w:hyperlink r:id="rId15" w:history="1">
        <w:r w:rsidRPr="00EB57D8">
          <w:rPr>
            <w:rStyle w:val="Hipercze"/>
            <w:color w:val="auto"/>
          </w:rPr>
          <w:t>www.mzk.zamosc.pl</w:t>
        </w:r>
      </w:hyperlink>
    </w:p>
    <w:p w14:paraId="0D23C893" w14:textId="7DF0DAD5" w:rsidR="00EB57D8" w:rsidRPr="00EB57D8" w:rsidRDefault="00EB57D8" w:rsidP="00EB57D8">
      <w:pPr>
        <w:pStyle w:val="NormMK"/>
        <w:spacing w:before="120" w:after="120"/>
        <w:ind w:left="425"/>
      </w:pPr>
      <w:r w:rsidRPr="00EB57D8">
        <w:t>Adres strony, na której dostępna jest dokumentacja do przedmiotowego postępowania:</w:t>
      </w:r>
    </w:p>
    <w:p w14:paraId="1341D6BD" w14:textId="412E4EAE" w:rsidR="00EB57D8" w:rsidRPr="00EB57D8" w:rsidRDefault="00EB57D8" w:rsidP="00EB57D8">
      <w:pPr>
        <w:pStyle w:val="NormMK"/>
        <w:spacing w:before="120"/>
        <w:ind w:left="720"/>
      </w:pPr>
      <w:r w:rsidRPr="00EB57D8">
        <w:t>https: http://www.mzk.zamosc.pl/news/0/3/</w:t>
      </w:r>
    </w:p>
    <w:p w14:paraId="5FD7D5D1" w14:textId="77777777" w:rsidR="00EB57D8" w:rsidRPr="00EB57D8" w:rsidRDefault="00EB57D8" w:rsidP="00EB57D8">
      <w:pPr>
        <w:pStyle w:val="NormMK"/>
        <w:spacing w:before="120" w:after="120"/>
        <w:ind w:left="720"/>
      </w:pPr>
      <w:r w:rsidRPr="00EB57D8">
        <w:t>Kapitał zakładowy spółki: 32 269 500,00 zł</w:t>
      </w:r>
    </w:p>
    <w:p w14:paraId="0DF02899" w14:textId="4557B096" w:rsidR="00E4033E" w:rsidRPr="00EB57D8" w:rsidRDefault="00E4033E" w:rsidP="00AE436B">
      <w:pPr>
        <w:pStyle w:val="NormMK"/>
        <w:numPr>
          <w:ilvl w:val="3"/>
          <w:numId w:val="89"/>
        </w:numPr>
        <w:spacing w:before="120" w:after="120"/>
        <w:ind w:left="425"/>
      </w:pPr>
      <w:r w:rsidRPr="00EB57D8">
        <w:t>Postępowanie prowadzon</w:t>
      </w:r>
      <w:r w:rsidR="00EB57D8" w:rsidRPr="00EB57D8">
        <w:t>e jest przy pomocy miniPortalu.</w:t>
      </w:r>
    </w:p>
    <w:p w14:paraId="405A1FEB" w14:textId="6A8155B1" w:rsidR="0062163E" w:rsidRPr="00EB57D8" w:rsidRDefault="00E4033E" w:rsidP="00AE436B">
      <w:pPr>
        <w:pStyle w:val="NormMK"/>
        <w:numPr>
          <w:ilvl w:val="3"/>
          <w:numId w:val="89"/>
        </w:numPr>
        <w:spacing w:before="120" w:after="120"/>
        <w:ind w:left="425"/>
      </w:pPr>
      <w:r w:rsidRPr="00EB57D8">
        <w:t xml:space="preserve">Na stronie </w:t>
      </w:r>
      <w:r w:rsidR="00EB57D8" w:rsidRPr="00EB57D8">
        <w:t>https: http://www.mzk.zamosc.pl/news/0/3/</w:t>
      </w:r>
      <w:r w:rsidRPr="00EB57D8">
        <w:t xml:space="preserve"> udostępniane będą zmiany i wyjaśnienia treści specyfikacji warunków zamówienia (SWZ) oraz inne dokumenty zamówienia bezpośrednio związane z postępowaniem o</w:t>
      </w:r>
      <w:r w:rsidR="00743EF9" w:rsidRPr="00EB57D8">
        <w:t> </w:t>
      </w:r>
      <w:r w:rsidRPr="00EB57D8">
        <w:t>udzielenie zamówienia.</w:t>
      </w:r>
    </w:p>
    <w:p w14:paraId="7DFFA2D3" w14:textId="77777777" w:rsidR="0075011D" w:rsidRPr="00FF0969" w:rsidRDefault="0075011D" w:rsidP="0075011D">
      <w:pPr>
        <w:suppressAutoHyphens/>
        <w:spacing w:after="0" w:line="240" w:lineRule="auto"/>
        <w:ind w:right="-142"/>
        <w:rPr>
          <w:rFonts w:eastAsia="Times New Roman" w:cs="Tahoma"/>
          <w:color w:val="4F81BD" w:themeColor="accent1"/>
          <w:kern w:val="1"/>
          <w:szCs w:val="18"/>
          <w:lang w:eastAsia="zh-CN"/>
        </w:rPr>
      </w:pPr>
    </w:p>
    <w:p w14:paraId="53166513" w14:textId="614A2196" w:rsidR="0075011D" w:rsidRPr="00EB57D8" w:rsidRDefault="002E65D5" w:rsidP="00AE436B">
      <w:pPr>
        <w:keepNext/>
        <w:numPr>
          <w:ilvl w:val="0"/>
          <w:numId w:val="89"/>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EB57D8">
        <w:rPr>
          <w:rFonts w:eastAsia="Times New Roman" w:cs="Tahoma"/>
          <w:b/>
          <w:kern w:val="1"/>
          <w:szCs w:val="18"/>
          <w:lang w:eastAsia="zh-CN"/>
        </w:rPr>
        <w:t>Informacja na temat podwykonawców</w:t>
      </w:r>
    </w:p>
    <w:p w14:paraId="76FAAB92" w14:textId="73F76137" w:rsidR="0075011D" w:rsidRPr="00EB57D8" w:rsidRDefault="0075011D" w:rsidP="0075011D">
      <w:pPr>
        <w:pStyle w:val="NormMK"/>
      </w:pPr>
    </w:p>
    <w:p w14:paraId="74596021" w14:textId="3BAC60F4" w:rsidR="002E65D5" w:rsidRPr="00EB57D8" w:rsidRDefault="002E65D5" w:rsidP="00AE436B">
      <w:pPr>
        <w:pStyle w:val="NormMK"/>
        <w:numPr>
          <w:ilvl w:val="3"/>
          <w:numId w:val="89"/>
        </w:numPr>
        <w:spacing w:before="120" w:after="120"/>
        <w:ind w:left="425" w:hanging="357"/>
      </w:pPr>
      <w:r w:rsidRPr="00EB57D8">
        <w:t>Wykonawca może powierzyć podwykonawcy wykonanie części zamówienia.</w:t>
      </w:r>
    </w:p>
    <w:p w14:paraId="1D6AA3E5" w14:textId="77777777" w:rsidR="00382CC0" w:rsidRPr="00EB57D8" w:rsidRDefault="007A74ED" w:rsidP="00AE436B">
      <w:pPr>
        <w:pStyle w:val="NormMK"/>
        <w:numPr>
          <w:ilvl w:val="3"/>
          <w:numId w:val="89"/>
        </w:numPr>
        <w:spacing w:before="120" w:after="120"/>
        <w:ind w:left="425" w:hanging="357"/>
      </w:pPr>
      <w:r w:rsidRPr="00EB57D8">
        <w:t>Zamawiający żąda wskazania przez Wykonawcę w ofercie części zamówienia, których wykonanie zamierza powierzyć podwykonawcom, oraz podania nazw ewentualnych podwykonawców, jeżeli są już znani.</w:t>
      </w:r>
    </w:p>
    <w:p w14:paraId="180B58CD" w14:textId="52568DD6" w:rsidR="00382CC0" w:rsidRPr="00EB57D8" w:rsidRDefault="00382CC0" w:rsidP="00AE436B">
      <w:pPr>
        <w:pStyle w:val="NormMK"/>
        <w:numPr>
          <w:ilvl w:val="3"/>
          <w:numId w:val="89"/>
        </w:numPr>
        <w:spacing w:before="120" w:after="120"/>
        <w:ind w:left="425" w:hanging="357"/>
      </w:pPr>
      <w:r w:rsidRPr="00EB57D8">
        <w:t>Zamawiający żąda</w:t>
      </w:r>
      <w:r w:rsidR="00E826AC" w:rsidRPr="00EB57D8">
        <w:rPr>
          <w:rFonts w:ascii="Arial" w:hAnsi="Arial" w:cs="Arial"/>
          <w:sz w:val="22"/>
        </w:rPr>
        <w:t xml:space="preserve"> </w:t>
      </w:r>
      <w:r w:rsidR="00E826AC" w:rsidRPr="00EB57D8">
        <w:t>złożenia oświadczenia o którym mowa w art. 125 ust 1 Pzp (JEDZ), dotyczącego podwykonawców nie będących podmiotami udostępniającymi zasoby na zasadach określonych w art. 118 ustawy Pzp.</w:t>
      </w:r>
    </w:p>
    <w:p w14:paraId="2FE5D3B0" w14:textId="28F4A4F0" w:rsidR="00635495" w:rsidRPr="00055BF6" w:rsidRDefault="005A4ACA" w:rsidP="00AE436B">
      <w:pPr>
        <w:pStyle w:val="NormMK"/>
        <w:numPr>
          <w:ilvl w:val="3"/>
          <w:numId w:val="89"/>
        </w:numPr>
        <w:spacing w:before="120" w:after="120"/>
        <w:ind w:left="425" w:hanging="357"/>
        <w:rPr>
          <w:b/>
          <w:bCs/>
        </w:rPr>
      </w:pPr>
      <w:r w:rsidRPr="00055BF6">
        <w:t xml:space="preserve">Szczegóły w zakresie podwykonawstwa określono w szczególności w </w:t>
      </w:r>
      <w:r w:rsidR="00055BF6" w:rsidRPr="00055BF6">
        <w:rPr>
          <w:b/>
          <w:bCs/>
        </w:rPr>
        <w:t>§ 13</w:t>
      </w:r>
      <w:r w:rsidR="00663EAD" w:rsidRPr="00055BF6">
        <w:rPr>
          <w:b/>
          <w:bCs/>
        </w:rPr>
        <w:t xml:space="preserve"> </w:t>
      </w:r>
      <w:r w:rsidR="00EC6E78" w:rsidRPr="00055BF6">
        <w:rPr>
          <w:b/>
          <w:bCs/>
        </w:rPr>
        <w:t>P</w:t>
      </w:r>
      <w:r w:rsidR="00663EAD" w:rsidRPr="00055BF6">
        <w:rPr>
          <w:b/>
          <w:bCs/>
        </w:rPr>
        <w:t>rojektowanych postanowień umowy -</w:t>
      </w:r>
      <w:r w:rsidRPr="00055BF6">
        <w:rPr>
          <w:b/>
          <w:bCs/>
        </w:rPr>
        <w:t xml:space="preserve"> załącznik nr </w:t>
      </w:r>
      <w:r w:rsidR="00D67B33" w:rsidRPr="00055BF6">
        <w:rPr>
          <w:b/>
          <w:bCs/>
        </w:rPr>
        <w:t>9</w:t>
      </w:r>
      <w:r w:rsidRPr="00055BF6">
        <w:rPr>
          <w:b/>
          <w:bCs/>
        </w:rPr>
        <w:t xml:space="preserve"> do SWZ.</w:t>
      </w:r>
    </w:p>
    <w:p w14:paraId="1EF6E679" w14:textId="77777777" w:rsidR="00635495" w:rsidRPr="00FF0969" w:rsidRDefault="00635495" w:rsidP="00635495">
      <w:pPr>
        <w:suppressAutoHyphens/>
        <w:spacing w:after="0" w:line="240" w:lineRule="auto"/>
        <w:ind w:right="-142"/>
        <w:rPr>
          <w:rFonts w:eastAsia="Times New Roman" w:cs="Tahoma"/>
          <w:color w:val="4F81BD" w:themeColor="accent1"/>
          <w:kern w:val="1"/>
          <w:szCs w:val="18"/>
          <w:lang w:eastAsia="zh-CN"/>
        </w:rPr>
      </w:pPr>
    </w:p>
    <w:p w14:paraId="00F47A24" w14:textId="16ACE16E" w:rsidR="00635495" w:rsidRPr="00612C1C" w:rsidRDefault="00635495" w:rsidP="00AE436B">
      <w:pPr>
        <w:keepNext/>
        <w:numPr>
          <w:ilvl w:val="0"/>
          <w:numId w:val="89"/>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612C1C">
        <w:rPr>
          <w:rFonts w:eastAsia="Times New Roman" w:cs="Tahoma"/>
          <w:b/>
          <w:kern w:val="1"/>
          <w:szCs w:val="18"/>
          <w:lang w:eastAsia="zh-CN"/>
        </w:rPr>
        <w:t>Termin związania ofertą</w:t>
      </w:r>
    </w:p>
    <w:p w14:paraId="1F5F8E61" w14:textId="0151010C" w:rsidR="00635495" w:rsidRPr="00612C1C" w:rsidRDefault="00635495" w:rsidP="00635495">
      <w:pPr>
        <w:pStyle w:val="NormMK"/>
        <w:ind w:left="426"/>
      </w:pPr>
    </w:p>
    <w:p w14:paraId="1BA1E9CD" w14:textId="050C963E" w:rsidR="00635495" w:rsidRPr="0007274C" w:rsidRDefault="00635495" w:rsidP="00AE436B">
      <w:pPr>
        <w:pStyle w:val="NormMK"/>
        <w:numPr>
          <w:ilvl w:val="3"/>
          <w:numId w:val="89"/>
        </w:numPr>
        <w:spacing w:before="120" w:after="120"/>
        <w:ind w:left="567" w:hanging="357"/>
      </w:pPr>
      <w:r w:rsidRPr="0007274C">
        <w:t xml:space="preserve">Wykonawca jest związany ofertą 120 dni od upływu terminu składania ofert, tj. do dnia </w:t>
      </w:r>
      <w:r w:rsidR="0007274C" w:rsidRPr="0007274C">
        <w:rPr>
          <w:b/>
          <w:bCs/>
        </w:rPr>
        <w:t>16.12.2022</w:t>
      </w:r>
      <w:r w:rsidR="006B1C0D" w:rsidRPr="0007274C">
        <w:rPr>
          <w:b/>
          <w:bCs/>
        </w:rPr>
        <w:t xml:space="preserve"> r.</w:t>
      </w:r>
      <w:r w:rsidR="006B1C0D" w:rsidRPr="0007274C">
        <w:t xml:space="preserve"> </w:t>
      </w:r>
      <w:r w:rsidRPr="0007274C">
        <w:t>przy czym pierwszym dniem związania ofertą jest dzień, w którym upływa termin składania ofert.</w:t>
      </w:r>
    </w:p>
    <w:p w14:paraId="4BEE867D" w14:textId="2719E053" w:rsidR="00635495" w:rsidRPr="00612C1C" w:rsidRDefault="00916E2B" w:rsidP="00AE436B">
      <w:pPr>
        <w:pStyle w:val="NormMK"/>
        <w:numPr>
          <w:ilvl w:val="3"/>
          <w:numId w:val="89"/>
        </w:numPr>
        <w:spacing w:before="120" w:after="120"/>
        <w:ind w:left="567" w:hanging="357"/>
      </w:pPr>
      <w:r w:rsidRPr="00612C1C">
        <w:t xml:space="preserve">W przypadku gdy wybór najkorzystniejszej oferty nie nastąpi przed upływem terminu związania ofertą określonego w dokumentach zamówienia, Zamawiający przed upływem terminu związania ofertą zwraca </w:t>
      </w:r>
      <w:r w:rsidRPr="00612C1C">
        <w:lastRenderedPageBreak/>
        <w:t>się jednokrotnie do Wykonawców o wyrażenie zgody na przedłużenie tego terminu o wskazywany przez niego okres, nie dłuższy niż 60 dni.</w:t>
      </w:r>
    </w:p>
    <w:p w14:paraId="26BF97B6" w14:textId="7239522E" w:rsidR="00916E2B" w:rsidRPr="00612C1C" w:rsidRDefault="00916E2B" w:rsidP="00AE436B">
      <w:pPr>
        <w:pStyle w:val="NormMK"/>
        <w:numPr>
          <w:ilvl w:val="3"/>
          <w:numId w:val="89"/>
        </w:numPr>
        <w:spacing w:before="120" w:after="120"/>
        <w:ind w:left="567" w:hanging="357"/>
      </w:pPr>
      <w:r w:rsidRPr="00612C1C">
        <w:t>Przedłużenie terminu związania ofertą, o którym mowa w ust. 2, wymaga złożenia przez Wykonawcę pisemnego oświadczenia o wyrażeniu zgody na przedłużenie terminu związania ofertą.</w:t>
      </w:r>
    </w:p>
    <w:p w14:paraId="1C12AB18" w14:textId="5B3C6585" w:rsidR="00916E2B" w:rsidRPr="00612C1C" w:rsidRDefault="00916E2B" w:rsidP="00AE436B">
      <w:pPr>
        <w:pStyle w:val="NormMK"/>
        <w:numPr>
          <w:ilvl w:val="3"/>
          <w:numId w:val="89"/>
        </w:numPr>
        <w:spacing w:before="120" w:after="120"/>
        <w:ind w:left="567" w:hanging="357"/>
      </w:pPr>
      <w:r w:rsidRPr="00612C1C">
        <w:t>W przypadku gdy Zamawiający żąda wniesienia wadium, przedłużenie terminu związania ofertą, o którym mowa w ust. 2, następuje wraz z przedłużeniem okresu ważności wadium albo, jeżeli nie jest to możliwe, z</w:t>
      </w:r>
      <w:r w:rsidR="00D64E2C" w:rsidRPr="00612C1C">
        <w:t> </w:t>
      </w:r>
      <w:r w:rsidRPr="00612C1C">
        <w:t>wniesieniem nowego wadium na przedłużony okres związania ofertą</w:t>
      </w:r>
      <w:r w:rsidR="00474DD5" w:rsidRPr="00612C1C">
        <w:t>.</w:t>
      </w:r>
    </w:p>
    <w:p w14:paraId="66499C60" w14:textId="46C0FC48" w:rsidR="00474DD5" w:rsidRPr="00612C1C" w:rsidRDefault="00474DD5" w:rsidP="00AE436B">
      <w:pPr>
        <w:pStyle w:val="NormMK"/>
        <w:numPr>
          <w:ilvl w:val="3"/>
          <w:numId w:val="89"/>
        </w:numPr>
        <w:spacing w:before="120" w:after="120"/>
        <w:ind w:left="567" w:hanging="357"/>
      </w:pPr>
      <w:r w:rsidRPr="00612C1C">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3E2B05A" w14:textId="77777777" w:rsidR="000F5E2F" w:rsidRPr="00FF0969" w:rsidRDefault="000F5E2F" w:rsidP="000F5E2F">
      <w:pPr>
        <w:suppressAutoHyphens/>
        <w:spacing w:after="0" w:line="240" w:lineRule="auto"/>
        <w:ind w:right="-142"/>
        <w:rPr>
          <w:rFonts w:eastAsia="Times New Roman" w:cs="Tahoma"/>
          <w:color w:val="4F81BD" w:themeColor="accent1"/>
          <w:kern w:val="1"/>
          <w:szCs w:val="18"/>
          <w:lang w:eastAsia="zh-CN"/>
        </w:rPr>
      </w:pPr>
    </w:p>
    <w:p w14:paraId="0A946A21" w14:textId="5155BDAE" w:rsidR="000F5E2F" w:rsidRPr="00612C1C" w:rsidRDefault="000F5E2F" w:rsidP="00AE436B">
      <w:pPr>
        <w:keepNext/>
        <w:numPr>
          <w:ilvl w:val="0"/>
          <w:numId w:val="89"/>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612C1C">
        <w:rPr>
          <w:rFonts w:eastAsia="Times New Roman" w:cs="Tahoma"/>
          <w:b/>
          <w:kern w:val="1"/>
          <w:szCs w:val="18"/>
          <w:lang w:eastAsia="zh-CN"/>
        </w:rPr>
        <w:t>Opis sposobu udzielania wyjaśnień</w:t>
      </w:r>
    </w:p>
    <w:p w14:paraId="08A6038B" w14:textId="79D76240" w:rsidR="000F5E2F" w:rsidRPr="00612C1C" w:rsidRDefault="000F5E2F" w:rsidP="000F5E2F">
      <w:pPr>
        <w:pStyle w:val="NormMK"/>
        <w:ind w:left="207"/>
      </w:pPr>
    </w:p>
    <w:p w14:paraId="56E125B0" w14:textId="26F8C168" w:rsidR="000F5E2F" w:rsidRPr="00612C1C" w:rsidRDefault="000F5E2F" w:rsidP="00AE436B">
      <w:pPr>
        <w:pStyle w:val="NormMK"/>
        <w:numPr>
          <w:ilvl w:val="3"/>
          <w:numId w:val="89"/>
        </w:numPr>
        <w:spacing w:before="120" w:after="120"/>
        <w:ind w:left="425" w:hanging="357"/>
      </w:pPr>
      <w:r w:rsidRPr="00612C1C">
        <w:t xml:space="preserve">Wykonawca może zwrócić się do Zamawiającego o wyjaśnienie treści SWZ. Wniosek należy przesłać za pomocą poczty elektronicznej, email: </w:t>
      </w:r>
      <w:hyperlink r:id="rId16" w:history="1">
        <w:r w:rsidR="00612C1C" w:rsidRPr="00612C1C">
          <w:rPr>
            <w:rStyle w:val="Hipercze"/>
            <w:color w:val="auto"/>
          </w:rPr>
          <w:t>mzk@mzk.zamosc.pl</w:t>
        </w:r>
      </w:hyperlink>
      <w:r w:rsidR="00612C1C" w:rsidRPr="00612C1C">
        <w:t xml:space="preserve"> </w:t>
      </w:r>
      <w:r w:rsidR="00612C1C" w:rsidRPr="00714D97">
        <w:t>lub za pośrednictwem miniPortalu</w:t>
      </w:r>
      <w:r w:rsidR="00714D97">
        <w:t>.</w:t>
      </w:r>
    </w:p>
    <w:p w14:paraId="13FC5320" w14:textId="3CC9BDDD" w:rsidR="000F5E2F" w:rsidRPr="00612C1C" w:rsidRDefault="000F5E2F" w:rsidP="00AE436B">
      <w:pPr>
        <w:pStyle w:val="NormMK"/>
        <w:numPr>
          <w:ilvl w:val="3"/>
          <w:numId w:val="89"/>
        </w:numPr>
        <w:spacing w:before="120" w:after="120"/>
        <w:ind w:left="425" w:hanging="357"/>
      </w:pPr>
      <w:r w:rsidRPr="00612C1C">
        <w:t>Zamawiający jest zobowiązany udzielić wyjaśnień niezwłocznie, jednak nie później niż na 6 dni przed upływem terminu składania ofert, o ile wniosek o wyjaśnienie SWZ wpłynął do Zamawiającego nie później niż na 14 dni przed upływem terminu składania ofert.</w:t>
      </w:r>
    </w:p>
    <w:p w14:paraId="2285AD6A" w14:textId="2FEF36B9" w:rsidR="000F5E2F" w:rsidRPr="00612C1C" w:rsidRDefault="00A9162B" w:rsidP="00AE436B">
      <w:pPr>
        <w:pStyle w:val="NormMK"/>
        <w:numPr>
          <w:ilvl w:val="3"/>
          <w:numId w:val="89"/>
        </w:numPr>
        <w:spacing w:before="120" w:after="120"/>
        <w:ind w:left="425" w:hanging="357"/>
      </w:pPr>
      <w:r w:rsidRPr="00612C1C">
        <w:t>W uzasadnionych przypadkach Zamawiający może przed upływem terminu składania ofert zmienić treść SWZ. Każda wprowadzona przez Zamawiającego zmiana staje się w takim przypadku częścią SWZ. Dokonaną zmianę treści SWZ Zamawiający udostępni na stronie internetowej prowadzonego postępowania.</w:t>
      </w:r>
    </w:p>
    <w:p w14:paraId="07132403" w14:textId="36E40D8E" w:rsidR="003950B2" w:rsidRPr="00612C1C" w:rsidRDefault="003950B2" w:rsidP="003950B2">
      <w:pPr>
        <w:pStyle w:val="NormMK"/>
        <w:ind w:left="426"/>
      </w:pPr>
    </w:p>
    <w:p w14:paraId="2ED17323" w14:textId="6066B92A" w:rsidR="003950B2" w:rsidRPr="00612C1C" w:rsidRDefault="00B24949" w:rsidP="00AE436B">
      <w:pPr>
        <w:keepNext/>
        <w:numPr>
          <w:ilvl w:val="0"/>
          <w:numId w:val="89"/>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612C1C">
        <w:rPr>
          <w:rFonts w:eastAsia="Times New Roman" w:cs="Tahoma"/>
          <w:b/>
          <w:kern w:val="1"/>
          <w:szCs w:val="18"/>
          <w:lang w:eastAsia="zh-CN"/>
        </w:rPr>
        <w:t>Opis sposobu obliczania ceny oferty</w:t>
      </w:r>
    </w:p>
    <w:p w14:paraId="65E8CB70" w14:textId="55300ECE" w:rsidR="003950B2" w:rsidRPr="00612C1C" w:rsidRDefault="003950B2" w:rsidP="003950B2">
      <w:pPr>
        <w:pStyle w:val="NormMK"/>
        <w:ind w:left="426"/>
      </w:pPr>
    </w:p>
    <w:p w14:paraId="5E816B66" w14:textId="77777777" w:rsidR="007C5E02" w:rsidRPr="007C5E02" w:rsidRDefault="007C5E02" w:rsidP="007C5E02">
      <w:pPr>
        <w:pStyle w:val="NormMK"/>
        <w:spacing w:before="120"/>
        <w:rPr>
          <w:strike/>
        </w:rPr>
      </w:pPr>
    </w:p>
    <w:p w14:paraId="7440D610" w14:textId="78C65169" w:rsidR="007C5E02" w:rsidRPr="007C5E02" w:rsidRDefault="007C5E02" w:rsidP="00AE436B">
      <w:pPr>
        <w:pStyle w:val="Akapitzlist"/>
        <w:numPr>
          <w:ilvl w:val="6"/>
          <w:numId w:val="89"/>
        </w:numPr>
        <w:tabs>
          <w:tab w:val="clear" w:pos="5040"/>
        </w:tabs>
        <w:ind w:left="426"/>
        <w:rPr>
          <w:rFonts w:eastAsia="Times New Roman" w:cs="Tahoma"/>
          <w:szCs w:val="18"/>
          <w:lang w:eastAsia="zh-CN"/>
        </w:rPr>
      </w:pPr>
      <w:r>
        <w:t>Cenę</w:t>
      </w:r>
      <w:r w:rsidRPr="007C5E02">
        <w:t xml:space="preserve"> oferty </w:t>
      </w:r>
      <w:r>
        <w:rPr>
          <w:rFonts w:eastAsia="Times New Roman" w:cs="Tahoma"/>
          <w:szCs w:val="18"/>
          <w:lang w:eastAsia="zh-CN"/>
        </w:rPr>
        <w:t>należy podać na</w:t>
      </w:r>
      <w:r w:rsidRPr="007C5E02">
        <w:rPr>
          <w:rFonts w:eastAsia="Times New Roman" w:cs="Tahoma"/>
          <w:szCs w:val="18"/>
          <w:lang w:eastAsia="zh-CN"/>
        </w:rPr>
        <w:t xml:space="preserve"> Formularzu ofertowym stanowiącym załącznik nr 1 do SWZ.</w:t>
      </w:r>
      <w:r w:rsidRPr="007C5E02">
        <w:t xml:space="preserve"> </w:t>
      </w:r>
    </w:p>
    <w:p w14:paraId="2602032B" w14:textId="76611673" w:rsidR="007C5E02" w:rsidRPr="007C5E02" w:rsidRDefault="007C5E02" w:rsidP="00AE436B">
      <w:pPr>
        <w:pStyle w:val="Akapitzlist"/>
        <w:numPr>
          <w:ilvl w:val="6"/>
          <w:numId w:val="89"/>
        </w:numPr>
        <w:tabs>
          <w:tab w:val="clear" w:pos="5040"/>
        </w:tabs>
        <w:ind w:left="426"/>
        <w:rPr>
          <w:rFonts w:eastAsia="Times New Roman" w:cs="Tahoma"/>
          <w:szCs w:val="18"/>
          <w:lang w:eastAsia="zh-CN"/>
        </w:rPr>
      </w:pPr>
      <w:r w:rsidRPr="007C5E02">
        <w:t>Cena oferty ma zostać podana wg wzoru:</w:t>
      </w:r>
    </w:p>
    <w:p w14:paraId="446FE2C5" w14:textId="302073D2" w:rsidR="007C5E02" w:rsidRPr="009825BF" w:rsidRDefault="007C5E02" w:rsidP="007C5E02">
      <w:pPr>
        <w:pStyle w:val="NormMK"/>
        <w:spacing w:before="120"/>
        <w:ind w:left="2268"/>
        <w:rPr>
          <w:b/>
          <w:bCs/>
        </w:rPr>
      </w:pPr>
      <w:r>
        <w:tab/>
      </w:r>
      <w:r>
        <w:tab/>
      </w:r>
      <w:r w:rsidRPr="009825BF">
        <w:rPr>
          <w:b/>
          <w:bCs/>
        </w:rPr>
        <w:t>cena netto + podatek VAT = cena brutto.</w:t>
      </w:r>
    </w:p>
    <w:p w14:paraId="687D3EB7" w14:textId="70346BC6" w:rsidR="007C5E02" w:rsidRDefault="007C5E02" w:rsidP="00AE436B">
      <w:pPr>
        <w:pStyle w:val="NormMK"/>
        <w:numPr>
          <w:ilvl w:val="0"/>
          <w:numId w:val="118"/>
        </w:numPr>
        <w:tabs>
          <w:tab w:val="clear" w:pos="720"/>
        </w:tabs>
        <w:spacing w:before="120"/>
        <w:ind w:left="426" w:hanging="284"/>
      </w:pPr>
      <w:r w:rsidRPr="007C5E02">
        <w:t>W cenie należy uwzględnić wszel</w:t>
      </w:r>
      <w:r w:rsidR="000C5A9B">
        <w:t>kie koszty związane z realizacją</w:t>
      </w:r>
      <w:r>
        <w:t xml:space="preserve"> zamówienia objętego niniejszym </w:t>
      </w:r>
      <w:r w:rsidR="00987750">
        <w:t>postepowaniem.</w:t>
      </w:r>
      <w:r w:rsidRPr="007C5E02">
        <w:t xml:space="preserve"> </w:t>
      </w:r>
    </w:p>
    <w:p w14:paraId="2FEA6A3E" w14:textId="566886A8" w:rsidR="00656A20" w:rsidRDefault="007C5E02" w:rsidP="00AE436B">
      <w:pPr>
        <w:pStyle w:val="NormMK"/>
        <w:numPr>
          <w:ilvl w:val="0"/>
          <w:numId w:val="118"/>
        </w:numPr>
        <w:tabs>
          <w:tab w:val="clear" w:pos="720"/>
        </w:tabs>
        <w:spacing w:before="120"/>
        <w:ind w:left="426" w:hanging="284"/>
      </w:pPr>
      <w:r w:rsidRPr="007C5E02">
        <w:t>Cena musi być wyrażona w złotych polskich</w:t>
      </w:r>
      <w:r w:rsidR="00656A20">
        <w:t xml:space="preserve"> (PLN).</w:t>
      </w:r>
    </w:p>
    <w:p w14:paraId="65D47B6C" w14:textId="3355F3CE" w:rsidR="00656A20" w:rsidRPr="00656A20" w:rsidRDefault="007C5E02" w:rsidP="00AE436B">
      <w:pPr>
        <w:pStyle w:val="NormMK"/>
        <w:numPr>
          <w:ilvl w:val="0"/>
          <w:numId w:val="118"/>
        </w:numPr>
        <w:tabs>
          <w:tab w:val="clear" w:pos="720"/>
        </w:tabs>
        <w:spacing w:before="120"/>
        <w:ind w:left="426" w:hanging="284"/>
      </w:pPr>
      <w:r w:rsidRPr="00656A20">
        <w:t>Cenę należy podać z dokładnością do dwóch cyfr po przecinku, zaokrąglając w</w:t>
      </w:r>
      <w:r w:rsidR="00656A20" w:rsidRPr="00656A20">
        <w:t>edłu</w:t>
      </w:r>
      <w:r w:rsidRPr="00656A20">
        <w:t>g zasady, że</w:t>
      </w:r>
      <w:r w:rsidR="00656A20" w:rsidRPr="00656A20">
        <w:rPr>
          <w:bCs/>
        </w:rPr>
        <w:t xml:space="preserve"> trzecia cyfra po przecinku od 5 w górę powoduje zaokrąglenie drugiej cyfry po przecinku w górę o 1. Jeśli trzecia cyfra po przecinku jest mniejsza niż 5, to druga cyfra po przecinku nie ulega zmianie.</w:t>
      </w:r>
    </w:p>
    <w:p w14:paraId="0F5748F9" w14:textId="77777777" w:rsidR="00656A20" w:rsidRDefault="007C5E02" w:rsidP="00AE436B">
      <w:pPr>
        <w:pStyle w:val="NormMK"/>
        <w:numPr>
          <w:ilvl w:val="0"/>
          <w:numId w:val="118"/>
        </w:numPr>
        <w:tabs>
          <w:tab w:val="clear" w:pos="720"/>
        </w:tabs>
        <w:spacing w:before="120"/>
        <w:ind w:left="426" w:hanging="284"/>
      </w:pPr>
      <w:r w:rsidRPr="007C5E02">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w:t>
      </w:r>
    </w:p>
    <w:p w14:paraId="63C18623" w14:textId="77777777" w:rsidR="00656A20" w:rsidRDefault="007C5E02" w:rsidP="00AE436B">
      <w:pPr>
        <w:pStyle w:val="NormMK"/>
        <w:numPr>
          <w:ilvl w:val="0"/>
          <w:numId w:val="118"/>
        </w:numPr>
        <w:tabs>
          <w:tab w:val="clear" w:pos="720"/>
        </w:tabs>
        <w:spacing w:before="120"/>
        <w:ind w:left="426" w:hanging="284"/>
      </w:pPr>
      <w:r w:rsidRPr="007C5E02">
        <w:t>Rozliczenia między Zamawiającym a Wykonawcą będą prowadzone w złotych polskich (PLN).</w:t>
      </w:r>
    </w:p>
    <w:p w14:paraId="7553E457" w14:textId="77777777" w:rsidR="00656A20" w:rsidRDefault="007C5E02" w:rsidP="00AE436B">
      <w:pPr>
        <w:pStyle w:val="NormMK"/>
        <w:numPr>
          <w:ilvl w:val="0"/>
          <w:numId w:val="118"/>
        </w:numPr>
        <w:tabs>
          <w:tab w:val="clear" w:pos="720"/>
        </w:tabs>
        <w:spacing w:before="120"/>
        <w:ind w:left="426" w:hanging="284"/>
      </w:pPr>
      <w:r w:rsidRPr="007C5E02">
        <w:t>W przypadku rozbieżności pomiędzy ceną podaną cyfrowo a słownie, jako wartość właściwa zostanie przyjęta cena podana słownie.</w:t>
      </w:r>
    </w:p>
    <w:p w14:paraId="36531B6A" w14:textId="4D9DBE9A" w:rsidR="007C5E02" w:rsidRPr="00656A20" w:rsidRDefault="007C5E02" w:rsidP="00AE436B">
      <w:pPr>
        <w:pStyle w:val="NormMK"/>
        <w:numPr>
          <w:ilvl w:val="0"/>
          <w:numId w:val="118"/>
        </w:numPr>
        <w:tabs>
          <w:tab w:val="clear" w:pos="720"/>
        </w:tabs>
        <w:spacing w:before="120"/>
        <w:ind w:left="426" w:hanging="284"/>
      </w:pPr>
      <w:r w:rsidRPr="007C5E02">
        <w:lastRenderedPageBreak/>
        <w:t>Jeżeli złożono ofertę, której wybór prowadziłby do powstania u Zamawiającego obowiązku podatkowego zgodnie z przepisami o podatku towarów i usług</w:t>
      </w:r>
      <w:r w:rsidR="00656A20">
        <w:t xml:space="preserve"> w zakresie dotyczącym wewnątrz</w:t>
      </w:r>
      <w:r w:rsidRPr="007C5E02">
        <w:t>wspólnotowego nabycia towarów,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w:t>
      </w:r>
      <w:r w:rsidR="00656A20">
        <w:t xml:space="preserve">tórych dostawa lub świadczenie </w:t>
      </w:r>
      <w:r w:rsidRPr="007C5E02">
        <w:t>będzie prowadzić do jego powstania, oraz wskazując ich wartość bez kwoty podatku.</w:t>
      </w:r>
    </w:p>
    <w:p w14:paraId="5C8DB84E" w14:textId="77777777" w:rsidR="00DC0065" w:rsidRPr="009D63F8" w:rsidRDefault="00DC0065" w:rsidP="00DC0065">
      <w:pPr>
        <w:pStyle w:val="NormMK"/>
        <w:ind w:left="426"/>
      </w:pPr>
    </w:p>
    <w:p w14:paraId="43E48099" w14:textId="60FC547F" w:rsidR="00DC0065" w:rsidRPr="009D63F8" w:rsidRDefault="00904BD7" w:rsidP="00AE436B">
      <w:pPr>
        <w:keepNext/>
        <w:numPr>
          <w:ilvl w:val="0"/>
          <w:numId w:val="118"/>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9D63F8">
        <w:rPr>
          <w:rFonts w:eastAsia="Times New Roman" w:cs="Tahoma"/>
          <w:b/>
          <w:kern w:val="1"/>
          <w:szCs w:val="18"/>
          <w:lang w:eastAsia="zh-CN"/>
        </w:rPr>
        <w:t xml:space="preserve">Termin </w:t>
      </w:r>
      <w:r w:rsidR="0073475D" w:rsidRPr="009D63F8">
        <w:rPr>
          <w:rFonts w:eastAsia="Times New Roman" w:cs="Tahoma"/>
          <w:b/>
          <w:kern w:val="1"/>
          <w:szCs w:val="18"/>
          <w:lang w:eastAsia="zh-CN"/>
        </w:rPr>
        <w:t>składania i otwarcia ofert</w:t>
      </w:r>
    </w:p>
    <w:p w14:paraId="495853A5" w14:textId="79848132" w:rsidR="00DC0065" w:rsidRPr="009D63F8" w:rsidRDefault="00DC0065" w:rsidP="00DC0065">
      <w:pPr>
        <w:pStyle w:val="NormMK"/>
      </w:pPr>
    </w:p>
    <w:p w14:paraId="6B5D5944" w14:textId="15FB970B" w:rsidR="00DC0065" w:rsidRPr="009D63F8" w:rsidRDefault="004D17E5" w:rsidP="00AE436B">
      <w:pPr>
        <w:pStyle w:val="NormMK"/>
        <w:numPr>
          <w:ilvl w:val="3"/>
          <w:numId w:val="118"/>
        </w:numPr>
        <w:spacing w:before="120" w:after="120"/>
        <w:ind w:left="425" w:hanging="357"/>
      </w:pPr>
      <w:r w:rsidRPr="00707AF0">
        <w:t xml:space="preserve">Ofertę należy złożyć do dnia </w:t>
      </w:r>
      <w:r w:rsidR="00987750">
        <w:t>19.08.2022</w:t>
      </w:r>
      <w:r w:rsidR="00612C1C" w:rsidRPr="00707AF0">
        <w:t xml:space="preserve"> r. do godz. 10</w:t>
      </w:r>
      <w:r w:rsidRPr="00707AF0">
        <w:t>:00 za pośrednictwem „Formularza do złożenia,</w:t>
      </w:r>
      <w:r w:rsidRPr="009D63F8">
        <w:t xml:space="preserve"> zmiany, wycofania oferty lub wniosku” dostępnego na ePUAP i udostępnionego również na miniPortalu.</w:t>
      </w:r>
    </w:p>
    <w:p w14:paraId="097067DD" w14:textId="77777777" w:rsidR="00987750" w:rsidRDefault="004D17E5" w:rsidP="00AE436B">
      <w:pPr>
        <w:pStyle w:val="NormMK"/>
        <w:numPr>
          <w:ilvl w:val="3"/>
          <w:numId w:val="118"/>
        </w:numPr>
        <w:spacing w:before="120" w:after="120"/>
        <w:ind w:left="425" w:hanging="357"/>
      </w:pPr>
      <w:r w:rsidRPr="009D63F8">
        <w:t xml:space="preserve">Otwarcie ofert odbędzie się w dniu </w:t>
      </w:r>
      <w:r w:rsidR="00987750" w:rsidRPr="00987750">
        <w:t>19.08.2022 r. o godz. 11</w:t>
      </w:r>
      <w:r w:rsidRPr="00987750">
        <w:t>:00 poprzez użycie mechanizmu do odszyfrowania ofert dostępnego po zalogowaniu w zakładce Deszyfrowanie na miniPortalu.</w:t>
      </w:r>
    </w:p>
    <w:p w14:paraId="7918864C" w14:textId="77777777" w:rsidR="00987750" w:rsidRDefault="004D17E5" w:rsidP="00AE436B">
      <w:pPr>
        <w:pStyle w:val="NormMK"/>
        <w:numPr>
          <w:ilvl w:val="3"/>
          <w:numId w:val="118"/>
        </w:numPr>
        <w:spacing w:before="120" w:after="120"/>
        <w:ind w:left="425" w:hanging="357"/>
      </w:pPr>
      <w:r w:rsidRPr="00707AF0">
        <w:t>Zamawiający</w:t>
      </w:r>
      <w:r w:rsidRPr="00F17D3A">
        <w:t xml:space="preserve"> nie przewiduje </w:t>
      </w:r>
      <w:r w:rsidR="002C57F3" w:rsidRPr="00F17D3A">
        <w:t>publicznego</w:t>
      </w:r>
      <w:r w:rsidRPr="00F17D3A">
        <w:t xml:space="preserve"> otwarcia ofert.</w:t>
      </w:r>
    </w:p>
    <w:p w14:paraId="214C8A00" w14:textId="5000C701" w:rsidR="004D17E5" w:rsidRPr="00842260" w:rsidRDefault="004D17E5" w:rsidP="00AE436B">
      <w:pPr>
        <w:pStyle w:val="NormMK"/>
        <w:numPr>
          <w:ilvl w:val="3"/>
          <w:numId w:val="118"/>
        </w:numPr>
        <w:spacing w:before="120" w:after="120"/>
        <w:ind w:left="425" w:hanging="357"/>
      </w:pPr>
      <w:r w:rsidRPr="00842260">
        <w:t>Informacja z otwarcia ofert opublikowana będzie na stronie</w:t>
      </w:r>
      <w:r w:rsidR="00987750" w:rsidRPr="00842260">
        <w:t xml:space="preserve"> internetowej prowadzonego postępowania pod adresem </w:t>
      </w:r>
      <w:hyperlink r:id="rId17" w:history="1">
        <w:r w:rsidR="00987750" w:rsidRPr="00842260">
          <w:rPr>
            <w:rStyle w:val="Hipercze"/>
          </w:rPr>
          <w:t>http://www.mzk.zamosc.pl/news/0/3/</w:t>
        </w:r>
      </w:hyperlink>
      <w:r w:rsidR="00987750" w:rsidRPr="00842260">
        <w:t xml:space="preserve"> </w:t>
      </w:r>
      <w:r w:rsidRPr="00842260">
        <w:t>i</w:t>
      </w:r>
      <w:r w:rsidR="00846551" w:rsidRPr="00842260">
        <w:t> </w:t>
      </w:r>
      <w:r w:rsidRPr="00842260">
        <w:t>zawierać będzie informacje określone w art. 222 ust. 5 Pzp.</w:t>
      </w:r>
    </w:p>
    <w:p w14:paraId="054279E7" w14:textId="445CAE0E" w:rsidR="00BE103D" w:rsidRPr="009D63F8" w:rsidRDefault="004D17E5" w:rsidP="00AE436B">
      <w:pPr>
        <w:pStyle w:val="NormMK"/>
        <w:numPr>
          <w:ilvl w:val="3"/>
          <w:numId w:val="118"/>
        </w:numPr>
        <w:spacing w:before="120" w:after="120"/>
        <w:ind w:left="425" w:hanging="357"/>
      </w:pPr>
      <w:r w:rsidRPr="009D63F8">
        <w:t>W przypadku wystąpienia awarii systemu teleinformatycznego, która spowoduje brak możliwości otwarcia ofert w terminie określonym przez Zamawiającego, otwarcie ofert nastąpi niezwłocznie po usunięciu awarii.</w:t>
      </w:r>
    </w:p>
    <w:p w14:paraId="77DF2B89" w14:textId="77777777" w:rsidR="00987750" w:rsidRPr="00FF0969" w:rsidRDefault="00987750" w:rsidP="00BE103D">
      <w:pPr>
        <w:pStyle w:val="NormMK"/>
        <w:ind w:left="66"/>
        <w:rPr>
          <w:color w:val="4F81BD" w:themeColor="accent1"/>
        </w:rPr>
      </w:pPr>
    </w:p>
    <w:p w14:paraId="58E1A353" w14:textId="553CEF8F" w:rsidR="00BE103D" w:rsidRPr="003A121D" w:rsidRDefault="00BE103D" w:rsidP="00AE436B">
      <w:pPr>
        <w:keepNext/>
        <w:numPr>
          <w:ilvl w:val="0"/>
          <w:numId w:val="118"/>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D67B33">
        <w:rPr>
          <w:rFonts w:eastAsia="Times New Roman" w:cs="Tahoma"/>
          <w:b/>
          <w:kern w:val="1"/>
          <w:szCs w:val="18"/>
          <w:lang w:eastAsia="zh-CN"/>
        </w:rPr>
        <w:t>Projektowanie postanowienia umowy, które zostaną wprowadzone do umowy w sprawie zamówienia publicznego</w:t>
      </w:r>
    </w:p>
    <w:p w14:paraId="2AB2164F" w14:textId="34EB86A5" w:rsidR="009825BF" w:rsidRPr="009825BF" w:rsidRDefault="00BE103D" w:rsidP="00AE436B">
      <w:pPr>
        <w:pStyle w:val="Akapitzlist"/>
        <w:numPr>
          <w:ilvl w:val="3"/>
          <w:numId w:val="118"/>
        </w:numPr>
        <w:suppressAutoHyphens/>
        <w:spacing w:before="240" w:line="240" w:lineRule="auto"/>
        <w:ind w:left="425" w:right="-142" w:hanging="357"/>
        <w:rPr>
          <w:rFonts w:eastAsia="Times New Roman" w:cs="Tahoma"/>
          <w:kern w:val="1"/>
          <w:szCs w:val="18"/>
          <w:lang w:eastAsia="zh-CN"/>
        </w:rPr>
      </w:pPr>
      <w:r w:rsidRPr="00D67B33">
        <w:rPr>
          <w:rFonts w:eastAsia="Times New Roman" w:cs="Tahoma"/>
          <w:kern w:val="1"/>
          <w:szCs w:val="18"/>
          <w:lang w:eastAsia="zh-CN"/>
        </w:rPr>
        <w:t xml:space="preserve">Projektowane </w:t>
      </w:r>
      <w:r w:rsidR="005F0CBC" w:rsidRPr="00D67B33">
        <w:rPr>
          <w:rFonts w:eastAsia="Times New Roman" w:cs="Tahoma"/>
          <w:kern w:val="1"/>
          <w:szCs w:val="18"/>
          <w:lang w:eastAsia="zh-CN"/>
        </w:rPr>
        <w:t xml:space="preserve">postanowienia umowy w sprawie zamówienia publicznego, które zostaną wprowadzone do treści </w:t>
      </w:r>
      <w:r w:rsidR="00D67B33" w:rsidRPr="00D67B33">
        <w:rPr>
          <w:rFonts w:eastAsia="Times New Roman" w:cs="Tahoma"/>
          <w:kern w:val="1"/>
          <w:szCs w:val="18"/>
          <w:lang w:eastAsia="zh-CN"/>
        </w:rPr>
        <w:t>tej umowy zawiera załącznik nr 9</w:t>
      </w:r>
      <w:r w:rsidR="005F0CBC" w:rsidRPr="00D67B33">
        <w:rPr>
          <w:rFonts w:eastAsia="Times New Roman" w:cs="Tahoma"/>
          <w:kern w:val="1"/>
          <w:szCs w:val="18"/>
          <w:lang w:eastAsia="zh-CN"/>
        </w:rPr>
        <w:t xml:space="preserve"> do SWZ.</w:t>
      </w:r>
    </w:p>
    <w:p w14:paraId="0D0E9345" w14:textId="62AA7AEF" w:rsidR="009825BF" w:rsidRPr="009825BF" w:rsidRDefault="005F0CBC" w:rsidP="00AE436B">
      <w:pPr>
        <w:pStyle w:val="Akapitzlist"/>
        <w:numPr>
          <w:ilvl w:val="3"/>
          <w:numId w:val="118"/>
        </w:numPr>
        <w:suppressAutoHyphens/>
        <w:spacing w:before="240" w:line="240" w:lineRule="auto"/>
        <w:ind w:left="425" w:right="-142" w:hanging="357"/>
        <w:rPr>
          <w:rFonts w:eastAsia="Times New Roman" w:cs="Tahoma"/>
          <w:kern w:val="1"/>
          <w:szCs w:val="18"/>
          <w:lang w:eastAsia="zh-CN"/>
        </w:rPr>
      </w:pPr>
      <w:r w:rsidRPr="009825BF">
        <w:rPr>
          <w:rFonts w:cs="Tahoma"/>
          <w:szCs w:val="18"/>
        </w:rPr>
        <w:t>Zamawiający przewiduje możliwość dokonania istotnych zmian postanowień umowy</w:t>
      </w:r>
      <w:r w:rsidR="00EC6E78" w:rsidRPr="009825BF">
        <w:rPr>
          <w:rFonts w:cs="Tahoma"/>
          <w:szCs w:val="18"/>
        </w:rPr>
        <w:t xml:space="preserve"> w przypadka</w:t>
      </w:r>
      <w:r w:rsidR="00D67B33" w:rsidRPr="009825BF">
        <w:rPr>
          <w:rFonts w:cs="Tahoma"/>
          <w:szCs w:val="18"/>
        </w:rPr>
        <w:t>ch określonych w</w:t>
      </w:r>
      <w:r w:rsidR="009825BF" w:rsidRPr="009825BF">
        <w:rPr>
          <w:rFonts w:cs="Tahoma"/>
          <w:szCs w:val="18"/>
        </w:rPr>
        <w:t xml:space="preserve"> § 12</w:t>
      </w:r>
      <w:r w:rsidR="00D67B33" w:rsidRPr="009825BF">
        <w:rPr>
          <w:rFonts w:cs="Tahoma"/>
          <w:szCs w:val="18"/>
        </w:rPr>
        <w:t xml:space="preserve"> załącznik</w:t>
      </w:r>
      <w:r w:rsidR="00987750">
        <w:rPr>
          <w:rFonts w:cs="Tahoma"/>
          <w:szCs w:val="18"/>
        </w:rPr>
        <w:t>a</w:t>
      </w:r>
      <w:r w:rsidR="00D67B33" w:rsidRPr="009825BF">
        <w:rPr>
          <w:rFonts w:cs="Tahoma"/>
          <w:szCs w:val="18"/>
        </w:rPr>
        <w:t xml:space="preserve"> nr 9</w:t>
      </w:r>
      <w:r w:rsidR="00EC6E78" w:rsidRPr="009825BF">
        <w:rPr>
          <w:rFonts w:cs="Tahoma"/>
          <w:szCs w:val="18"/>
        </w:rPr>
        <w:t xml:space="preserve"> do SWZ</w:t>
      </w:r>
      <w:r w:rsidR="00306F6D" w:rsidRPr="009825BF">
        <w:rPr>
          <w:rFonts w:cs="Tahoma"/>
          <w:szCs w:val="18"/>
        </w:rPr>
        <w:t>.</w:t>
      </w:r>
    </w:p>
    <w:p w14:paraId="064D8023" w14:textId="250778CD" w:rsidR="00306F6D" w:rsidRPr="009825BF" w:rsidRDefault="00306F6D" w:rsidP="00AE436B">
      <w:pPr>
        <w:pStyle w:val="Akapitzlist"/>
        <w:numPr>
          <w:ilvl w:val="3"/>
          <w:numId w:val="118"/>
        </w:numPr>
        <w:suppressAutoHyphens/>
        <w:spacing w:before="240" w:line="240" w:lineRule="auto"/>
        <w:ind w:left="425" w:right="-142" w:hanging="357"/>
        <w:rPr>
          <w:rFonts w:eastAsia="Times New Roman" w:cs="Tahoma"/>
          <w:kern w:val="1"/>
          <w:szCs w:val="18"/>
          <w:lang w:eastAsia="zh-CN"/>
        </w:rPr>
      </w:pPr>
      <w:r w:rsidRPr="009825BF">
        <w:rPr>
          <w:rFonts w:cs="Tahoma"/>
          <w:szCs w:val="18"/>
        </w:rPr>
        <w:t>Umowa może podlegać zmianom pod warunkiem dopuszczalności takich zmian w świetle przepisu art. 455 Pzp.</w:t>
      </w:r>
    </w:p>
    <w:p w14:paraId="6890A5FD" w14:textId="77777777" w:rsidR="00306F6D" w:rsidRPr="00F9744E" w:rsidRDefault="00306F6D" w:rsidP="00306F6D">
      <w:pPr>
        <w:pStyle w:val="Akapitzlist1"/>
        <w:ind w:left="426"/>
        <w:rPr>
          <w:rFonts w:ascii="Tahoma" w:hAnsi="Tahoma" w:cs="Tahoma"/>
          <w:color w:val="auto"/>
          <w:sz w:val="18"/>
          <w:szCs w:val="18"/>
          <w:lang w:bidi="ar-SA"/>
        </w:rPr>
      </w:pPr>
    </w:p>
    <w:p w14:paraId="4090A01E" w14:textId="4BCEAA92" w:rsidR="006F1C75" w:rsidRPr="003A121D" w:rsidRDefault="002A701A" w:rsidP="00AE436B">
      <w:pPr>
        <w:keepNext/>
        <w:numPr>
          <w:ilvl w:val="0"/>
          <w:numId w:val="118"/>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F9744E">
        <w:rPr>
          <w:rFonts w:eastAsia="Times New Roman" w:cs="Tahoma"/>
          <w:b/>
          <w:kern w:val="1"/>
          <w:szCs w:val="18"/>
          <w:lang w:eastAsia="zh-CN"/>
        </w:rPr>
        <w:t>Pozostałe informacje</w:t>
      </w:r>
    </w:p>
    <w:p w14:paraId="65F064FC" w14:textId="45C90F21" w:rsidR="002A701A" w:rsidRPr="00F9744E" w:rsidRDefault="00086B18" w:rsidP="00AE436B">
      <w:pPr>
        <w:pStyle w:val="NormMK"/>
        <w:numPr>
          <w:ilvl w:val="3"/>
          <w:numId w:val="118"/>
        </w:numPr>
        <w:spacing w:before="120" w:after="120"/>
        <w:ind w:left="425" w:hanging="357"/>
      </w:pPr>
      <w:r w:rsidRPr="00F9744E">
        <w:t>Zamawiający, zgodnie z art.</w:t>
      </w:r>
      <w:r w:rsidR="00EC6E78" w:rsidRPr="00F9744E">
        <w:t xml:space="preserve"> </w:t>
      </w:r>
      <w:r w:rsidRPr="00F9744E">
        <w:t>139 Pzp, przewiduje odwróconą kolejność czynności, tj. może najpierw dokonać badania i oceny ofert, a następnie dokonać kwalifikacji podmiotowej Wykonawcy, którego oferta została najwyżej oceniona, w zakresie braku podstaw wykluczenia oraz spełniania warunków udziału w</w:t>
      </w:r>
      <w:r w:rsidR="008B07B7" w:rsidRPr="00F9744E">
        <w:t> </w:t>
      </w:r>
      <w:r w:rsidRPr="00F9744E">
        <w:t>postępowaniu.</w:t>
      </w:r>
    </w:p>
    <w:p w14:paraId="3BA03375" w14:textId="04D50B14" w:rsidR="006F1C75" w:rsidRPr="00F9744E" w:rsidRDefault="006F1C75" w:rsidP="00AE436B">
      <w:pPr>
        <w:pStyle w:val="NormMK"/>
        <w:numPr>
          <w:ilvl w:val="3"/>
          <w:numId w:val="118"/>
        </w:numPr>
        <w:spacing w:before="120" w:after="120"/>
        <w:ind w:left="425" w:hanging="357"/>
      </w:pPr>
      <w:r w:rsidRPr="00F9744E">
        <w:t xml:space="preserve">Zamawiający informuje, że nie przewiduje zamówień, o których mowa w art. 214 ust. 1 pkt </w:t>
      </w:r>
      <w:r w:rsidR="005C30B6" w:rsidRPr="00F9744E">
        <w:t>8</w:t>
      </w:r>
      <w:r w:rsidRPr="00F9744E">
        <w:t xml:space="preserve"> Pzp.</w:t>
      </w:r>
    </w:p>
    <w:p w14:paraId="5E4CE8F0" w14:textId="075B79F1" w:rsidR="006F1C75" w:rsidRPr="00D17631" w:rsidRDefault="006F1C75" w:rsidP="00AE436B">
      <w:pPr>
        <w:pStyle w:val="NormMK"/>
        <w:numPr>
          <w:ilvl w:val="3"/>
          <w:numId w:val="118"/>
        </w:numPr>
        <w:spacing w:before="120" w:after="120"/>
        <w:ind w:left="425" w:hanging="357"/>
      </w:pPr>
      <w:r w:rsidRPr="00D17631">
        <w:t>Zamawiający nie zastrzega obowiązku osobistego wykonania przez Wykonawcę kluczowych zadań dotyczących zamówienia.</w:t>
      </w:r>
    </w:p>
    <w:p w14:paraId="2448C251" w14:textId="531BA7BC" w:rsidR="006F1C75" w:rsidRPr="00F9744E" w:rsidRDefault="00900E3B" w:rsidP="00AE436B">
      <w:pPr>
        <w:pStyle w:val="NormMK"/>
        <w:numPr>
          <w:ilvl w:val="3"/>
          <w:numId w:val="118"/>
        </w:numPr>
        <w:spacing w:before="120" w:after="120"/>
        <w:ind w:left="425" w:hanging="357"/>
      </w:pPr>
      <w:r w:rsidRPr="00F9744E">
        <w:t>Zamawiający nie przewiduje obowiązku odbycia przez Wykonawcę wizji lokalnej oraz sprawdzenia przez Wykonawcę dokumentów niezbędnych do realizacji zamówienia dostępnych na miejscu u Zamawiającego.</w:t>
      </w:r>
    </w:p>
    <w:p w14:paraId="66FEABF7" w14:textId="0F1C465D" w:rsidR="00900E3B" w:rsidRPr="00F9744E" w:rsidRDefault="00900E3B" w:rsidP="00AE436B">
      <w:pPr>
        <w:pStyle w:val="NormMK"/>
        <w:numPr>
          <w:ilvl w:val="3"/>
          <w:numId w:val="118"/>
        </w:numPr>
        <w:spacing w:before="120" w:after="120"/>
        <w:ind w:left="425" w:hanging="357"/>
      </w:pPr>
      <w:r w:rsidRPr="00F9744E">
        <w:t>Zamawiający nie wymaga zatrudnienia przez Wykonawcę lub podwykonawcę na podstawie stosunku pracy osób wykonujących czynności w zakresie realizacji zamówienia.</w:t>
      </w:r>
    </w:p>
    <w:p w14:paraId="4AC40C04" w14:textId="21C480E2" w:rsidR="00900E3B" w:rsidRPr="00F9744E" w:rsidRDefault="00900E3B" w:rsidP="00AE436B">
      <w:pPr>
        <w:pStyle w:val="NormMK"/>
        <w:numPr>
          <w:ilvl w:val="3"/>
          <w:numId w:val="118"/>
        </w:numPr>
        <w:spacing w:before="120" w:after="120"/>
        <w:ind w:left="425" w:hanging="357"/>
      </w:pPr>
      <w:r w:rsidRPr="00F9744E">
        <w:t>Zamawiający nie przewiduje, że o udzielnie zamówienia mogą ubiegać się wyłącznie Wykonawcy, o których mowa w art. 94 Pzp.</w:t>
      </w:r>
    </w:p>
    <w:p w14:paraId="0A91298F" w14:textId="2476714D" w:rsidR="00DD5BD6" w:rsidRPr="00F9744E" w:rsidRDefault="00DD5BD6" w:rsidP="00AE436B">
      <w:pPr>
        <w:pStyle w:val="NormMK"/>
        <w:numPr>
          <w:ilvl w:val="3"/>
          <w:numId w:val="118"/>
        </w:numPr>
        <w:spacing w:before="120" w:after="120"/>
        <w:ind w:left="425" w:hanging="357"/>
      </w:pPr>
      <w:r w:rsidRPr="00F9744E">
        <w:t>Wykonawca może zostać wykluczony przez Zamawiającego na każdym etapie postępowania o udzielenie zamówienia.</w:t>
      </w:r>
    </w:p>
    <w:p w14:paraId="2C65D4F9" w14:textId="4692803A" w:rsidR="004D17E5" w:rsidRPr="00F9744E" w:rsidRDefault="00CA73A3" w:rsidP="00AE436B">
      <w:pPr>
        <w:pStyle w:val="NormMK"/>
        <w:numPr>
          <w:ilvl w:val="3"/>
          <w:numId w:val="118"/>
        </w:numPr>
        <w:spacing w:before="120" w:after="120"/>
        <w:ind w:left="425" w:hanging="357"/>
      </w:pPr>
      <w:r w:rsidRPr="00F9744E">
        <w:lastRenderedPageBreak/>
        <w:t>Przedmiotowe postępowanie nie jest prowadzone w celu zawarcia umowy ramowej.</w:t>
      </w:r>
    </w:p>
    <w:p w14:paraId="7D4E0895" w14:textId="608D4867" w:rsidR="00CA73A3" w:rsidRPr="00F9744E" w:rsidRDefault="00CA73A3" w:rsidP="00AE436B">
      <w:pPr>
        <w:pStyle w:val="NormMK"/>
        <w:numPr>
          <w:ilvl w:val="3"/>
          <w:numId w:val="118"/>
        </w:numPr>
        <w:spacing w:before="120" w:after="120"/>
        <w:ind w:left="425" w:hanging="357"/>
      </w:pPr>
      <w:r w:rsidRPr="00F9744E">
        <w:t>Zamawiający nie przewiduje w niniejszym postępowaniu przeprowadzenia aukcji elektronicznej.</w:t>
      </w:r>
    </w:p>
    <w:p w14:paraId="271F84E4" w14:textId="3E2C6004" w:rsidR="001035B3" w:rsidRPr="0031681A" w:rsidRDefault="001035B3" w:rsidP="00AE436B">
      <w:pPr>
        <w:pStyle w:val="NormMK"/>
        <w:numPr>
          <w:ilvl w:val="3"/>
          <w:numId w:val="118"/>
        </w:numPr>
        <w:spacing w:before="120" w:after="120"/>
        <w:ind w:left="426" w:hanging="357"/>
      </w:pPr>
      <w:r w:rsidRPr="00F9744E">
        <w:t>Koszty u</w:t>
      </w:r>
      <w:r w:rsidRPr="0031681A">
        <w:t>działu w postępowaniu, a w szczególności koszty sporządzenia oferty, pokrywa Wykonawca. Zamawiający nie przewiduje zwrotu kosztów udziału w postępowaniu.</w:t>
      </w:r>
    </w:p>
    <w:p w14:paraId="155907CA" w14:textId="28FC31F1" w:rsidR="003132EA" w:rsidRPr="00D17631" w:rsidRDefault="003132EA" w:rsidP="00AE436B">
      <w:pPr>
        <w:pStyle w:val="NormMK"/>
        <w:numPr>
          <w:ilvl w:val="3"/>
          <w:numId w:val="118"/>
        </w:numPr>
        <w:spacing w:before="120" w:after="120"/>
        <w:ind w:left="426" w:hanging="357"/>
      </w:pPr>
      <w:r w:rsidRPr="00D17631">
        <w:t>Zamawiający nie wezwie Wykonawcy do złożenia podmiotowych środków dowodowych, jeżeli:</w:t>
      </w:r>
    </w:p>
    <w:p w14:paraId="6E14A225" w14:textId="3EFB45BE" w:rsidR="00E504F4" w:rsidRPr="00D17631" w:rsidRDefault="00E504F4" w:rsidP="00704862">
      <w:pPr>
        <w:pStyle w:val="NormMK"/>
        <w:numPr>
          <w:ilvl w:val="0"/>
          <w:numId w:val="88"/>
        </w:numPr>
        <w:spacing w:before="120" w:after="120"/>
        <w:ind w:hanging="357"/>
      </w:pPr>
      <w:r w:rsidRPr="00D17631">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(JEDZ), dane umożliwiające dostęp do tych środków,</w:t>
      </w:r>
    </w:p>
    <w:p w14:paraId="48AF606A" w14:textId="3C007FEA" w:rsidR="00E504F4" w:rsidRPr="00D17631" w:rsidRDefault="00E504F4" w:rsidP="00704862">
      <w:pPr>
        <w:pStyle w:val="NormMK"/>
        <w:numPr>
          <w:ilvl w:val="0"/>
          <w:numId w:val="88"/>
        </w:numPr>
        <w:spacing w:before="120" w:after="120"/>
        <w:ind w:hanging="357"/>
      </w:pPr>
      <w:r w:rsidRPr="00D17631">
        <w:t>podmiotowym środkiem dowodowym jest oświadczenie, którego treść odpowiada zakresowi oświadczenia, o którym mowa w art. 125 ust. 1 Pzp.</w:t>
      </w:r>
    </w:p>
    <w:p w14:paraId="7A380766" w14:textId="38AE14A5" w:rsidR="00E504F4" w:rsidRPr="0031681A" w:rsidRDefault="00E504F4" w:rsidP="00AE436B">
      <w:pPr>
        <w:pStyle w:val="NormMK"/>
        <w:numPr>
          <w:ilvl w:val="3"/>
          <w:numId w:val="118"/>
        </w:numPr>
        <w:spacing w:before="120" w:after="120"/>
        <w:ind w:left="426" w:hanging="357"/>
      </w:pPr>
      <w:r w:rsidRPr="0031681A">
        <w:t>Wykonawca nie jest zobowiązany do złożenia podmiotowych środków dowodowych, które Zamawiający posiada, jeżeli Wykonawca wskaże te środki oraz potwierdzi ich prawidłowość i aktualność.</w:t>
      </w:r>
    </w:p>
    <w:p w14:paraId="095ACA39" w14:textId="651565A1" w:rsidR="00E504F4" w:rsidRPr="0031681A" w:rsidRDefault="00E504F4" w:rsidP="00AE436B">
      <w:pPr>
        <w:pStyle w:val="NormMK"/>
        <w:numPr>
          <w:ilvl w:val="3"/>
          <w:numId w:val="118"/>
        </w:numPr>
        <w:spacing w:before="120" w:after="120"/>
        <w:ind w:left="426" w:hanging="357"/>
      </w:pPr>
      <w:r w:rsidRPr="0031681A">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2F1EBA" w14:textId="5C43E89D" w:rsidR="00AC1FD5" w:rsidRPr="00D17631" w:rsidRDefault="00E504F4" w:rsidP="00AE436B">
      <w:pPr>
        <w:pStyle w:val="NormMK"/>
        <w:numPr>
          <w:ilvl w:val="3"/>
          <w:numId w:val="118"/>
        </w:numPr>
        <w:spacing w:before="120" w:after="120"/>
        <w:ind w:left="426" w:hanging="357"/>
      </w:pPr>
      <w:r w:rsidRPr="0031681A">
        <w:t xml:space="preserve">Podmiotowe środki dowodowe oraz inne dokumenty lub oświadczenia należy przekazać Zamawiającemu przy użyciu środków komunikacji elektronicznej dopuszczonych w SWZ, w zakresie i </w:t>
      </w:r>
      <w:r w:rsidRPr="00AC1FD5">
        <w:t>sposobie</w:t>
      </w:r>
      <w:r w:rsidRPr="0031681A">
        <w:t xml:space="preserve"> określonym w</w:t>
      </w:r>
      <w:r w:rsidR="008B07B7" w:rsidRPr="0031681A">
        <w:t> </w:t>
      </w:r>
      <w:r w:rsidRPr="0031681A">
        <w:t>przepisach rozporządzenia wydanego na podstawie art. 70 Pzp.</w:t>
      </w:r>
    </w:p>
    <w:p w14:paraId="2B92F2C0" w14:textId="5F6DB8E5" w:rsidR="00AC1FD5" w:rsidRPr="00D17631" w:rsidRDefault="00AC1FD5" w:rsidP="00AE436B">
      <w:pPr>
        <w:pStyle w:val="NormMK"/>
        <w:numPr>
          <w:ilvl w:val="0"/>
          <w:numId w:val="119"/>
        </w:numPr>
        <w:spacing w:before="120"/>
        <w:ind w:left="426"/>
        <w:rPr>
          <w:bCs/>
        </w:rPr>
      </w:pPr>
      <w:r w:rsidRPr="00D17631">
        <w:rPr>
          <w:bCs/>
        </w:rPr>
        <w:t>Zamawiający wymaga aby udział produktów będących przedmiotem niniejszego postępowania, pochodzących z państw członkowskich Unii Europejskiej, państw, z którymi Unia Europejska zawarła umowy o równym traktowaniu przedsiębiorców, lub państw, wobec których na mocy decyzji Rady stosuje się przepisy dyrektywy 2014/25/UE, był większy niż 50% (w ujęciu wartościowym).</w:t>
      </w:r>
      <w:r w:rsidR="00CB13BC" w:rsidRPr="00D17631">
        <w:rPr>
          <w:bCs/>
        </w:rPr>
        <w:t xml:space="preserve"> Wobec tego </w:t>
      </w:r>
      <w:r w:rsidRPr="00D17631">
        <w:rPr>
          <w:bCs/>
        </w:rPr>
        <w:t>Zamawiający informuje, że na podstawie art 393 ust. 1 pkt 4 ustawy Pzp,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w:t>
      </w:r>
    </w:p>
    <w:p w14:paraId="3F778CA9" w14:textId="1C4F5D8F" w:rsidR="00AC1FD5" w:rsidRPr="00D17631" w:rsidRDefault="00AC1FD5" w:rsidP="00AE436B">
      <w:pPr>
        <w:pStyle w:val="NormMK"/>
        <w:numPr>
          <w:ilvl w:val="0"/>
          <w:numId w:val="119"/>
        </w:numPr>
        <w:spacing w:before="120"/>
        <w:ind w:left="426"/>
        <w:rPr>
          <w:bCs/>
        </w:rPr>
      </w:pPr>
      <w:r w:rsidRPr="00D17631">
        <w:rPr>
          <w:bCs/>
        </w:rPr>
        <w:t>Przez produkt pochodzący z danego kraju</w:t>
      </w:r>
      <w:r w:rsidR="00CB13BC" w:rsidRPr="00D17631">
        <w:rPr>
          <w:bCs/>
        </w:rPr>
        <w:t>, o którym mowa w ust. 15</w:t>
      </w:r>
      <w:r w:rsidRPr="00D17631">
        <w:rPr>
          <w:bCs/>
        </w:rPr>
        <w:t xml:space="preserve"> należy rozumieć produkt całkowicie uzyskany, tj. wyprodukowany, w danym kraju i w przypadku przedmiotowego zamówienia produktami tymi są autobusy EV</w:t>
      </w:r>
      <w:r w:rsidR="00CB13BC" w:rsidRPr="00D17631">
        <w:rPr>
          <w:bCs/>
        </w:rPr>
        <w:t>12 i EV18</w:t>
      </w:r>
      <w:r w:rsidRPr="00D17631">
        <w:rPr>
          <w:bCs/>
        </w:rPr>
        <w:t>.</w:t>
      </w:r>
    </w:p>
    <w:p w14:paraId="6CBFA0B3" w14:textId="77777777" w:rsidR="00CB13BC" w:rsidRPr="00D17631" w:rsidRDefault="00781178" w:rsidP="00CB13BC">
      <w:pPr>
        <w:pStyle w:val="NormMK"/>
        <w:spacing w:before="120" w:after="120"/>
        <w:ind w:left="426"/>
        <w:rPr>
          <w:bCs/>
        </w:rPr>
      </w:pPr>
      <w:r w:rsidRPr="00D17631">
        <w:rPr>
          <w:bCs/>
        </w:rPr>
        <w:t>Uwaga – w związku z powyższym zapisem wraz z ofertą należy złożyć oświadczenie w sprawie</w:t>
      </w:r>
      <w:r w:rsidR="00A52BFB" w:rsidRPr="00D17631">
        <w:rPr>
          <w:bCs/>
        </w:rPr>
        <w:t xml:space="preserve"> pochodzenia towarów – Załącznik</w:t>
      </w:r>
      <w:r w:rsidR="00716B99" w:rsidRPr="00D17631">
        <w:rPr>
          <w:bCs/>
        </w:rPr>
        <w:t xml:space="preserve"> nr 5</w:t>
      </w:r>
      <w:r w:rsidR="00956249" w:rsidRPr="00D17631">
        <w:rPr>
          <w:bCs/>
        </w:rPr>
        <w:t xml:space="preserve"> do SWZ</w:t>
      </w:r>
      <w:r w:rsidR="00166FDD" w:rsidRPr="00D17631">
        <w:rPr>
          <w:bCs/>
        </w:rPr>
        <w:t xml:space="preserve"> (oświadczenie stanowi treść złożonej oferty)</w:t>
      </w:r>
      <w:r w:rsidRPr="00D17631">
        <w:rPr>
          <w:bCs/>
        </w:rPr>
        <w:t>.</w:t>
      </w:r>
    </w:p>
    <w:p w14:paraId="2B6377B6" w14:textId="1B173DC4" w:rsidR="009D37B7" w:rsidRPr="00CB13BC" w:rsidRDefault="00D73FEB" w:rsidP="00AE436B">
      <w:pPr>
        <w:pStyle w:val="NormMK"/>
        <w:numPr>
          <w:ilvl w:val="0"/>
          <w:numId w:val="119"/>
        </w:numPr>
        <w:spacing w:before="120" w:after="120"/>
        <w:ind w:left="426"/>
        <w:rPr>
          <w:b/>
          <w:bCs/>
        </w:rPr>
      </w:pPr>
      <w:r w:rsidRPr="009D37B7">
        <w:t>W przypadku podania kwot w walucie obcej, Zamawiający dokona przeliczenia tej wartości na wartość w złotych według średniego kursu NBP dla danej waluty z dnia publikacji ogłoszenia o zamówieniu w Dz</w:t>
      </w:r>
      <w:r w:rsidR="00D17631">
        <w:t>ienniku Urzędowym Unii Europejsk</w:t>
      </w:r>
      <w:r w:rsidRPr="009D37B7">
        <w:t>iej.</w:t>
      </w:r>
    </w:p>
    <w:p w14:paraId="56CB0E38" w14:textId="06890200" w:rsidR="001A38B9" w:rsidRPr="00E75E33" w:rsidRDefault="00E42B6A" w:rsidP="00D17631">
      <w:pPr>
        <w:pStyle w:val="0Nagwek0Rozdzia"/>
        <w:numPr>
          <w:ilvl w:val="0"/>
          <w:numId w:val="0"/>
        </w:numPr>
        <w:ind w:left="1134" w:hanging="1134"/>
        <w:rPr>
          <w:rFonts w:ascii="Tahoma" w:hAnsi="Tahoma" w:cs="Tahoma"/>
          <w:sz w:val="18"/>
          <w:szCs w:val="18"/>
        </w:rPr>
      </w:pPr>
      <w:r>
        <w:rPr>
          <w:rFonts w:ascii="Tahoma" w:hAnsi="Tahoma" w:cs="Tahoma"/>
          <w:sz w:val="18"/>
          <w:szCs w:val="18"/>
        </w:rPr>
        <w:lastRenderedPageBreak/>
        <w:t xml:space="preserve">Rozdział V. </w:t>
      </w:r>
      <w:r w:rsidR="00CB13BC">
        <w:rPr>
          <w:rFonts w:ascii="Tahoma" w:hAnsi="Tahoma" w:cs="Tahoma"/>
          <w:sz w:val="18"/>
          <w:szCs w:val="18"/>
        </w:rPr>
        <w:t>Informacj</w:t>
      </w:r>
      <w:r w:rsidR="001A38B9" w:rsidRPr="00E75E33">
        <w:rPr>
          <w:rFonts w:ascii="Tahoma" w:hAnsi="Tahoma" w:cs="Tahoma"/>
          <w:sz w:val="18"/>
          <w:szCs w:val="18"/>
        </w:rPr>
        <w:t>a o komunikacji w postępowaniu oraz o sposobie przygotowania i złożenia oferty.</w:t>
      </w:r>
    </w:p>
    <w:p w14:paraId="46ED6E42" w14:textId="4DCB6B98" w:rsidR="001A38B9" w:rsidRPr="00E75E33" w:rsidRDefault="001A38B9" w:rsidP="00AE436B">
      <w:pPr>
        <w:keepNext/>
        <w:numPr>
          <w:ilvl w:val="0"/>
          <w:numId w:val="104"/>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E75E33">
        <w:rPr>
          <w:rFonts w:eastAsia="Times New Roman" w:cs="Tahoma"/>
          <w:b/>
          <w:kern w:val="1"/>
          <w:szCs w:val="18"/>
          <w:lang w:eastAsia="zh-CN"/>
        </w:rPr>
        <w:t>Informacja o komunikacji w postępowaniu</w:t>
      </w:r>
    </w:p>
    <w:p w14:paraId="333862AB" w14:textId="133D5F31" w:rsidR="00D1609A" w:rsidRPr="00E75E33" w:rsidRDefault="00D1609A"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E75E33">
        <w:rPr>
          <w:rFonts w:ascii="Tahoma" w:hAnsi="Tahoma" w:cs="Tahoma"/>
          <w:b w:val="0"/>
          <w:bCs/>
          <w:sz w:val="18"/>
          <w:szCs w:val="18"/>
        </w:rPr>
        <w:t>W postępowaniu o udzielenie zamówienia komunikacja między Zamawiającym a Wykonawcami odbywa się przy użyciu miniPortalu</w:t>
      </w:r>
      <w:r w:rsidR="00707AF0">
        <w:rPr>
          <w:rFonts w:ascii="Tahoma" w:hAnsi="Tahoma" w:cs="Tahoma"/>
          <w:b w:val="0"/>
          <w:bCs/>
          <w:sz w:val="18"/>
          <w:szCs w:val="18"/>
        </w:rPr>
        <w:t xml:space="preserve"> </w:t>
      </w:r>
      <w:r w:rsidR="00707AF0" w:rsidRPr="00E75E33">
        <w:rPr>
          <w:rFonts w:ascii="Tahoma" w:hAnsi="Tahoma" w:cs="Tahoma"/>
          <w:b w:val="0"/>
          <w:bCs/>
          <w:sz w:val="18"/>
          <w:szCs w:val="18"/>
        </w:rPr>
        <w:t>dostępnego pod adresem:</w:t>
      </w:r>
      <w:r w:rsidRPr="00E75E33">
        <w:rPr>
          <w:rFonts w:ascii="Tahoma" w:hAnsi="Tahoma" w:cs="Tahoma"/>
          <w:b w:val="0"/>
          <w:bCs/>
          <w:sz w:val="18"/>
          <w:szCs w:val="18"/>
        </w:rPr>
        <w:t xml:space="preserve"> </w:t>
      </w:r>
      <w:hyperlink r:id="rId18" w:history="1">
        <w:r w:rsidR="00707AF0" w:rsidRPr="00BE56BC">
          <w:rPr>
            <w:rStyle w:val="Hipercze"/>
            <w:rFonts w:ascii="Tahoma" w:hAnsi="Tahoma" w:cs="Tahoma"/>
            <w:b w:val="0"/>
            <w:bCs/>
            <w:sz w:val="18"/>
            <w:szCs w:val="18"/>
          </w:rPr>
          <w:t>https://miniportal.uzp.gov.pl/</w:t>
        </w:r>
      </w:hyperlink>
      <w:r w:rsidRPr="00E75E33">
        <w:rPr>
          <w:rFonts w:ascii="Tahoma" w:hAnsi="Tahoma" w:cs="Tahoma"/>
          <w:b w:val="0"/>
          <w:bCs/>
          <w:sz w:val="18"/>
          <w:szCs w:val="18"/>
        </w:rPr>
        <w:t>, ePUAPu, dostępnego pod adresem: https://epuap.gov.pl/wps/portal oraz poczty elektronicznej.</w:t>
      </w:r>
    </w:p>
    <w:p w14:paraId="17FF2CF4" w14:textId="77777777" w:rsidR="00686816" w:rsidRPr="00686816" w:rsidRDefault="00D1609A" w:rsidP="00AE436B">
      <w:pPr>
        <w:pStyle w:val="0Nagwek0Rozdzia"/>
        <w:numPr>
          <w:ilvl w:val="3"/>
          <w:numId w:val="104"/>
        </w:numPr>
        <w:spacing w:before="120" w:after="120" w:line="240" w:lineRule="auto"/>
        <w:ind w:left="425" w:hanging="357"/>
        <w:rPr>
          <w:rFonts w:cs="Tahoma"/>
          <w:bCs/>
          <w:szCs w:val="18"/>
          <w:lang w:val="de-DE"/>
        </w:rPr>
      </w:pPr>
      <w:r w:rsidRPr="00686816">
        <w:rPr>
          <w:rFonts w:ascii="Tahoma" w:hAnsi="Tahoma" w:cs="Tahoma"/>
          <w:b w:val="0"/>
          <w:bCs/>
          <w:sz w:val="18"/>
          <w:szCs w:val="18"/>
        </w:rPr>
        <w:t xml:space="preserve">Zamawiający wyznacza następujące osoby do kontaktu z Wykonawcami: </w:t>
      </w:r>
    </w:p>
    <w:p w14:paraId="40E672FC" w14:textId="336C4151" w:rsidR="00686816" w:rsidRPr="003A121D" w:rsidRDefault="00686816" w:rsidP="00AE436B">
      <w:pPr>
        <w:pStyle w:val="0Nagwek0Rozdzia"/>
        <w:numPr>
          <w:ilvl w:val="0"/>
          <w:numId w:val="115"/>
        </w:numPr>
        <w:spacing w:before="120" w:after="120" w:line="240" w:lineRule="auto"/>
        <w:rPr>
          <w:rFonts w:cs="Tahoma"/>
          <w:b w:val="0"/>
          <w:bCs/>
          <w:szCs w:val="18"/>
          <w:lang w:val="de-DE"/>
        </w:rPr>
      </w:pPr>
      <w:r w:rsidRPr="003A121D">
        <w:rPr>
          <w:rFonts w:cs="Tahoma"/>
          <w:b w:val="0"/>
          <w:bCs/>
          <w:szCs w:val="18"/>
        </w:rPr>
        <w:t xml:space="preserve">Artur Stańko, tel. 84-638-45-57, e-mail: </w:t>
      </w:r>
      <w:hyperlink r:id="rId19" w:history="1">
        <w:r w:rsidRPr="003A121D">
          <w:rPr>
            <w:rStyle w:val="Hipercze"/>
            <w:rFonts w:cs="Tahoma"/>
            <w:b w:val="0"/>
            <w:bCs/>
            <w:szCs w:val="18"/>
          </w:rPr>
          <w:t>mzk@mzk.zamosc.pl</w:t>
        </w:r>
      </w:hyperlink>
    </w:p>
    <w:p w14:paraId="054DC2DC" w14:textId="44569E07" w:rsidR="00707AF0" w:rsidRPr="003A121D" w:rsidRDefault="00686816" w:rsidP="00AE436B">
      <w:pPr>
        <w:pStyle w:val="0Nagwek0Rozdzia"/>
        <w:numPr>
          <w:ilvl w:val="0"/>
          <w:numId w:val="115"/>
        </w:numPr>
        <w:spacing w:before="120" w:after="120"/>
        <w:jc w:val="both"/>
        <w:rPr>
          <w:rFonts w:cs="Tahoma"/>
          <w:b w:val="0"/>
          <w:bCs/>
          <w:szCs w:val="18"/>
          <w:lang w:val="de-DE"/>
        </w:rPr>
      </w:pPr>
      <w:r w:rsidRPr="003A121D">
        <w:rPr>
          <w:rFonts w:cs="Tahoma"/>
          <w:b w:val="0"/>
          <w:bCs/>
          <w:szCs w:val="18"/>
        </w:rPr>
        <w:t xml:space="preserve">Krzysztof Łukaszczuk, tel. 84-638-45-57, e-mail: </w:t>
      </w:r>
      <w:hyperlink r:id="rId20" w:history="1">
        <w:r w:rsidR="00707AF0" w:rsidRPr="003A121D">
          <w:rPr>
            <w:rStyle w:val="Hipercze"/>
            <w:rFonts w:cs="Tahoma"/>
            <w:b w:val="0"/>
            <w:bCs/>
            <w:szCs w:val="18"/>
          </w:rPr>
          <w:t>mzk@mzk.zamosc.pl</w:t>
        </w:r>
      </w:hyperlink>
    </w:p>
    <w:p w14:paraId="6ECA5FB7" w14:textId="40380A0D" w:rsidR="00D1609A" w:rsidRPr="00686816" w:rsidRDefault="00D1609A"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686816">
        <w:rPr>
          <w:rFonts w:ascii="Tahoma" w:hAnsi="Tahoma" w:cs="Tahoma"/>
          <w:b w:val="0"/>
          <w:bCs/>
          <w:sz w:val="18"/>
          <w:szCs w:val="18"/>
        </w:rPr>
        <w:t>Wykonawca zamierzający wziąć udział w postępowaniu o udzielenie zamówienia publicznego, musi posiadać konto na ePUAP. Wykonawca posiadający konto na ePUAP ma dostęp do formularzy: „Formularz do złożenia, zmiany, wycofania oferty lub wniosku” oraz do „Formularza do komunikacji”.</w:t>
      </w:r>
    </w:p>
    <w:p w14:paraId="441C80BB" w14:textId="2156CCE8" w:rsidR="00D1609A" w:rsidRPr="001F6215" w:rsidRDefault="00D1609A"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7E6E0C">
        <w:rPr>
          <w:rFonts w:ascii="Tahoma" w:hAnsi="Tahoma" w:cs="Tahoma"/>
          <w:b w:val="0"/>
          <w:bCs/>
          <w:sz w:val="18"/>
          <w:szCs w:val="18"/>
        </w:rPr>
        <w:t xml:space="preserve">Wymagania techniczne i </w:t>
      </w:r>
      <w:r w:rsidRPr="001F6215">
        <w:rPr>
          <w:rFonts w:ascii="Tahoma" w:hAnsi="Tahoma" w:cs="Tahoma"/>
          <w:b w:val="0"/>
          <w:bCs/>
          <w:sz w:val="18"/>
          <w:szCs w:val="18"/>
        </w:rPr>
        <w:t>organizacyjne wysyłania i odbierania dokumentów elektronicznych, cyfrowych odwzorowań dokumentów oraz informacji przekazywanych przy ich użyciu opisane zostały w Regulaminie k</w:t>
      </w:r>
      <w:r w:rsidR="009D37B7">
        <w:rPr>
          <w:rFonts w:ascii="Tahoma" w:hAnsi="Tahoma" w:cs="Tahoma"/>
          <w:b w:val="0"/>
          <w:bCs/>
          <w:sz w:val="18"/>
          <w:szCs w:val="18"/>
        </w:rPr>
        <w:t xml:space="preserve">orzystania z systemu miniPortal, który stanowi </w:t>
      </w:r>
      <w:r w:rsidR="009D37B7" w:rsidRPr="009D37B7">
        <w:rPr>
          <w:rFonts w:ascii="Tahoma" w:hAnsi="Tahoma" w:cs="Tahoma"/>
          <w:sz w:val="18"/>
          <w:szCs w:val="18"/>
        </w:rPr>
        <w:t>Załącznik nr 4 do SWZ</w:t>
      </w:r>
      <w:r w:rsidR="009D37B7">
        <w:rPr>
          <w:rFonts w:ascii="Tahoma" w:hAnsi="Tahoma" w:cs="Tahoma"/>
          <w:b w:val="0"/>
          <w:bCs/>
          <w:sz w:val="18"/>
          <w:szCs w:val="18"/>
        </w:rPr>
        <w:t xml:space="preserve"> </w:t>
      </w:r>
      <w:r w:rsidRPr="001F6215">
        <w:rPr>
          <w:rFonts w:ascii="Tahoma" w:hAnsi="Tahoma" w:cs="Tahoma"/>
          <w:b w:val="0"/>
          <w:bCs/>
          <w:sz w:val="18"/>
          <w:szCs w:val="18"/>
        </w:rPr>
        <w:t>oraz Warunkach korzystania z elektronicznej platformy usług administracji publicznej (ePUAP).</w:t>
      </w:r>
    </w:p>
    <w:p w14:paraId="6184C202" w14:textId="4B483361" w:rsidR="00D1609A" w:rsidRPr="001F6215" w:rsidRDefault="007853C6"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1F6215">
        <w:rPr>
          <w:rFonts w:ascii="Tahoma" w:hAnsi="Tahoma" w:cs="Tahoma"/>
          <w:b w:val="0"/>
          <w:bCs/>
          <w:sz w:val="18"/>
          <w:szCs w:val="18"/>
        </w:rPr>
        <w:t>Wykonawca przystępując do niniejszego postępowania o udzielenie zamówienia publicznego, akceptuje warunki korzystania z miniPortalu, określone w Regulaminie korzystania z systemu miniPortal oraz zobowiązuje się korzystając z miniPortalu przestrzegać postanowień tego regulaminu.</w:t>
      </w:r>
    </w:p>
    <w:p w14:paraId="2BE7E32F" w14:textId="512490F9" w:rsidR="007853C6" w:rsidRPr="001F6215" w:rsidRDefault="007853C6"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1F6215">
        <w:rPr>
          <w:rFonts w:ascii="Tahoma" w:hAnsi="Tahoma" w:cs="Tahoma"/>
          <w:b w:val="0"/>
          <w:bCs/>
          <w:sz w:val="18"/>
          <w:szCs w:val="18"/>
        </w:rPr>
        <w:t>Maksymalny rozmiar plików przesyłanych za pośrednictwem dedykowanych formularzy: „Formularz do złożenia, zmiany, wycofania oferty lub wniosku” i „Formularza do komunikacji” wynosi 150 MB.</w:t>
      </w:r>
    </w:p>
    <w:p w14:paraId="02DA8457" w14:textId="668E8751" w:rsidR="007853C6" w:rsidRPr="001F6215" w:rsidRDefault="007853C6"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1F6215">
        <w:rPr>
          <w:rFonts w:ascii="Tahoma" w:hAnsi="Tahoma" w:cs="Tahoma"/>
          <w:b w:val="0"/>
          <w:bCs/>
          <w:sz w:val="18"/>
          <w:szCs w:val="18"/>
        </w:rPr>
        <w:t>Za datę przekazania dokumentów elektronicznych, cyfrowych odwzorowań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4EA2B8F" w14:textId="468AB388" w:rsidR="007853C6" w:rsidRPr="00857805" w:rsidRDefault="007853C6"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857805">
        <w:rPr>
          <w:rFonts w:ascii="Tahoma" w:hAnsi="Tahoma" w:cs="Tahoma"/>
          <w:b w:val="0"/>
          <w:bCs/>
          <w:sz w:val="18"/>
          <w:szCs w:val="18"/>
        </w:rPr>
        <w:t>Dane pos</w:t>
      </w:r>
      <w:r w:rsidR="009D37B7">
        <w:rPr>
          <w:rFonts w:ascii="Tahoma" w:hAnsi="Tahoma" w:cs="Tahoma"/>
          <w:b w:val="0"/>
          <w:bCs/>
          <w:sz w:val="18"/>
          <w:szCs w:val="18"/>
        </w:rPr>
        <w:t>tępowanie można wyszukać</w:t>
      </w:r>
      <w:r w:rsidRPr="00857805">
        <w:rPr>
          <w:rFonts w:ascii="Tahoma" w:hAnsi="Tahoma" w:cs="Tahoma"/>
          <w:b w:val="0"/>
          <w:bCs/>
          <w:sz w:val="18"/>
          <w:szCs w:val="18"/>
        </w:rPr>
        <w:t xml:space="preserve"> na </w:t>
      </w:r>
      <w:r w:rsidR="003A121D">
        <w:rPr>
          <w:rFonts w:ascii="Tahoma" w:hAnsi="Tahoma" w:cs="Tahoma"/>
          <w:b w:val="0"/>
          <w:bCs/>
          <w:sz w:val="18"/>
          <w:szCs w:val="18"/>
        </w:rPr>
        <w:t>l</w:t>
      </w:r>
      <w:r w:rsidRPr="00857805">
        <w:rPr>
          <w:rFonts w:ascii="Tahoma" w:hAnsi="Tahoma" w:cs="Tahoma"/>
          <w:b w:val="0"/>
          <w:bCs/>
          <w:sz w:val="18"/>
          <w:szCs w:val="18"/>
        </w:rPr>
        <w:t>iście wszystkich postępowań w miniPortalu klikając wcześniej opcję „Dla Wykonawców” lub ze strony głównej z zakładki Postępowania.</w:t>
      </w:r>
    </w:p>
    <w:p w14:paraId="40DCBCDC" w14:textId="3E1B948F" w:rsidR="007853C6" w:rsidRPr="001F6215" w:rsidRDefault="00BA0F7D"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1F6215">
        <w:rPr>
          <w:rFonts w:ascii="Tahoma" w:hAnsi="Tahoma" w:cs="Tahoma"/>
          <w:b w:val="0"/>
          <w:bCs/>
          <w:sz w:val="18"/>
          <w:szCs w:val="18"/>
        </w:rPr>
        <w:t>W postępowaniu o udzielenie zamówienia komunikacja pomiędzy Zamawiającym a Wykonawcami w</w:t>
      </w:r>
      <w:r w:rsidR="00C233F8" w:rsidRPr="001F6215">
        <w:rPr>
          <w:rFonts w:ascii="Tahoma" w:hAnsi="Tahoma" w:cs="Tahoma"/>
          <w:b w:val="0"/>
          <w:bCs/>
          <w:sz w:val="18"/>
          <w:szCs w:val="18"/>
        </w:rPr>
        <w:t> </w:t>
      </w:r>
      <w:r w:rsidRPr="001F6215">
        <w:rPr>
          <w:rFonts w:ascii="Tahoma" w:hAnsi="Tahoma" w:cs="Tahoma"/>
          <w:b w:val="0"/>
          <w:bCs/>
          <w:sz w:val="18"/>
          <w:szCs w:val="18"/>
        </w:rPr>
        <w:t>szczególności składanie dokumentów elektronicznych (innych niż oferta oraz załączniki do oferty), cyfrowych odwzorowań dokumentów oraz przekazywanie informacji odbywa się za pośrednictwem dedykowanego formularza dostępnego na ePUAP oraz udostępnionego przez miniPortal „Formularz do komunikacji”. We wszelkiej korespondencji związanej z niniejszym postępowaniem Zamawiający i</w:t>
      </w:r>
      <w:r w:rsidR="00C233F8" w:rsidRPr="001F6215">
        <w:rPr>
          <w:rFonts w:ascii="Tahoma" w:hAnsi="Tahoma" w:cs="Tahoma"/>
          <w:b w:val="0"/>
          <w:bCs/>
          <w:sz w:val="18"/>
          <w:szCs w:val="18"/>
        </w:rPr>
        <w:t> </w:t>
      </w:r>
      <w:r w:rsidRPr="001F6215">
        <w:rPr>
          <w:rFonts w:ascii="Tahoma" w:hAnsi="Tahoma" w:cs="Tahoma"/>
          <w:b w:val="0"/>
          <w:bCs/>
          <w:sz w:val="18"/>
          <w:szCs w:val="18"/>
        </w:rPr>
        <w:t xml:space="preserve">Wykonawcy posługują się numerem ogłoszenia (TED lub ID postępowania). Zamawiający może również komunikować się z Wykonawcami za pomocą poczty elektronicznej, email: </w:t>
      </w:r>
      <w:r w:rsidR="001F6215" w:rsidRPr="001F6215">
        <w:rPr>
          <w:rFonts w:ascii="Tahoma" w:hAnsi="Tahoma" w:cs="Tahoma"/>
          <w:b w:val="0"/>
          <w:bCs/>
          <w:sz w:val="18"/>
          <w:szCs w:val="18"/>
        </w:rPr>
        <w:t>mzk@mzk.zamosc.pl</w:t>
      </w:r>
      <w:r w:rsidRPr="001F6215">
        <w:rPr>
          <w:rFonts w:ascii="Tahoma" w:hAnsi="Tahoma" w:cs="Tahoma"/>
          <w:b w:val="0"/>
          <w:bCs/>
          <w:sz w:val="18"/>
          <w:szCs w:val="18"/>
        </w:rPr>
        <w:t>.</w:t>
      </w:r>
    </w:p>
    <w:p w14:paraId="549014C2" w14:textId="6B37E0D1" w:rsidR="00BA0F7D" w:rsidRPr="001C148F" w:rsidRDefault="00BA0F7D"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1F6215">
        <w:rPr>
          <w:rFonts w:ascii="Tahoma" w:hAnsi="Tahoma" w:cs="Tahoma"/>
          <w:b w:val="0"/>
          <w:bCs/>
          <w:sz w:val="18"/>
          <w:szCs w:val="18"/>
        </w:rPr>
        <w:t xml:space="preserve">Dokumenty elektroniczne (inne niż oferta oraz załączniki do oferty) oraz cyfrowe odwzorowania dokumentów składane są przez Wykonawcę za pośrednictwem „Formularza do komunikacji” jako załączniki. Zamawiający dopuszcza </w:t>
      </w:r>
      <w:r w:rsidRPr="001C148F">
        <w:rPr>
          <w:rFonts w:ascii="Tahoma" w:hAnsi="Tahoma" w:cs="Tahoma"/>
          <w:b w:val="0"/>
          <w:bCs/>
          <w:sz w:val="18"/>
          <w:szCs w:val="18"/>
        </w:rPr>
        <w:t xml:space="preserve">również możliwość składania ww. dokumentów elektronicznych oraz cyfrowych odwzorowań dokumentów za pomocą poczty elektronicznej, na adres email: </w:t>
      </w:r>
      <w:r w:rsidR="001F6215" w:rsidRPr="001C148F">
        <w:rPr>
          <w:rFonts w:ascii="Tahoma" w:hAnsi="Tahoma" w:cs="Tahoma"/>
          <w:b w:val="0"/>
          <w:bCs/>
          <w:sz w:val="18"/>
          <w:szCs w:val="18"/>
        </w:rPr>
        <w:t>mzk@mzk.zamosc.pl</w:t>
      </w:r>
      <w:r w:rsidRPr="001C148F">
        <w:rPr>
          <w:rFonts w:ascii="Tahoma" w:hAnsi="Tahoma" w:cs="Tahoma"/>
          <w:b w:val="0"/>
          <w:bCs/>
          <w:sz w:val="18"/>
          <w:szCs w:val="18"/>
        </w:rPr>
        <w:t>.</w:t>
      </w:r>
    </w:p>
    <w:p w14:paraId="349C2EC3" w14:textId="293FAEFF" w:rsidR="00BA0F7D" w:rsidRPr="001C148F" w:rsidRDefault="00BA0F7D"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1C148F">
        <w:rPr>
          <w:rFonts w:ascii="Tahoma" w:hAnsi="Tahoma" w:cs="Tahoma"/>
          <w:b w:val="0"/>
          <w:bCs/>
          <w:sz w:val="18"/>
          <w:szCs w:val="18"/>
        </w:rPr>
        <w:t>Sposób sporządzenia dokumentów elektronicznych, cyfrowych odwzorowań dokumentów oraz informacji musi być zgod</w:t>
      </w:r>
      <w:r w:rsidR="009D37B7">
        <w:rPr>
          <w:rFonts w:ascii="Tahoma" w:hAnsi="Tahoma" w:cs="Tahoma"/>
          <w:b w:val="0"/>
          <w:bCs/>
          <w:sz w:val="18"/>
          <w:szCs w:val="18"/>
        </w:rPr>
        <w:t>n</w:t>
      </w:r>
      <w:r w:rsidRPr="001C148F">
        <w:rPr>
          <w:rFonts w:ascii="Tahoma" w:hAnsi="Tahoma" w:cs="Tahoma"/>
          <w:b w:val="0"/>
          <w:bCs/>
          <w:sz w:val="18"/>
          <w:szCs w:val="18"/>
        </w:rPr>
        <w:t>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w:t>
      </w:r>
    </w:p>
    <w:p w14:paraId="0C20A3BD" w14:textId="5189DFA1" w:rsidR="00BA0F7D" w:rsidRPr="001C148F" w:rsidRDefault="00BA0F7D" w:rsidP="00AE436B">
      <w:pPr>
        <w:pStyle w:val="0Nagwek0Rozdzia"/>
        <w:numPr>
          <w:ilvl w:val="3"/>
          <w:numId w:val="104"/>
        </w:numPr>
        <w:spacing w:before="120" w:after="120" w:line="240" w:lineRule="auto"/>
        <w:ind w:left="425" w:hanging="357"/>
        <w:jc w:val="both"/>
        <w:rPr>
          <w:rFonts w:ascii="Tahoma" w:hAnsi="Tahoma" w:cs="Tahoma"/>
          <w:b w:val="0"/>
          <w:bCs/>
          <w:sz w:val="18"/>
          <w:szCs w:val="18"/>
        </w:rPr>
      </w:pPr>
      <w:r w:rsidRPr="001C148F">
        <w:rPr>
          <w:rFonts w:ascii="Tahoma" w:hAnsi="Tahoma" w:cs="Tahoma"/>
          <w:b w:val="0"/>
          <w:bCs/>
          <w:sz w:val="18"/>
          <w:szCs w:val="18"/>
        </w:rPr>
        <w:t>Zamawiający nie przewiduje sposobu komunikowania się z Wykonawcami w inny sposób niż przy użyciu środków komunikacji elektronicznej, wskazanych w SWZ.</w:t>
      </w:r>
    </w:p>
    <w:p w14:paraId="5F81641E" w14:textId="0FEB8442" w:rsidR="00152414" w:rsidRPr="00FF0969" w:rsidRDefault="00152414" w:rsidP="00152414">
      <w:pPr>
        <w:pStyle w:val="NormMK"/>
        <w:rPr>
          <w:rFonts w:eastAsiaTheme="minorEastAsia"/>
          <w:color w:val="4F81BD" w:themeColor="accent1"/>
        </w:rPr>
      </w:pPr>
    </w:p>
    <w:p w14:paraId="703F86A6" w14:textId="0E2E82BC" w:rsidR="00BA0F7D" w:rsidRPr="00895875" w:rsidRDefault="00BA0F7D" w:rsidP="00AE436B">
      <w:pPr>
        <w:keepNext/>
        <w:numPr>
          <w:ilvl w:val="0"/>
          <w:numId w:val="104"/>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895875">
        <w:rPr>
          <w:rFonts w:eastAsia="Times New Roman" w:cs="Tahoma"/>
          <w:b/>
          <w:kern w:val="1"/>
          <w:szCs w:val="18"/>
          <w:lang w:eastAsia="zh-CN"/>
        </w:rPr>
        <w:lastRenderedPageBreak/>
        <w:t>Opis sposobu przygotowania i złożenia oferty</w:t>
      </w:r>
    </w:p>
    <w:p w14:paraId="266138C3" w14:textId="295A1534" w:rsidR="00152414" w:rsidRPr="00895875" w:rsidRDefault="00152414" w:rsidP="00152414">
      <w:pPr>
        <w:pStyle w:val="NormMK"/>
        <w:rPr>
          <w:rFonts w:eastAsiaTheme="minorEastAsia"/>
        </w:rPr>
      </w:pPr>
    </w:p>
    <w:p w14:paraId="7FEC3A7D" w14:textId="15C061CB" w:rsidR="00BA0F7D" w:rsidRPr="00895875" w:rsidRDefault="00BA0F7D" w:rsidP="00AE436B">
      <w:pPr>
        <w:pStyle w:val="NormMK"/>
        <w:numPr>
          <w:ilvl w:val="3"/>
          <w:numId w:val="104"/>
        </w:numPr>
        <w:spacing w:before="120" w:after="120"/>
        <w:ind w:left="425" w:hanging="357"/>
        <w:rPr>
          <w:rFonts w:eastAsiaTheme="minorEastAsia"/>
        </w:rPr>
      </w:pPr>
      <w:r w:rsidRPr="00895875">
        <w:rPr>
          <w:rFonts w:eastAsiaTheme="minorEastAsia"/>
        </w:rPr>
        <w:t>Wykonawca może złożyć tylko jedną ofertę.</w:t>
      </w:r>
    </w:p>
    <w:p w14:paraId="107462E5" w14:textId="093A2DEA" w:rsidR="00BA0F7D" w:rsidRPr="00895875" w:rsidRDefault="006E17D8" w:rsidP="00AE436B">
      <w:pPr>
        <w:pStyle w:val="NormMK"/>
        <w:numPr>
          <w:ilvl w:val="3"/>
          <w:numId w:val="104"/>
        </w:numPr>
        <w:spacing w:before="120" w:after="120"/>
        <w:ind w:left="425" w:hanging="357"/>
        <w:rPr>
          <w:rFonts w:eastAsiaTheme="minorEastAsia"/>
        </w:rPr>
      </w:pPr>
      <w:r w:rsidRPr="00895875">
        <w:rPr>
          <w:rFonts w:eastAsiaTheme="minorEastAsia"/>
        </w:rPr>
        <w:t>Zamawiający nie dopuszcza składania ofert w postaci katalogów elektronicznych.</w:t>
      </w:r>
    </w:p>
    <w:p w14:paraId="180021C2" w14:textId="09D7A5CF" w:rsidR="006E17D8" w:rsidRPr="00895875" w:rsidRDefault="006E17D8" w:rsidP="00AE436B">
      <w:pPr>
        <w:pStyle w:val="NormMK"/>
        <w:numPr>
          <w:ilvl w:val="3"/>
          <w:numId w:val="104"/>
        </w:numPr>
        <w:spacing w:before="120" w:after="120"/>
        <w:ind w:left="425" w:hanging="357"/>
        <w:rPr>
          <w:rFonts w:eastAsiaTheme="minorEastAsia"/>
        </w:rPr>
      </w:pPr>
      <w:r w:rsidRPr="00895875">
        <w:rPr>
          <w:rFonts w:eastAsiaTheme="minorEastAsia"/>
        </w:rPr>
        <w:t>Oferta musi być sporządzona w języku polskim, w postaci elektronicznej, w formacie danych: .doc., .docx., .txt, .xls., .xlsx., .pdf, .jpg, .gif, .zip (przy czym Zamawiający zaleca przesyłanie plików w formacie .pdf) i opatrzona kwalifikowanym podpisem elektronicznym.</w:t>
      </w:r>
    </w:p>
    <w:p w14:paraId="3100B9DC" w14:textId="2323F7EB" w:rsidR="006E17D8" w:rsidRPr="00895875" w:rsidRDefault="006E17D8" w:rsidP="00AE436B">
      <w:pPr>
        <w:pStyle w:val="NormMK"/>
        <w:numPr>
          <w:ilvl w:val="3"/>
          <w:numId w:val="104"/>
        </w:numPr>
        <w:spacing w:before="120" w:after="120"/>
        <w:ind w:left="425" w:hanging="357"/>
        <w:rPr>
          <w:rFonts w:eastAsiaTheme="minorEastAsia"/>
        </w:rPr>
      </w:pPr>
      <w:r w:rsidRPr="00895875">
        <w:rPr>
          <w:rFonts w:eastAsiaTheme="minorEastAsia"/>
        </w:rPr>
        <w:t>Dokumenty sporządzone w języku obcym należy złożyć wraz z tłumaczeniem na język polski.</w:t>
      </w:r>
    </w:p>
    <w:p w14:paraId="35EAAA7E" w14:textId="444386AD" w:rsidR="006E17D8" w:rsidRPr="00895875" w:rsidRDefault="006E17D8" w:rsidP="00AE436B">
      <w:pPr>
        <w:pStyle w:val="NormMK"/>
        <w:numPr>
          <w:ilvl w:val="3"/>
          <w:numId w:val="104"/>
        </w:numPr>
        <w:spacing w:before="120" w:after="120"/>
        <w:ind w:left="425" w:hanging="357"/>
        <w:rPr>
          <w:rFonts w:eastAsiaTheme="minorEastAsia"/>
        </w:rPr>
      </w:pPr>
      <w:r w:rsidRPr="00895875">
        <w:rPr>
          <w:rFonts w:eastAsiaTheme="minorEastAsia"/>
        </w:rPr>
        <w:t>Ofertę składa się, pod rygorem nieważności, w formie elektronicznej.</w:t>
      </w:r>
    </w:p>
    <w:p w14:paraId="6D927C67" w14:textId="46A2C471" w:rsidR="006E17D8" w:rsidRPr="00895875" w:rsidRDefault="006E17D8" w:rsidP="00AE436B">
      <w:pPr>
        <w:pStyle w:val="NormMK"/>
        <w:numPr>
          <w:ilvl w:val="3"/>
          <w:numId w:val="104"/>
        </w:numPr>
        <w:spacing w:before="120" w:after="120"/>
        <w:ind w:left="425" w:hanging="357"/>
        <w:rPr>
          <w:rFonts w:eastAsiaTheme="minorEastAsia"/>
        </w:rPr>
      </w:pPr>
      <w:r w:rsidRPr="00895875">
        <w:rPr>
          <w:rFonts w:eastAsiaTheme="minorEastAsia"/>
        </w:rPr>
        <w:t>Wykonawca składa ofertę za pośrednictwem „Formularza do złożenia, zmiany, wycofania oferty lub wniosku” dostępnego na ePUAP i udostępnionego również na miniPortalu. W Formularzu oferty Wykonawca zobowiązany jest podać adres skrzynki ePUAP, na którym prowadzona będzie korespondencja związana z</w:t>
      </w:r>
      <w:r w:rsidR="00C233F8" w:rsidRPr="00895875">
        <w:rPr>
          <w:rFonts w:eastAsiaTheme="minorEastAsia"/>
        </w:rPr>
        <w:t> </w:t>
      </w:r>
      <w:r w:rsidRPr="00895875">
        <w:rPr>
          <w:rFonts w:eastAsiaTheme="minorEastAsia"/>
        </w:rPr>
        <w:t>postępowaniem.</w:t>
      </w:r>
    </w:p>
    <w:p w14:paraId="00CE1B29" w14:textId="4B31ADE5" w:rsidR="006E17D8" w:rsidRPr="00895875" w:rsidRDefault="006E17D8" w:rsidP="00AE436B">
      <w:pPr>
        <w:pStyle w:val="NormMK"/>
        <w:numPr>
          <w:ilvl w:val="3"/>
          <w:numId w:val="104"/>
        </w:numPr>
        <w:spacing w:before="120" w:after="120"/>
        <w:ind w:left="425" w:hanging="357"/>
        <w:rPr>
          <w:rFonts w:eastAsiaTheme="minorEastAsia"/>
        </w:rPr>
      </w:pPr>
      <w:r w:rsidRPr="00895875">
        <w:rPr>
          <w:rFonts w:eastAsiaTheme="minorEastAsia"/>
        </w:rPr>
        <w:t>Do zaszyfrowania oferty nie jest potrzebna ani aplikacja do szyfrowania ofert, ani plik z kluczem publicznym. Cały proces szyfrowania ma miejsce na stronie miniPortal.uzp.gov.pl.</w:t>
      </w:r>
    </w:p>
    <w:p w14:paraId="4BE9147F" w14:textId="1483BB5F" w:rsidR="00211A0E" w:rsidRPr="00686816" w:rsidRDefault="00211A0E" w:rsidP="00AE436B">
      <w:pPr>
        <w:pStyle w:val="NormMK"/>
        <w:numPr>
          <w:ilvl w:val="3"/>
          <w:numId w:val="104"/>
        </w:numPr>
        <w:spacing w:before="120" w:after="120"/>
        <w:ind w:left="425" w:hanging="357"/>
        <w:rPr>
          <w:rFonts w:eastAsiaTheme="minorEastAsia"/>
        </w:rPr>
      </w:pPr>
      <w:r w:rsidRPr="00686816">
        <w:rPr>
          <w:rFonts w:eastAsiaTheme="minorEastAsia"/>
        </w:rPr>
        <w:t>Sposób złoż</w:t>
      </w:r>
      <w:r w:rsidR="004162E9" w:rsidRPr="00686816">
        <w:rPr>
          <w:rFonts w:eastAsiaTheme="minorEastAsia"/>
        </w:rPr>
        <w:t>enia oferty, w tym sposób zaszyfrowania</w:t>
      </w:r>
      <w:r w:rsidRPr="00686816">
        <w:rPr>
          <w:rFonts w:eastAsiaTheme="minorEastAsia"/>
        </w:rPr>
        <w:t xml:space="preserve"> oferty został opisany w Instrukcji użytkownika miniPortalu stanowiącej </w:t>
      </w:r>
      <w:r w:rsidRPr="009D37B7">
        <w:rPr>
          <w:rFonts w:eastAsiaTheme="minorEastAsia"/>
          <w:b/>
          <w:bCs/>
        </w:rPr>
        <w:t xml:space="preserve">Załącznik nr </w:t>
      </w:r>
      <w:r w:rsidR="00686816" w:rsidRPr="009D37B7">
        <w:rPr>
          <w:rFonts w:eastAsiaTheme="minorEastAsia"/>
          <w:b/>
          <w:bCs/>
        </w:rPr>
        <w:t>4</w:t>
      </w:r>
      <w:r w:rsidRPr="009D37B7">
        <w:rPr>
          <w:rFonts w:eastAsiaTheme="minorEastAsia"/>
        </w:rPr>
        <w:t xml:space="preserve"> </w:t>
      </w:r>
      <w:r w:rsidRPr="00686816">
        <w:rPr>
          <w:rFonts w:eastAsiaTheme="minorEastAsia"/>
        </w:rPr>
        <w:t>do SWZ i dostępnej również na stronie miniPortalu.</w:t>
      </w:r>
    </w:p>
    <w:p w14:paraId="26B02A99" w14:textId="3CAF2E52" w:rsidR="002844F3" w:rsidRPr="00403407" w:rsidRDefault="002844F3" w:rsidP="00AE436B">
      <w:pPr>
        <w:pStyle w:val="NormMK"/>
        <w:numPr>
          <w:ilvl w:val="3"/>
          <w:numId w:val="104"/>
        </w:numPr>
        <w:spacing w:before="120" w:after="120"/>
        <w:ind w:left="425" w:hanging="357"/>
        <w:rPr>
          <w:rFonts w:eastAsiaTheme="minorEastAsia"/>
        </w:rPr>
      </w:pPr>
      <w:r w:rsidRPr="00403407">
        <w:rPr>
          <w:rFonts w:eastAsiaTheme="minorEastAsia"/>
        </w:rPr>
        <w:t>W przypadku gdy dokumenty elektroniczne w postępowaniu przekazywane przy użyciu środków komunikacji elektronicznej, zawierają informacje stanowiące tajemnicę przedsiębiorstwa w rozumieniu przepisów ustawy z dnia 16 kwietnia 1993r. o zwalczaniu nieuczciwej konkurencji (Dz.U. z 2020r. poz.1913), Wykonawca, w</w:t>
      </w:r>
      <w:r w:rsidR="00C233F8" w:rsidRPr="00403407">
        <w:rPr>
          <w:rFonts w:eastAsiaTheme="minorEastAsia"/>
        </w:rPr>
        <w:t> </w:t>
      </w:r>
      <w:r w:rsidRPr="00403407">
        <w:rPr>
          <w:rFonts w:eastAsiaTheme="minorEastAsia"/>
        </w:rPr>
        <w:t>celu utrzymania w poufności tych informacji, przekazuje je w wydzielonym i odpowiednio oznaczonym pliku.</w:t>
      </w:r>
    </w:p>
    <w:p w14:paraId="6912CC55" w14:textId="47FB53BB" w:rsidR="002844F3" w:rsidRPr="00403407" w:rsidRDefault="002844F3" w:rsidP="00AE436B">
      <w:pPr>
        <w:pStyle w:val="NormMK"/>
        <w:numPr>
          <w:ilvl w:val="3"/>
          <w:numId w:val="104"/>
        </w:numPr>
        <w:spacing w:before="120" w:after="120"/>
        <w:ind w:left="426"/>
        <w:rPr>
          <w:rFonts w:eastAsiaTheme="minorEastAsia"/>
        </w:rPr>
      </w:pPr>
      <w:r w:rsidRPr="00403407">
        <w:rPr>
          <w:rFonts w:eastAsiaTheme="minorEastAsia"/>
        </w:rPr>
        <w:t>Zamawiający informuje, iż Wykonawca nie może zastrzec informacji, o których mowa w art. 222 ust. 5 Pzp.</w:t>
      </w:r>
    </w:p>
    <w:p w14:paraId="0FC7F7F1" w14:textId="11181078" w:rsidR="002844F3" w:rsidRPr="00403407" w:rsidRDefault="002844F3" w:rsidP="00AE436B">
      <w:pPr>
        <w:pStyle w:val="NormMK"/>
        <w:numPr>
          <w:ilvl w:val="3"/>
          <w:numId w:val="104"/>
        </w:numPr>
        <w:spacing w:before="120" w:after="120"/>
        <w:ind w:left="426"/>
        <w:rPr>
          <w:rFonts w:eastAsiaTheme="minorEastAsia"/>
        </w:rPr>
      </w:pPr>
      <w:r w:rsidRPr="00403407">
        <w:rPr>
          <w:rFonts w:eastAsiaTheme="minorEastAsia"/>
        </w:rPr>
        <w:t>Zamawiający informuje, iż uzasadnienie zastrzeżenia informacji jako tajemnicy przedsiębiorstwa należy złożyć w sposób umożliwiający jego udost</w:t>
      </w:r>
      <w:r w:rsidR="004162E9" w:rsidRPr="00403407">
        <w:rPr>
          <w:rFonts w:eastAsiaTheme="minorEastAsia"/>
        </w:rPr>
        <w:t>ę</w:t>
      </w:r>
      <w:r w:rsidRPr="00403407">
        <w:rPr>
          <w:rFonts w:eastAsiaTheme="minorEastAsia"/>
        </w:rPr>
        <w:t>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C513286" w14:textId="1961980C" w:rsidR="003E4CB2" w:rsidRPr="00403407" w:rsidRDefault="003E4CB2" w:rsidP="00AE436B">
      <w:pPr>
        <w:pStyle w:val="NormMK"/>
        <w:numPr>
          <w:ilvl w:val="3"/>
          <w:numId w:val="104"/>
        </w:numPr>
        <w:spacing w:before="120" w:after="120"/>
        <w:ind w:left="426"/>
        <w:rPr>
          <w:rFonts w:eastAsiaTheme="minorEastAsia"/>
        </w:rPr>
      </w:pPr>
      <w:r w:rsidRPr="00403407">
        <w:rPr>
          <w:rFonts w:eastAsiaTheme="minorEastAsia"/>
        </w:rPr>
        <w:t>Do oferty należy dołączyć Jednolity Europejski Dokument Zamówienia w formie elektronicznej.</w:t>
      </w:r>
    </w:p>
    <w:p w14:paraId="5012CFA9" w14:textId="694BA67D" w:rsidR="003E4CB2" w:rsidRPr="00403407" w:rsidRDefault="003E4CB2" w:rsidP="00AE436B">
      <w:pPr>
        <w:pStyle w:val="NormMK"/>
        <w:numPr>
          <w:ilvl w:val="3"/>
          <w:numId w:val="104"/>
        </w:numPr>
        <w:spacing w:before="120" w:after="120"/>
        <w:ind w:left="426"/>
        <w:rPr>
          <w:rFonts w:eastAsiaTheme="minorEastAsia"/>
        </w:rPr>
      </w:pPr>
      <w:r w:rsidRPr="00403407">
        <w:rPr>
          <w:rFonts w:eastAsiaTheme="minorEastAsia"/>
        </w:rPr>
        <w:t xml:space="preserve">Do przygotowania oferty </w:t>
      </w:r>
      <w:r w:rsidR="00743EF9" w:rsidRPr="00403407">
        <w:rPr>
          <w:rFonts w:eastAsiaTheme="minorEastAsia"/>
        </w:rPr>
        <w:t>wymaga się</w:t>
      </w:r>
      <w:r w:rsidR="004162E9" w:rsidRPr="00403407">
        <w:rPr>
          <w:rFonts w:eastAsiaTheme="minorEastAsia"/>
        </w:rPr>
        <w:t xml:space="preserve"> wykorzystania</w:t>
      </w:r>
      <w:r w:rsidRPr="00403407">
        <w:rPr>
          <w:rFonts w:eastAsiaTheme="minorEastAsia"/>
        </w:rPr>
        <w:t xml:space="preserve"> Formularza oferty</w:t>
      </w:r>
      <w:r w:rsidR="00743EF9" w:rsidRPr="00403407">
        <w:rPr>
          <w:rFonts w:eastAsiaTheme="minorEastAsia"/>
        </w:rPr>
        <w:t xml:space="preserve"> – druku oferty</w:t>
      </w:r>
      <w:r w:rsidRPr="00403407">
        <w:rPr>
          <w:rFonts w:eastAsiaTheme="minorEastAsia"/>
        </w:rPr>
        <w:t xml:space="preserve">. W przypadku, gdy Wykonawca nie korzysta z przygotowanego przez Zamawiającego wzoru, w treści oferty należy zamieścić wszystkie informacje wymagane w </w:t>
      </w:r>
      <w:r w:rsidR="00743EF9" w:rsidRPr="00403407">
        <w:rPr>
          <w:rFonts w:eastAsiaTheme="minorEastAsia"/>
        </w:rPr>
        <w:t>druku</w:t>
      </w:r>
      <w:r w:rsidRPr="00403407">
        <w:rPr>
          <w:rFonts w:eastAsiaTheme="minorEastAsia"/>
        </w:rPr>
        <w:t xml:space="preserve"> ofertowym.</w:t>
      </w:r>
    </w:p>
    <w:p w14:paraId="1B57C4C9" w14:textId="018A1982" w:rsidR="003E4CB2" w:rsidRPr="00403407" w:rsidRDefault="004162E9" w:rsidP="00AE436B">
      <w:pPr>
        <w:pStyle w:val="NormMK"/>
        <w:numPr>
          <w:ilvl w:val="3"/>
          <w:numId w:val="104"/>
        </w:numPr>
        <w:spacing w:before="120" w:after="120"/>
        <w:ind w:left="426"/>
        <w:rPr>
          <w:rFonts w:eastAsiaTheme="minorEastAsia"/>
        </w:rPr>
      </w:pPr>
      <w:r w:rsidRPr="00403407">
        <w:rPr>
          <w:rFonts w:eastAsiaTheme="minorEastAsia"/>
        </w:rPr>
        <w:t>Ofertę oraz</w:t>
      </w:r>
      <w:r w:rsidR="003E4CB2" w:rsidRPr="00403407">
        <w:rPr>
          <w:rFonts w:eastAsiaTheme="minorEastAsia"/>
        </w:rPr>
        <w:t xml:space="preserve"> oświadczenia zaleca się sporządzić na drukach stanowiących załączniki do SWZ.</w:t>
      </w:r>
    </w:p>
    <w:p w14:paraId="76F29EE8" w14:textId="43A15FFC" w:rsidR="003E4CB2" w:rsidRPr="00403407" w:rsidRDefault="003E4CB2" w:rsidP="00AE436B">
      <w:pPr>
        <w:pStyle w:val="NormMK"/>
        <w:numPr>
          <w:ilvl w:val="3"/>
          <w:numId w:val="104"/>
        </w:numPr>
        <w:spacing w:before="120" w:after="120"/>
        <w:ind w:left="426"/>
        <w:rPr>
          <w:rFonts w:eastAsiaTheme="minorEastAsia"/>
        </w:rPr>
      </w:pPr>
      <w:r w:rsidRPr="00403407">
        <w:rPr>
          <w:rFonts w:eastAsiaTheme="minorEastAsia"/>
        </w:rPr>
        <w:t>Ofertę należy złożyć przed upływem terminu składania ofert. Zamawiający odrzuci ofertę złożoną po terminie składania ofert.</w:t>
      </w:r>
    </w:p>
    <w:p w14:paraId="20EC288E" w14:textId="3FCF7C14" w:rsidR="003E4CB2" w:rsidRPr="00403407" w:rsidRDefault="003E4CB2" w:rsidP="00AE436B">
      <w:pPr>
        <w:pStyle w:val="NormMK"/>
        <w:numPr>
          <w:ilvl w:val="3"/>
          <w:numId w:val="104"/>
        </w:numPr>
        <w:spacing w:before="120" w:after="120"/>
        <w:ind w:left="426"/>
        <w:rPr>
          <w:rFonts w:eastAsiaTheme="minorEastAsia"/>
        </w:rPr>
      </w:pPr>
      <w:r w:rsidRPr="00403407">
        <w:rPr>
          <w:rFonts w:eastAsiaTheme="minorEastAsia"/>
        </w:rPr>
        <w:t>Wykonawca przed upływem terminu do składania ofert może wycofać ofertę za pośrednictwem Formularza do wycofania oferty dostępnego na ePUAP i udostępnionego również na miniPortalu. Sposób wycofania oferty został opisany w Instrukcji użytkownika miniPortalu.</w:t>
      </w:r>
    </w:p>
    <w:p w14:paraId="15D7EB2D" w14:textId="779B94B9" w:rsidR="003E4CB2" w:rsidRPr="00403407" w:rsidRDefault="003E4CB2" w:rsidP="00AE436B">
      <w:pPr>
        <w:pStyle w:val="NormMK"/>
        <w:numPr>
          <w:ilvl w:val="3"/>
          <w:numId w:val="104"/>
        </w:numPr>
        <w:spacing w:before="120" w:after="120"/>
        <w:ind w:left="426"/>
        <w:rPr>
          <w:rFonts w:eastAsiaTheme="minorEastAsia"/>
        </w:rPr>
      </w:pPr>
      <w:r w:rsidRPr="00403407">
        <w:rPr>
          <w:rFonts w:eastAsiaTheme="minorEastAsia"/>
        </w:rPr>
        <w:t>Wykonawca po upływie terminu do składania ofert nie może wycofać złożonej oferty.</w:t>
      </w:r>
    </w:p>
    <w:p w14:paraId="46D0C157" w14:textId="77777777" w:rsidR="006C2D8F" w:rsidRDefault="006C2D8F" w:rsidP="00E42B6A">
      <w:pPr>
        <w:pStyle w:val="0Nagwek0Rozdzia"/>
        <w:numPr>
          <w:ilvl w:val="0"/>
          <w:numId w:val="0"/>
        </w:numPr>
        <w:ind w:left="1134" w:hanging="1134"/>
        <w:rPr>
          <w:rFonts w:ascii="Tahoma" w:hAnsi="Tahoma" w:cs="Tahoma"/>
          <w:sz w:val="18"/>
          <w:szCs w:val="18"/>
        </w:rPr>
      </w:pPr>
    </w:p>
    <w:p w14:paraId="39ECD185" w14:textId="6972A40B" w:rsidR="00CB13BC" w:rsidRPr="00CD2407" w:rsidRDefault="00E42B6A" w:rsidP="00E42B6A">
      <w:pPr>
        <w:pStyle w:val="0Nagwek0Rozdzia"/>
        <w:numPr>
          <w:ilvl w:val="0"/>
          <w:numId w:val="0"/>
        </w:numPr>
        <w:ind w:left="1134" w:hanging="1134"/>
        <w:rPr>
          <w:rFonts w:ascii="Tahoma" w:hAnsi="Tahoma" w:cs="Tahoma"/>
          <w:sz w:val="18"/>
          <w:szCs w:val="18"/>
        </w:rPr>
      </w:pPr>
      <w:r w:rsidRPr="00CD2407">
        <w:rPr>
          <w:rFonts w:ascii="Tahoma" w:hAnsi="Tahoma" w:cs="Tahoma"/>
          <w:sz w:val="18"/>
          <w:szCs w:val="18"/>
        </w:rPr>
        <w:t xml:space="preserve">Rozdział  VI. </w:t>
      </w:r>
      <w:r w:rsidR="007F608C" w:rsidRPr="00CD2407">
        <w:rPr>
          <w:rFonts w:ascii="Tahoma" w:hAnsi="Tahoma" w:cs="Tahoma"/>
          <w:sz w:val="18"/>
          <w:szCs w:val="18"/>
        </w:rPr>
        <w:t>Opis kryteriów, którymi zamawiający będzie się kierował przy wyborze oferty, wraz</w:t>
      </w:r>
      <w:r w:rsidR="00C2460F" w:rsidRPr="00CD2407">
        <w:rPr>
          <w:rFonts w:ascii="Tahoma" w:hAnsi="Tahoma" w:cs="Tahoma"/>
          <w:sz w:val="18"/>
          <w:szCs w:val="18"/>
        </w:rPr>
        <w:t> </w:t>
      </w:r>
      <w:r w:rsidR="007F608C" w:rsidRPr="00CD2407">
        <w:rPr>
          <w:rFonts w:ascii="Tahoma" w:hAnsi="Tahoma" w:cs="Tahoma"/>
          <w:sz w:val="18"/>
          <w:szCs w:val="18"/>
        </w:rPr>
        <w:t>z</w:t>
      </w:r>
      <w:r w:rsidR="00940AC9" w:rsidRPr="00CD2407">
        <w:rPr>
          <w:rFonts w:ascii="Tahoma" w:hAnsi="Tahoma" w:cs="Tahoma"/>
          <w:sz w:val="18"/>
          <w:szCs w:val="18"/>
        </w:rPr>
        <w:t> </w:t>
      </w:r>
      <w:r w:rsidR="007F608C" w:rsidRPr="00CD2407">
        <w:rPr>
          <w:rFonts w:ascii="Tahoma" w:hAnsi="Tahoma" w:cs="Tahoma"/>
          <w:sz w:val="18"/>
          <w:szCs w:val="18"/>
        </w:rPr>
        <w:t>podaniem znaczenia tych kryteriów i sposobu oceny ofert</w:t>
      </w:r>
      <w:bookmarkEnd w:id="1"/>
    </w:p>
    <w:p w14:paraId="4D2EA20C" w14:textId="47BA16CF" w:rsidR="00CB13BC" w:rsidRPr="00CD2407" w:rsidRDefault="00214A9F" w:rsidP="00AE436B">
      <w:pPr>
        <w:keepNext/>
        <w:numPr>
          <w:ilvl w:val="0"/>
          <w:numId w:val="120"/>
        </w:numPr>
        <w:pBdr>
          <w:top w:val="single" w:sz="4" w:space="0" w:color="000000"/>
          <w:left w:val="single" w:sz="4" w:space="0" w:color="000000"/>
          <w:bottom w:val="single" w:sz="4" w:space="0" w:color="000000"/>
          <w:right w:val="single" w:sz="4" w:space="0" w:color="000000"/>
        </w:pBdr>
        <w:shd w:val="clear" w:color="auto" w:fill="EEECE1" w:themeFill="background2"/>
        <w:suppressAutoHyphens/>
        <w:spacing w:after="0" w:line="240" w:lineRule="auto"/>
        <w:outlineLvl w:val="1"/>
        <w:rPr>
          <w:rFonts w:eastAsia="Times New Roman" w:cs="Tahoma"/>
          <w:b/>
          <w:kern w:val="1"/>
          <w:szCs w:val="18"/>
          <w:lang w:eastAsia="zh-CN"/>
        </w:rPr>
      </w:pPr>
      <w:r w:rsidRPr="00CD2407">
        <w:rPr>
          <w:rFonts w:eastAsia="Times New Roman" w:cs="Tahoma"/>
          <w:b/>
          <w:kern w:val="1"/>
          <w:szCs w:val="18"/>
          <w:lang w:eastAsia="zh-CN"/>
        </w:rPr>
        <w:t>Opis kryteriów oceny ofert wraz z podaniem wag tych kryteriów i sposobu oceny ofert</w:t>
      </w:r>
    </w:p>
    <w:p w14:paraId="16C99452" w14:textId="77777777" w:rsidR="007B0DD0" w:rsidRDefault="007B0DD0" w:rsidP="00190C6F">
      <w:pPr>
        <w:pStyle w:val="NormMK"/>
        <w:keepNext/>
        <w:rPr>
          <w:rFonts w:eastAsiaTheme="minorEastAsia"/>
          <w:b/>
          <w:color w:val="FF0000"/>
          <w:kern w:val="3"/>
          <w:lang w:bidi="hi-IN"/>
        </w:rPr>
      </w:pPr>
    </w:p>
    <w:p w14:paraId="1DCEFD5E" w14:textId="77777777" w:rsidR="006C2D8F" w:rsidRPr="00CD2407" w:rsidRDefault="006C2D8F" w:rsidP="00190C6F">
      <w:pPr>
        <w:pStyle w:val="NormMK"/>
        <w:keepNext/>
        <w:rPr>
          <w:rFonts w:eastAsiaTheme="minorEastAsia"/>
          <w:b/>
          <w:color w:val="FF0000"/>
          <w:kern w:val="3"/>
          <w:lang w:bidi="hi-IN"/>
        </w:rPr>
      </w:pPr>
    </w:p>
    <w:p w14:paraId="3B5F1383" w14:textId="1F8AA3FE" w:rsidR="00F70C0A" w:rsidRDefault="007F608C" w:rsidP="00AE436B">
      <w:pPr>
        <w:pStyle w:val="NormMK"/>
        <w:keepNext/>
        <w:numPr>
          <w:ilvl w:val="0"/>
          <w:numId w:val="130"/>
        </w:numPr>
        <w:ind w:left="284" w:hanging="284"/>
      </w:pPr>
      <w:r w:rsidRPr="00CD2407">
        <w:t>Zamawiający dokona wyboru najkorzystniejszej oferty spośród ofert nie odrzuconych, stosując zasady i kryteria ocen określone w niniejszym rozdziale.</w:t>
      </w:r>
    </w:p>
    <w:p w14:paraId="24C21D38" w14:textId="77777777" w:rsidR="00CD2407" w:rsidRPr="00CD2407" w:rsidRDefault="00CD2407" w:rsidP="00CD2407">
      <w:pPr>
        <w:pStyle w:val="NormMK"/>
        <w:keepNext/>
        <w:ind w:left="284"/>
      </w:pPr>
    </w:p>
    <w:p w14:paraId="05F37211" w14:textId="77777777" w:rsidR="00E07A66" w:rsidRDefault="00E07A66" w:rsidP="00AE436B">
      <w:pPr>
        <w:numPr>
          <w:ilvl w:val="0"/>
          <w:numId w:val="116"/>
        </w:numPr>
        <w:suppressAutoHyphens/>
        <w:autoSpaceDE w:val="0"/>
        <w:autoSpaceDN w:val="0"/>
        <w:adjustRightInd w:val="0"/>
        <w:spacing w:after="0" w:line="288" w:lineRule="auto"/>
        <w:ind w:left="284" w:hanging="284"/>
        <w:contextualSpacing/>
        <w:jc w:val="left"/>
        <w:rPr>
          <w:rFonts w:eastAsia="Times New Roman" w:cs="Tahoma"/>
          <w:bCs/>
          <w:szCs w:val="18"/>
        </w:rPr>
      </w:pPr>
      <w:r w:rsidRPr="00CD2407">
        <w:rPr>
          <w:rFonts w:eastAsia="Times New Roman" w:cs="Tahoma"/>
          <w:bCs/>
          <w:szCs w:val="18"/>
        </w:rPr>
        <w:t>Wybór oferty w postępowaniu dokonany zostanie na podstawie niżej przedstawionych kryteriów (nazwa kryterium, waga):</w:t>
      </w:r>
    </w:p>
    <w:p w14:paraId="076EF59A" w14:textId="77777777" w:rsidR="006C2D8F" w:rsidRPr="00CD2407" w:rsidRDefault="006C2D8F" w:rsidP="006C2D8F">
      <w:pPr>
        <w:suppressAutoHyphens/>
        <w:autoSpaceDE w:val="0"/>
        <w:autoSpaceDN w:val="0"/>
        <w:adjustRightInd w:val="0"/>
        <w:spacing w:after="0" w:line="288" w:lineRule="auto"/>
        <w:ind w:left="284"/>
        <w:contextualSpacing/>
        <w:jc w:val="left"/>
        <w:rPr>
          <w:rFonts w:eastAsia="Times New Roman" w:cs="Tahoma"/>
          <w:bCs/>
          <w:szCs w:val="18"/>
        </w:rPr>
      </w:pP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01"/>
        <w:gridCol w:w="4963"/>
        <w:gridCol w:w="2835"/>
      </w:tblGrid>
      <w:tr w:rsidR="00DF1232" w14:paraId="64960420" w14:textId="77777777" w:rsidTr="00317DF8">
        <w:trPr>
          <w:cantSplit/>
          <w:jc w:val="center"/>
        </w:trPr>
        <w:tc>
          <w:tcPr>
            <w:tcW w:w="501" w:type="dxa"/>
            <w:shd w:val="clear" w:color="auto" w:fill="auto"/>
            <w:vAlign w:val="center"/>
          </w:tcPr>
          <w:p w14:paraId="676BAB5F" w14:textId="77777777" w:rsidR="00E07A66" w:rsidRPr="00CD2407" w:rsidRDefault="00E07A66" w:rsidP="00E07A66">
            <w:pPr>
              <w:snapToGrid w:val="0"/>
              <w:spacing w:beforeAutospacing="1" w:after="100" w:afterAutospacing="1"/>
              <w:jc w:val="center"/>
              <w:rPr>
                <w:rFonts w:eastAsia="Times New Roman" w:cs="Tahoma"/>
                <w:b/>
                <w:bCs/>
                <w:szCs w:val="18"/>
                <w:lang w:eastAsia="pl-PL"/>
              </w:rPr>
            </w:pPr>
            <w:r w:rsidRPr="00CD2407">
              <w:rPr>
                <w:rFonts w:eastAsia="Times New Roman" w:cs="Tahoma"/>
                <w:b/>
                <w:szCs w:val="18"/>
                <w:lang w:eastAsia="pl-PL"/>
              </w:rPr>
              <w:t>Lp.</w:t>
            </w:r>
          </w:p>
        </w:tc>
        <w:tc>
          <w:tcPr>
            <w:tcW w:w="4963" w:type="dxa"/>
            <w:shd w:val="clear" w:color="auto" w:fill="auto"/>
            <w:vAlign w:val="center"/>
          </w:tcPr>
          <w:p w14:paraId="289A5A5E" w14:textId="77777777" w:rsidR="00E07A66" w:rsidRPr="00CD2407" w:rsidRDefault="00E07A66" w:rsidP="00E07A66">
            <w:pPr>
              <w:snapToGrid w:val="0"/>
              <w:spacing w:before="79" w:beforeAutospacing="1" w:after="100" w:afterAutospacing="1"/>
              <w:jc w:val="center"/>
              <w:rPr>
                <w:rFonts w:eastAsia="Times New Roman" w:cs="Tahoma"/>
                <w:b/>
                <w:bCs/>
                <w:szCs w:val="18"/>
                <w:lang w:eastAsia="pl-PL"/>
              </w:rPr>
            </w:pPr>
            <w:r w:rsidRPr="00CD2407">
              <w:rPr>
                <w:rFonts w:eastAsia="Times New Roman" w:cs="Tahoma"/>
                <w:b/>
                <w:bCs/>
                <w:szCs w:val="18"/>
                <w:lang w:eastAsia="pl-PL"/>
              </w:rPr>
              <w:t>Nazwa kryterium</w:t>
            </w:r>
          </w:p>
        </w:tc>
        <w:tc>
          <w:tcPr>
            <w:tcW w:w="2835" w:type="dxa"/>
            <w:shd w:val="clear" w:color="auto" w:fill="auto"/>
            <w:vAlign w:val="center"/>
          </w:tcPr>
          <w:p w14:paraId="44898F7B" w14:textId="77777777" w:rsidR="00E07A66" w:rsidRPr="00CD2407" w:rsidRDefault="00E07A66" w:rsidP="00E07A66">
            <w:pPr>
              <w:snapToGrid w:val="0"/>
              <w:spacing w:before="79" w:beforeAutospacing="1" w:after="100" w:afterAutospacing="1"/>
              <w:jc w:val="center"/>
              <w:rPr>
                <w:rFonts w:eastAsia="Times New Roman" w:cs="Tahoma"/>
                <w:b/>
                <w:szCs w:val="18"/>
                <w:lang w:eastAsia="pl-PL"/>
              </w:rPr>
            </w:pPr>
            <w:r w:rsidRPr="00CD2407">
              <w:rPr>
                <w:rFonts w:eastAsia="Times New Roman" w:cs="Tahoma"/>
                <w:b/>
                <w:bCs/>
                <w:szCs w:val="18"/>
                <w:lang w:eastAsia="pl-PL"/>
              </w:rPr>
              <w:t>Waga kryterium</w:t>
            </w:r>
          </w:p>
        </w:tc>
      </w:tr>
      <w:tr w:rsidR="00DF1232" w14:paraId="4999CFAC" w14:textId="77777777" w:rsidTr="00317DF8">
        <w:trPr>
          <w:cantSplit/>
          <w:jc w:val="center"/>
        </w:trPr>
        <w:tc>
          <w:tcPr>
            <w:tcW w:w="501" w:type="dxa"/>
            <w:shd w:val="clear" w:color="auto" w:fill="auto"/>
            <w:vAlign w:val="center"/>
          </w:tcPr>
          <w:p w14:paraId="294F5A87"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1</w:t>
            </w:r>
          </w:p>
        </w:tc>
        <w:tc>
          <w:tcPr>
            <w:tcW w:w="4963" w:type="dxa"/>
            <w:shd w:val="clear" w:color="auto" w:fill="auto"/>
            <w:vAlign w:val="center"/>
          </w:tcPr>
          <w:p w14:paraId="6450AB9B"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 xml:space="preserve">Cena oferty brutto </w:t>
            </w:r>
          </w:p>
        </w:tc>
        <w:tc>
          <w:tcPr>
            <w:tcW w:w="2835" w:type="dxa"/>
            <w:shd w:val="clear" w:color="auto" w:fill="auto"/>
            <w:vAlign w:val="center"/>
          </w:tcPr>
          <w:p w14:paraId="05D44CDA"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80,00%</w:t>
            </w:r>
          </w:p>
        </w:tc>
      </w:tr>
      <w:tr w:rsidR="00DF1232" w14:paraId="7DE7D844" w14:textId="77777777" w:rsidTr="00317DF8">
        <w:trPr>
          <w:cantSplit/>
          <w:jc w:val="center"/>
        </w:trPr>
        <w:tc>
          <w:tcPr>
            <w:tcW w:w="501" w:type="dxa"/>
            <w:shd w:val="clear" w:color="auto" w:fill="auto"/>
            <w:vAlign w:val="center"/>
          </w:tcPr>
          <w:p w14:paraId="3AE5A435"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2</w:t>
            </w:r>
          </w:p>
        </w:tc>
        <w:tc>
          <w:tcPr>
            <w:tcW w:w="4963" w:type="dxa"/>
            <w:shd w:val="clear" w:color="auto" w:fill="auto"/>
            <w:vAlign w:val="center"/>
          </w:tcPr>
          <w:p w14:paraId="16D960E5" w14:textId="5A5446C4" w:rsidR="00E07A66" w:rsidRPr="00CD2407" w:rsidRDefault="008F1A09"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 xml:space="preserve">Okres </w:t>
            </w:r>
            <w:r w:rsidR="00E07A66" w:rsidRPr="00CD2407">
              <w:rPr>
                <w:rFonts w:eastAsia="Times New Roman" w:cs="Tahoma"/>
                <w:b/>
                <w:szCs w:val="18"/>
                <w:lang w:eastAsia="pl-PL"/>
              </w:rPr>
              <w:t xml:space="preserve">gwarancji </w:t>
            </w:r>
            <w:r w:rsidR="00A21303" w:rsidRPr="00CD2407">
              <w:rPr>
                <w:rFonts w:eastAsia="Times New Roman" w:cs="Tahoma"/>
                <w:b/>
                <w:szCs w:val="18"/>
                <w:lang w:eastAsia="pl-PL"/>
              </w:rPr>
              <w:t>na magazyn energii elektrycznej w autobusach EV12 i EV18</w:t>
            </w:r>
          </w:p>
        </w:tc>
        <w:tc>
          <w:tcPr>
            <w:tcW w:w="2835" w:type="dxa"/>
            <w:shd w:val="clear" w:color="auto" w:fill="auto"/>
            <w:vAlign w:val="center"/>
          </w:tcPr>
          <w:p w14:paraId="2C66EA4A"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20,00%</w:t>
            </w:r>
          </w:p>
        </w:tc>
      </w:tr>
    </w:tbl>
    <w:p w14:paraId="6AA65BEF" w14:textId="77777777" w:rsidR="00E07A66" w:rsidRPr="00CD2407" w:rsidRDefault="00E07A66" w:rsidP="00E07A66">
      <w:pPr>
        <w:autoSpaceDE w:val="0"/>
        <w:autoSpaceDN w:val="0"/>
        <w:adjustRightInd w:val="0"/>
        <w:spacing w:after="200"/>
        <w:ind w:left="720"/>
        <w:contextualSpacing/>
        <w:rPr>
          <w:rFonts w:eastAsia="Times New Roman" w:cs="Tahoma"/>
          <w:b/>
          <w:szCs w:val="18"/>
        </w:rPr>
      </w:pPr>
    </w:p>
    <w:p w14:paraId="0B21CA27" w14:textId="77777777" w:rsidR="00E07A66" w:rsidRPr="00CD2407" w:rsidRDefault="00E07A66" w:rsidP="00AE436B">
      <w:pPr>
        <w:numPr>
          <w:ilvl w:val="0"/>
          <w:numId w:val="116"/>
        </w:numPr>
        <w:suppressAutoHyphens/>
        <w:autoSpaceDE w:val="0"/>
        <w:autoSpaceDN w:val="0"/>
        <w:adjustRightInd w:val="0"/>
        <w:spacing w:after="0" w:line="288" w:lineRule="auto"/>
        <w:ind w:left="284" w:hanging="284"/>
        <w:contextualSpacing/>
        <w:jc w:val="left"/>
        <w:rPr>
          <w:rFonts w:eastAsia="Times New Roman" w:cs="Tahoma"/>
          <w:bCs/>
          <w:szCs w:val="18"/>
        </w:rPr>
      </w:pPr>
      <w:r w:rsidRPr="00CD2407">
        <w:rPr>
          <w:rFonts w:eastAsia="Times New Roman" w:cs="Tahoma"/>
          <w:bCs/>
          <w:szCs w:val="18"/>
        </w:rPr>
        <w:t>Ilość punktów, jaką po uwzględnieniu znaczenia kryteriów oceny ofert, może uzyskać oferta, to 100 punktów, w tym:</w:t>
      </w:r>
    </w:p>
    <w:p w14:paraId="2A54FAFC" w14:textId="77777777" w:rsidR="00E07A66" w:rsidRPr="00CD2407" w:rsidRDefault="00E07A66" w:rsidP="00AE436B">
      <w:pPr>
        <w:numPr>
          <w:ilvl w:val="0"/>
          <w:numId w:val="117"/>
        </w:numPr>
        <w:suppressAutoHyphens/>
        <w:autoSpaceDE w:val="0"/>
        <w:autoSpaceDN w:val="0"/>
        <w:adjustRightInd w:val="0"/>
        <w:spacing w:after="200" w:line="240" w:lineRule="auto"/>
        <w:ind w:left="1276"/>
        <w:contextualSpacing/>
        <w:jc w:val="left"/>
        <w:rPr>
          <w:rFonts w:eastAsia="Times New Roman" w:cs="Tahoma"/>
          <w:bCs/>
          <w:szCs w:val="18"/>
        </w:rPr>
      </w:pPr>
      <w:r w:rsidRPr="00CD2407">
        <w:rPr>
          <w:rFonts w:eastAsia="Times New Roman" w:cs="Tahoma"/>
          <w:bCs/>
          <w:szCs w:val="18"/>
        </w:rPr>
        <w:tab/>
        <w:t>za cenę  oferty - maksymalnie 80 punktów,</w:t>
      </w:r>
    </w:p>
    <w:p w14:paraId="192D4D99" w14:textId="77777777" w:rsidR="00E07A66" w:rsidRPr="00CD2407" w:rsidRDefault="00E07A66" w:rsidP="00AE436B">
      <w:pPr>
        <w:numPr>
          <w:ilvl w:val="0"/>
          <w:numId w:val="117"/>
        </w:numPr>
        <w:suppressAutoHyphens/>
        <w:autoSpaceDE w:val="0"/>
        <w:autoSpaceDN w:val="0"/>
        <w:adjustRightInd w:val="0"/>
        <w:spacing w:after="200" w:line="240" w:lineRule="auto"/>
        <w:ind w:left="1276"/>
        <w:contextualSpacing/>
        <w:jc w:val="left"/>
        <w:rPr>
          <w:rFonts w:eastAsia="Times New Roman" w:cs="Tahoma"/>
          <w:bCs/>
          <w:szCs w:val="18"/>
        </w:rPr>
      </w:pPr>
      <w:r w:rsidRPr="00CD2407">
        <w:rPr>
          <w:rFonts w:eastAsia="Times New Roman" w:cs="Tahoma"/>
          <w:bCs/>
          <w:szCs w:val="18"/>
        </w:rPr>
        <w:tab/>
        <w:t>za okres gwarancji - maksymalnie  20 punktów,</w:t>
      </w:r>
    </w:p>
    <w:p w14:paraId="7A0694F6" w14:textId="77777777" w:rsidR="00E07A66" w:rsidRPr="00CD2407" w:rsidRDefault="00E07A66" w:rsidP="00E07A66">
      <w:pPr>
        <w:autoSpaceDE w:val="0"/>
        <w:autoSpaceDN w:val="0"/>
        <w:adjustRightInd w:val="0"/>
        <w:spacing w:after="200"/>
        <w:ind w:left="1276"/>
        <w:contextualSpacing/>
        <w:rPr>
          <w:rFonts w:eastAsia="Times New Roman" w:cs="Tahoma"/>
          <w:b/>
          <w:szCs w:val="18"/>
        </w:rPr>
      </w:pPr>
    </w:p>
    <w:p w14:paraId="698D8BEA" w14:textId="77777777" w:rsidR="00E07A66" w:rsidRPr="00CD2407" w:rsidRDefault="00E07A66" w:rsidP="00AE436B">
      <w:pPr>
        <w:numPr>
          <w:ilvl w:val="0"/>
          <w:numId w:val="116"/>
        </w:numPr>
        <w:suppressAutoHyphens/>
        <w:autoSpaceDE w:val="0"/>
        <w:autoSpaceDN w:val="0"/>
        <w:adjustRightInd w:val="0"/>
        <w:spacing w:after="0" w:line="288" w:lineRule="auto"/>
        <w:ind w:left="284" w:hanging="284"/>
        <w:contextualSpacing/>
        <w:jc w:val="left"/>
        <w:rPr>
          <w:rFonts w:eastAsia="Times New Roman" w:cs="Tahoma"/>
          <w:bCs/>
          <w:szCs w:val="18"/>
        </w:rPr>
      </w:pPr>
      <w:r w:rsidRPr="00CD2407">
        <w:rPr>
          <w:rFonts w:eastAsia="Times New Roman" w:cs="Tahoma"/>
          <w:bCs/>
          <w:szCs w:val="18"/>
        </w:rPr>
        <w:t>Łączna ocena oferty = ilość punktów za cenę oferty + ilość  punktów za okres udzielonej gwarancji.</w:t>
      </w:r>
    </w:p>
    <w:p w14:paraId="2EC767D9" w14:textId="18FFB9A2" w:rsidR="00E07A66" w:rsidRPr="00CD2407" w:rsidRDefault="00E07A66" w:rsidP="00AE436B">
      <w:pPr>
        <w:numPr>
          <w:ilvl w:val="0"/>
          <w:numId w:val="116"/>
        </w:numPr>
        <w:suppressAutoHyphens/>
        <w:autoSpaceDE w:val="0"/>
        <w:autoSpaceDN w:val="0"/>
        <w:adjustRightInd w:val="0"/>
        <w:spacing w:after="0" w:line="288" w:lineRule="auto"/>
        <w:ind w:left="284" w:hanging="284"/>
        <w:contextualSpacing/>
        <w:jc w:val="left"/>
        <w:rPr>
          <w:rFonts w:eastAsia="Times New Roman" w:cs="Tahoma"/>
          <w:bCs/>
          <w:szCs w:val="18"/>
        </w:rPr>
      </w:pPr>
      <w:r w:rsidRPr="00CD2407">
        <w:rPr>
          <w:rFonts w:eastAsia="Times New Roman" w:cs="Tahoma"/>
          <w:bCs/>
          <w:szCs w:val="18"/>
        </w:rPr>
        <w:t>Wszelkie wyliczenia punktów będzie się prowadzić z dokładnością do dwóch miejsc po przecinku, wyrażonych w ułamkach dziesiętnych.</w:t>
      </w:r>
    </w:p>
    <w:p w14:paraId="32E7BCC9" w14:textId="46BDF6D6" w:rsidR="00E07A66" w:rsidRPr="00317DF8" w:rsidRDefault="00E07A66" w:rsidP="00AE436B">
      <w:pPr>
        <w:numPr>
          <w:ilvl w:val="0"/>
          <w:numId w:val="116"/>
        </w:numPr>
        <w:suppressAutoHyphens/>
        <w:autoSpaceDE w:val="0"/>
        <w:autoSpaceDN w:val="0"/>
        <w:adjustRightInd w:val="0"/>
        <w:spacing w:after="0" w:line="288" w:lineRule="auto"/>
        <w:ind w:left="284" w:hanging="284"/>
        <w:contextualSpacing/>
        <w:jc w:val="left"/>
        <w:rPr>
          <w:rFonts w:eastAsia="Times New Roman" w:cs="Tahoma"/>
          <w:b/>
          <w:szCs w:val="18"/>
        </w:rPr>
      </w:pPr>
      <w:r w:rsidRPr="00317DF8">
        <w:rPr>
          <w:rFonts w:eastAsia="Times New Roman" w:cs="Tahoma"/>
          <w:b/>
          <w:szCs w:val="18"/>
        </w:rPr>
        <w:t>Kryterium: Cena oferty (C</w:t>
      </w:r>
      <w:r w:rsidRPr="00317DF8">
        <w:rPr>
          <w:rFonts w:eastAsia="Times New Roman" w:cs="Tahoma"/>
          <w:b/>
          <w:szCs w:val="18"/>
          <w:vertAlign w:val="subscript"/>
        </w:rPr>
        <w:t>o</w:t>
      </w:r>
      <w:r w:rsidRPr="00317DF8">
        <w:rPr>
          <w:rFonts w:eastAsia="Times New Roman" w:cs="Tahoma"/>
          <w:b/>
          <w:szCs w:val="18"/>
        </w:rPr>
        <w:t xml:space="preserve">) Cena – </w:t>
      </w:r>
      <w:r w:rsidR="00317DF8">
        <w:rPr>
          <w:rFonts w:eastAsia="Times New Roman" w:cs="Tahoma"/>
          <w:b/>
          <w:szCs w:val="18"/>
        </w:rPr>
        <w:t xml:space="preserve">maks. </w:t>
      </w:r>
      <w:r w:rsidRPr="00317DF8">
        <w:rPr>
          <w:rFonts w:eastAsia="Times New Roman" w:cs="Tahoma"/>
          <w:b/>
          <w:szCs w:val="18"/>
        </w:rPr>
        <w:t>80 pkt</w:t>
      </w:r>
    </w:p>
    <w:p w14:paraId="7F423366" w14:textId="77777777" w:rsidR="00E07A66" w:rsidRPr="00CD2407" w:rsidRDefault="00E07A66" w:rsidP="00E07A66">
      <w:pPr>
        <w:autoSpaceDE w:val="0"/>
        <w:autoSpaceDN w:val="0"/>
        <w:adjustRightInd w:val="0"/>
        <w:spacing w:after="200"/>
        <w:ind w:left="720"/>
        <w:contextualSpacing/>
        <w:rPr>
          <w:rFonts w:eastAsia="Times New Roman" w:cs="Tahoma"/>
          <w:bCs/>
          <w:szCs w:val="18"/>
        </w:rPr>
      </w:pPr>
    </w:p>
    <w:p w14:paraId="29BABBBA" w14:textId="77777777" w:rsidR="00E07A66" w:rsidRPr="00CD2407" w:rsidRDefault="00E07A66" w:rsidP="00E07A66">
      <w:pPr>
        <w:spacing w:after="200"/>
        <w:jc w:val="left"/>
        <w:rPr>
          <w:rFonts w:eastAsia="Calibri" w:cs="Tahoma"/>
          <w:bCs/>
          <w:szCs w:val="18"/>
        </w:rPr>
      </w:pPr>
      <w:r w:rsidRPr="00CD2407">
        <w:rPr>
          <w:rFonts w:eastAsia="Calibri" w:cs="Tahoma"/>
          <w:bCs/>
          <w:szCs w:val="18"/>
        </w:rPr>
        <w:t xml:space="preserve">                                                            Cena oferty z najniższą ceną [zł]</w:t>
      </w:r>
    </w:p>
    <w:p w14:paraId="7BC0A928" w14:textId="77777777" w:rsidR="00E07A66" w:rsidRPr="00CD2407" w:rsidRDefault="00E07A66" w:rsidP="00E07A66">
      <w:pPr>
        <w:spacing w:after="200"/>
        <w:jc w:val="left"/>
        <w:rPr>
          <w:rFonts w:eastAsia="Calibri" w:cs="Tahoma"/>
          <w:bCs/>
          <w:szCs w:val="18"/>
        </w:rPr>
      </w:pPr>
      <w:r w:rsidRPr="00CD2407">
        <w:rPr>
          <w:rFonts w:eastAsia="Calibri" w:cs="Tahoma"/>
          <w:bCs/>
          <w:noProof/>
          <w:szCs w:val="18"/>
          <w:lang w:eastAsia="pl-PL"/>
        </w:rPr>
        <mc:AlternateContent>
          <mc:Choice Requires="wps">
            <w:drawing>
              <wp:anchor distT="0" distB="0" distL="114300" distR="114300" simplePos="0" relativeHeight="251658240" behindDoc="0" locked="0" layoutInCell="1" allowOverlap="1" wp14:anchorId="670765DB" wp14:editId="21DB7FC4">
                <wp:simplePos x="0" y="0"/>
                <wp:positionH relativeFrom="column">
                  <wp:posOffset>1838325</wp:posOffset>
                </wp:positionH>
                <wp:positionV relativeFrom="paragraph">
                  <wp:posOffset>96520</wp:posOffset>
                </wp:positionV>
                <wp:extent cx="2197100" cy="1270"/>
                <wp:effectExtent l="0" t="0" r="12700" b="3683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AC9A4E" id="_x0000_t32" coordsize="21600,21600" o:spt="32" o:oned="t" path="m,l21600,21600e" filled="f">
                <v:path arrowok="t" fillok="f" o:connecttype="none"/>
                <o:lock v:ext="edit" shapetype="t"/>
              </v:shapetype>
              <v:shape id="Łącznik prosty ze strzałką 4" o:spid="_x0000_s1026" type="#_x0000_t32" style="position:absolute;margin-left:144.75pt;margin-top:7.6pt;width:17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" strokeweight=".26mm">
                <v:stroke joinstyle="miter"/>
              </v:shape>
            </w:pict>
          </mc:Fallback>
        </mc:AlternateContent>
      </w:r>
      <w:r w:rsidRPr="00CD2407">
        <w:rPr>
          <w:rFonts w:eastAsia="Calibri" w:cs="Tahoma"/>
          <w:bCs/>
          <w:szCs w:val="18"/>
        </w:rPr>
        <w:t>Ilość punktów za cenę oferty =                                                                          x  80 punktów (C</w:t>
      </w:r>
      <w:r w:rsidRPr="00CD2407">
        <w:rPr>
          <w:rFonts w:eastAsia="Calibri" w:cs="Tahoma"/>
          <w:bCs/>
          <w:szCs w:val="18"/>
          <w:vertAlign w:val="subscript"/>
        </w:rPr>
        <w:t xml:space="preserve">o </w:t>
      </w:r>
      <w:r w:rsidRPr="00CD2407">
        <w:rPr>
          <w:rFonts w:eastAsia="Calibri" w:cs="Tahoma"/>
          <w:bCs/>
          <w:szCs w:val="18"/>
        </w:rPr>
        <w:t>)</w:t>
      </w:r>
    </w:p>
    <w:p w14:paraId="3294E1F7" w14:textId="5EBFD65F" w:rsidR="006C2D8F" w:rsidRDefault="00E07A66" w:rsidP="006C2D8F">
      <w:pPr>
        <w:spacing w:after="200"/>
        <w:jc w:val="left"/>
        <w:rPr>
          <w:rFonts w:eastAsia="Calibri" w:cs="Tahoma"/>
          <w:bCs/>
          <w:szCs w:val="18"/>
        </w:rPr>
      </w:pPr>
      <w:r w:rsidRPr="00CD2407">
        <w:rPr>
          <w:rFonts w:eastAsia="Calibri" w:cs="Tahoma"/>
          <w:bCs/>
          <w:szCs w:val="18"/>
        </w:rPr>
        <w:t xml:space="preserve">                                                              Cena badanej oferty [zł]      </w:t>
      </w:r>
    </w:p>
    <w:p w14:paraId="008FDD7F" w14:textId="77777777" w:rsidR="006C2D8F" w:rsidRPr="00CD2407" w:rsidRDefault="006C2D8F" w:rsidP="006C2D8F">
      <w:pPr>
        <w:spacing w:after="200"/>
        <w:jc w:val="left"/>
        <w:rPr>
          <w:rFonts w:eastAsia="Calibri" w:cs="Tahoma"/>
          <w:bCs/>
          <w:szCs w:val="18"/>
        </w:rPr>
      </w:pPr>
    </w:p>
    <w:p w14:paraId="0AA869E6" w14:textId="1EAAECE7" w:rsidR="008F1A09" w:rsidRPr="00317DF8" w:rsidRDefault="00E07A66" w:rsidP="00AE436B">
      <w:pPr>
        <w:numPr>
          <w:ilvl w:val="0"/>
          <w:numId w:val="116"/>
        </w:numPr>
        <w:suppressAutoHyphens/>
        <w:autoSpaceDE w:val="0"/>
        <w:autoSpaceDN w:val="0"/>
        <w:adjustRightInd w:val="0"/>
        <w:spacing w:after="0" w:line="288" w:lineRule="auto"/>
        <w:ind w:left="284" w:hanging="284"/>
        <w:contextualSpacing/>
        <w:jc w:val="left"/>
        <w:rPr>
          <w:rFonts w:eastAsia="Times New Roman" w:cs="Tahoma"/>
          <w:b/>
          <w:szCs w:val="18"/>
        </w:rPr>
      </w:pPr>
      <w:r w:rsidRPr="00317DF8">
        <w:rPr>
          <w:rFonts w:eastAsia="Times New Roman" w:cs="Tahoma"/>
          <w:b/>
          <w:szCs w:val="18"/>
        </w:rPr>
        <w:t xml:space="preserve">Kryterium okres gwarancji (G </w:t>
      </w:r>
      <w:r w:rsidR="008F1A09" w:rsidRPr="00317DF8">
        <w:rPr>
          <w:rFonts w:eastAsia="Times New Roman" w:cs="Tahoma"/>
          <w:b/>
          <w:szCs w:val="18"/>
          <w:vertAlign w:val="subscript"/>
        </w:rPr>
        <w:t>EV12 EV18)</w:t>
      </w:r>
      <w:r w:rsidR="008F1A09" w:rsidRPr="00317DF8">
        <w:rPr>
          <w:rFonts w:eastAsia="Times New Roman" w:cs="Tahoma"/>
          <w:b/>
          <w:szCs w:val="18"/>
        </w:rPr>
        <w:t xml:space="preserve"> (maks. 20 pkt).</w:t>
      </w:r>
    </w:p>
    <w:p w14:paraId="066ED34A" w14:textId="77777777" w:rsidR="008F1A09" w:rsidRPr="00CD2407" w:rsidRDefault="008F1A09" w:rsidP="008F1A09">
      <w:pPr>
        <w:suppressAutoHyphens/>
        <w:autoSpaceDE w:val="0"/>
        <w:autoSpaceDN w:val="0"/>
        <w:adjustRightInd w:val="0"/>
        <w:spacing w:after="0" w:line="288" w:lineRule="auto"/>
        <w:ind w:left="284"/>
        <w:contextualSpacing/>
        <w:jc w:val="left"/>
        <w:rPr>
          <w:rFonts w:eastAsia="Times New Roman" w:cs="Tahoma"/>
          <w:bCs/>
          <w:szCs w:val="18"/>
        </w:rPr>
      </w:pPr>
    </w:p>
    <w:p w14:paraId="3E856F39" w14:textId="2478BB63" w:rsidR="00E07A66" w:rsidRDefault="008F1A09" w:rsidP="00092DA1">
      <w:pPr>
        <w:suppressAutoHyphens/>
        <w:autoSpaceDE w:val="0"/>
        <w:autoSpaceDN w:val="0"/>
        <w:adjustRightInd w:val="0"/>
        <w:spacing w:after="0" w:line="288" w:lineRule="auto"/>
        <w:ind w:left="284"/>
        <w:contextualSpacing/>
        <w:rPr>
          <w:rFonts w:eastAsia="Times New Roman" w:cs="Tahoma"/>
          <w:bCs/>
          <w:szCs w:val="18"/>
        </w:rPr>
      </w:pPr>
      <w:r w:rsidRPr="00CD2407">
        <w:rPr>
          <w:rFonts w:eastAsia="Times New Roman" w:cs="Tahoma"/>
          <w:bCs/>
          <w:szCs w:val="18"/>
        </w:rPr>
        <w:t>M</w:t>
      </w:r>
      <w:r w:rsidR="00E07A66" w:rsidRPr="00CD2407">
        <w:rPr>
          <w:rFonts w:eastAsia="Times New Roman" w:cs="Tahoma"/>
          <w:bCs/>
          <w:szCs w:val="18"/>
        </w:rPr>
        <w:t>inimalne wymagania dotyczące okresów gwarancji Zamawiający określił w roz</w:t>
      </w:r>
      <w:r w:rsidR="00317DF8">
        <w:rPr>
          <w:rFonts w:eastAsia="Times New Roman" w:cs="Tahoma"/>
          <w:bCs/>
          <w:szCs w:val="18"/>
        </w:rPr>
        <w:t>dziale II załączników 11.1, 11.2 i 11.3</w:t>
      </w:r>
      <w:r w:rsidR="00E07A66" w:rsidRPr="00CD2407">
        <w:rPr>
          <w:rFonts w:eastAsia="Times New Roman" w:cs="Tahoma"/>
          <w:bCs/>
          <w:szCs w:val="18"/>
        </w:rPr>
        <w:t xml:space="preserve"> do SWZ i nie podlegają one ocenie punktowej (formalny wymóg minimalny) - za wydłużenie okresu gwarancji przez Wykonawcę w stosunku do okresu gwarancji (wymogu minimal</w:t>
      </w:r>
      <w:r w:rsidR="00317DF8">
        <w:rPr>
          <w:rFonts w:eastAsia="Times New Roman" w:cs="Tahoma"/>
          <w:bCs/>
          <w:szCs w:val="18"/>
        </w:rPr>
        <w:t xml:space="preserve">nego) wymienionego w rozdziale </w:t>
      </w:r>
      <w:r w:rsidR="00E07A66" w:rsidRPr="00CD2407">
        <w:rPr>
          <w:rFonts w:eastAsia="Times New Roman" w:cs="Tahoma"/>
          <w:bCs/>
          <w:szCs w:val="18"/>
        </w:rPr>
        <w:t>II pkt 1 lit</w:t>
      </w:r>
      <w:r w:rsidR="00317DF8">
        <w:rPr>
          <w:rFonts w:eastAsia="Times New Roman" w:cs="Tahoma"/>
          <w:bCs/>
          <w:szCs w:val="18"/>
        </w:rPr>
        <w:t>. d</w:t>
      </w:r>
      <w:r w:rsidR="00E07A66" w:rsidRPr="00CD2407">
        <w:rPr>
          <w:rFonts w:eastAsia="Times New Roman" w:cs="Tahoma"/>
          <w:bCs/>
          <w:szCs w:val="18"/>
        </w:rPr>
        <w:t xml:space="preserve"> </w:t>
      </w:r>
      <w:r w:rsidR="00317DF8">
        <w:rPr>
          <w:rFonts w:eastAsia="Times New Roman" w:cs="Tahoma"/>
          <w:bCs/>
          <w:szCs w:val="18"/>
        </w:rPr>
        <w:t>załącznika nr 11.1 i 11.2</w:t>
      </w:r>
      <w:r w:rsidR="00E07A66" w:rsidRPr="00CD2407">
        <w:rPr>
          <w:rFonts w:eastAsia="Times New Roman" w:cs="Tahoma"/>
          <w:bCs/>
          <w:szCs w:val="18"/>
        </w:rPr>
        <w:t xml:space="preserve"> do SWZ – tj. wydłużenie okresu gwarancji, na magazyn energii elektrycznej w autobusach EV12 i EV18 (liczon</w:t>
      </w:r>
      <w:r w:rsidR="00317DF8">
        <w:rPr>
          <w:rFonts w:eastAsia="Times New Roman" w:cs="Tahoma"/>
          <w:bCs/>
          <w:szCs w:val="18"/>
        </w:rPr>
        <w:t xml:space="preserve">ego w miesiącach) - nie więcej </w:t>
      </w:r>
      <w:r w:rsidR="00E07A66" w:rsidRPr="00CD2407">
        <w:rPr>
          <w:rFonts w:eastAsia="Times New Roman" w:cs="Tahoma"/>
          <w:bCs/>
          <w:szCs w:val="18"/>
        </w:rPr>
        <w:t>jednak niż ogółem 120 m-ce*, będą przyznawan</w:t>
      </w:r>
      <w:r w:rsidR="00317DF8">
        <w:rPr>
          <w:rFonts w:eastAsia="Times New Roman" w:cs="Tahoma"/>
          <w:bCs/>
          <w:szCs w:val="18"/>
        </w:rPr>
        <w:t>e punkty (maksimum 20 punktów), których</w:t>
      </w:r>
      <w:r w:rsidR="00E07A66" w:rsidRPr="00CD2407">
        <w:rPr>
          <w:rFonts w:eastAsia="Times New Roman" w:cs="Tahoma"/>
          <w:bCs/>
          <w:szCs w:val="18"/>
        </w:rPr>
        <w:t xml:space="preserve"> wyliczeni</w:t>
      </w:r>
      <w:r w:rsidR="00317DF8">
        <w:rPr>
          <w:rFonts w:eastAsia="Times New Roman" w:cs="Tahoma"/>
          <w:bCs/>
          <w:szCs w:val="18"/>
        </w:rPr>
        <w:t>e nastąpi, w sposób następujący</w:t>
      </w:r>
      <w:r w:rsidR="00E07A66" w:rsidRPr="00CD2407">
        <w:rPr>
          <w:rFonts w:eastAsia="Times New Roman" w:cs="Tahoma"/>
          <w:bCs/>
          <w:szCs w:val="18"/>
        </w:rPr>
        <w:t>:</w:t>
      </w:r>
    </w:p>
    <w:p w14:paraId="14AD7DCD" w14:textId="77777777" w:rsidR="006C2D8F" w:rsidRPr="00CD2407" w:rsidRDefault="006C2D8F" w:rsidP="00092DA1">
      <w:pPr>
        <w:suppressAutoHyphens/>
        <w:autoSpaceDE w:val="0"/>
        <w:autoSpaceDN w:val="0"/>
        <w:adjustRightInd w:val="0"/>
        <w:spacing w:after="0" w:line="288" w:lineRule="auto"/>
        <w:ind w:left="284"/>
        <w:contextualSpacing/>
        <w:rPr>
          <w:rFonts w:eastAsia="Times New Roman" w:cs="Tahoma"/>
          <w:bCs/>
          <w:szCs w:val="18"/>
        </w:rPr>
      </w:pPr>
    </w:p>
    <w:p w14:paraId="2008AFAE" w14:textId="77777777" w:rsidR="00E07A66" w:rsidRDefault="00E07A66" w:rsidP="00E07A66">
      <w:pPr>
        <w:autoSpaceDE w:val="0"/>
        <w:autoSpaceDN w:val="0"/>
        <w:adjustRightInd w:val="0"/>
        <w:spacing w:after="0" w:line="288" w:lineRule="auto"/>
        <w:ind w:left="284"/>
        <w:contextualSpacing/>
        <w:rPr>
          <w:rFonts w:eastAsia="Times New Roman" w:cs="Tahoma"/>
          <w:b/>
          <w:color w:val="00B050"/>
          <w:szCs w:val="18"/>
        </w:rPr>
      </w:pPr>
    </w:p>
    <w:p w14:paraId="2A310297" w14:textId="77777777" w:rsidR="006C2D8F" w:rsidRDefault="006C2D8F" w:rsidP="00E07A66">
      <w:pPr>
        <w:autoSpaceDE w:val="0"/>
        <w:autoSpaceDN w:val="0"/>
        <w:adjustRightInd w:val="0"/>
        <w:spacing w:after="0" w:line="288" w:lineRule="auto"/>
        <w:ind w:left="284"/>
        <w:contextualSpacing/>
        <w:rPr>
          <w:rFonts w:eastAsia="Times New Roman" w:cs="Tahoma"/>
          <w:b/>
          <w:color w:val="00B050"/>
          <w:szCs w:val="18"/>
        </w:rPr>
      </w:pPr>
    </w:p>
    <w:p w14:paraId="353D3033" w14:textId="77777777" w:rsidR="006C2D8F" w:rsidRPr="00CD2407" w:rsidRDefault="006C2D8F" w:rsidP="00E07A66">
      <w:pPr>
        <w:autoSpaceDE w:val="0"/>
        <w:autoSpaceDN w:val="0"/>
        <w:adjustRightInd w:val="0"/>
        <w:spacing w:after="0" w:line="288" w:lineRule="auto"/>
        <w:ind w:left="284"/>
        <w:contextualSpacing/>
        <w:rPr>
          <w:rFonts w:eastAsia="Times New Roman" w:cs="Tahoma"/>
          <w:b/>
          <w:color w:val="00B050"/>
          <w:szCs w:val="18"/>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719"/>
        <w:gridCol w:w="5575"/>
        <w:gridCol w:w="2358"/>
      </w:tblGrid>
      <w:tr w:rsidR="00DF1232" w14:paraId="129B4E41" w14:textId="77777777" w:rsidTr="00317DF8">
        <w:trPr>
          <w:cantSplit/>
          <w:jc w:val="center"/>
        </w:trPr>
        <w:tc>
          <w:tcPr>
            <w:tcW w:w="719" w:type="dxa"/>
            <w:shd w:val="clear" w:color="auto" w:fill="auto"/>
            <w:vAlign w:val="center"/>
          </w:tcPr>
          <w:p w14:paraId="0848751D"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Lp.</w:t>
            </w:r>
          </w:p>
        </w:tc>
        <w:tc>
          <w:tcPr>
            <w:tcW w:w="5575" w:type="dxa"/>
            <w:shd w:val="clear" w:color="auto" w:fill="auto"/>
            <w:vAlign w:val="center"/>
          </w:tcPr>
          <w:p w14:paraId="5EC19746" w14:textId="77777777" w:rsidR="00E07A66" w:rsidRPr="00CD2407" w:rsidRDefault="00E07A66" w:rsidP="00E07A66">
            <w:pPr>
              <w:snapToGrid w:val="0"/>
              <w:spacing w:before="79" w:beforeAutospacing="1" w:after="100" w:afterAutospacing="1"/>
              <w:jc w:val="center"/>
              <w:rPr>
                <w:rFonts w:eastAsia="Times New Roman" w:cs="Tahoma"/>
                <w:b/>
                <w:szCs w:val="18"/>
                <w:lang w:eastAsia="pl-PL"/>
              </w:rPr>
            </w:pPr>
            <w:r w:rsidRPr="00CD2407">
              <w:rPr>
                <w:rFonts w:eastAsia="Times New Roman" w:cs="Tahoma"/>
                <w:b/>
                <w:szCs w:val="18"/>
                <w:lang w:eastAsia="pl-PL"/>
              </w:rPr>
              <w:t xml:space="preserve"> Kryterium</w:t>
            </w:r>
            <w:r w:rsidRPr="00CD2407">
              <w:rPr>
                <w:rFonts w:eastAsia="Times New Roman" w:cs="Tahoma"/>
                <w:b/>
                <w:szCs w:val="18"/>
              </w:rPr>
              <w:t xml:space="preserve"> okres gwarancji (G </w:t>
            </w:r>
            <w:r w:rsidRPr="00CD2407">
              <w:rPr>
                <w:rFonts w:eastAsia="Times New Roman" w:cs="Tahoma"/>
                <w:b/>
                <w:szCs w:val="18"/>
                <w:vertAlign w:val="subscript"/>
              </w:rPr>
              <w:t xml:space="preserve">EV12 EV18) </w:t>
            </w:r>
            <w:r w:rsidRPr="00CD2407">
              <w:rPr>
                <w:rFonts w:eastAsia="Times New Roman" w:cs="Tahoma"/>
                <w:b/>
                <w:szCs w:val="18"/>
              </w:rPr>
              <w:t xml:space="preserve"> </w:t>
            </w:r>
          </w:p>
        </w:tc>
        <w:tc>
          <w:tcPr>
            <w:tcW w:w="2358" w:type="dxa"/>
            <w:shd w:val="clear" w:color="auto" w:fill="auto"/>
            <w:vAlign w:val="center"/>
          </w:tcPr>
          <w:p w14:paraId="43D54C0B" w14:textId="77777777" w:rsidR="00E07A66" w:rsidRPr="00CD2407" w:rsidRDefault="00E07A66" w:rsidP="00E07A66">
            <w:pPr>
              <w:snapToGrid w:val="0"/>
              <w:spacing w:before="79" w:beforeAutospacing="1" w:after="100" w:afterAutospacing="1"/>
              <w:jc w:val="center"/>
              <w:rPr>
                <w:rFonts w:eastAsia="Times New Roman" w:cs="Tahoma"/>
                <w:b/>
                <w:szCs w:val="18"/>
                <w:lang w:eastAsia="pl-PL"/>
              </w:rPr>
            </w:pPr>
            <w:r w:rsidRPr="00CD2407">
              <w:rPr>
                <w:rFonts w:eastAsia="Times New Roman" w:cs="Tahoma"/>
                <w:b/>
                <w:szCs w:val="18"/>
                <w:lang w:eastAsia="pl-PL"/>
              </w:rPr>
              <w:t xml:space="preserve">Ilość przyznanych punktów za kryterium </w:t>
            </w:r>
            <w:r w:rsidRPr="00CD2407">
              <w:rPr>
                <w:rFonts w:eastAsia="Times New Roman" w:cs="Tahoma"/>
                <w:b/>
                <w:szCs w:val="18"/>
              </w:rPr>
              <w:t xml:space="preserve">(G </w:t>
            </w:r>
            <w:r w:rsidRPr="00CD2407">
              <w:rPr>
                <w:rFonts w:eastAsia="Times New Roman" w:cs="Tahoma"/>
                <w:b/>
                <w:szCs w:val="18"/>
                <w:vertAlign w:val="subscript"/>
              </w:rPr>
              <w:t xml:space="preserve">EV12 EV18 </w:t>
            </w:r>
            <w:r w:rsidRPr="00CD2407">
              <w:rPr>
                <w:rFonts w:eastAsia="Times New Roman" w:cs="Tahoma"/>
                <w:b/>
                <w:szCs w:val="18"/>
                <w:lang w:eastAsia="pl-PL"/>
              </w:rPr>
              <w:t>)</w:t>
            </w:r>
          </w:p>
        </w:tc>
      </w:tr>
      <w:tr w:rsidR="00DF1232" w14:paraId="3DE26AC3" w14:textId="77777777" w:rsidTr="00317DF8">
        <w:trPr>
          <w:cantSplit/>
          <w:jc w:val="center"/>
        </w:trPr>
        <w:tc>
          <w:tcPr>
            <w:tcW w:w="719" w:type="dxa"/>
            <w:shd w:val="clear" w:color="auto" w:fill="auto"/>
            <w:vAlign w:val="center"/>
          </w:tcPr>
          <w:p w14:paraId="076F4071"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1</w:t>
            </w:r>
          </w:p>
        </w:tc>
        <w:tc>
          <w:tcPr>
            <w:tcW w:w="5575" w:type="dxa"/>
            <w:shd w:val="clear" w:color="auto" w:fill="auto"/>
            <w:vAlign w:val="center"/>
          </w:tcPr>
          <w:p w14:paraId="5207E4B3"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rPr>
              <w:t>Za zaoferowanie przez Wykonawcę okresu gwarancji, na magazyn energii elektrycznej w autobusach EV12 i EV18</w:t>
            </w:r>
            <w:r w:rsidRPr="00CD2407">
              <w:rPr>
                <w:rFonts w:eastAsia="Times New Roman" w:cs="Tahoma"/>
                <w:b/>
                <w:szCs w:val="18"/>
                <w:lang w:eastAsia="pl-PL"/>
              </w:rPr>
              <w:t xml:space="preserve"> wynoszącego </w:t>
            </w:r>
          </w:p>
          <w:p w14:paraId="13DD82F8"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 xml:space="preserve">72 miesiące </w:t>
            </w:r>
          </w:p>
        </w:tc>
        <w:tc>
          <w:tcPr>
            <w:tcW w:w="2358" w:type="dxa"/>
            <w:shd w:val="clear" w:color="auto" w:fill="auto"/>
            <w:vAlign w:val="center"/>
          </w:tcPr>
          <w:p w14:paraId="33F612B3"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00,0 pkt</w:t>
            </w:r>
          </w:p>
        </w:tc>
      </w:tr>
      <w:tr w:rsidR="00DF1232" w14:paraId="09F24D9D" w14:textId="77777777" w:rsidTr="00317DF8">
        <w:trPr>
          <w:cantSplit/>
          <w:jc w:val="center"/>
        </w:trPr>
        <w:tc>
          <w:tcPr>
            <w:tcW w:w="719" w:type="dxa"/>
            <w:shd w:val="clear" w:color="auto" w:fill="auto"/>
            <w:vAlign w:val="center"/>
          </w:tcPr>
          <w:p w14:paraId="4180F59D"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2</w:t>
            </w:r>
          </w:p>
        </w:tc>
        <w:tc>
          <w:tcPr>
            <w:tcW w:w="5575" w:type="dxa"/>
            <w:shd w:val="clear" w:color="auto" w:fill="auto"/>
            <w:vAlign w:val="center"/>
          </w:tcPr>
          <w:p w14:paraId="0B5B6447"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rPr>
              <w:t>Za zaoferowanie przez Wykonawcę okresu gwarancji, na magazyn energii elektrycznej w autobusach EV12 i EV18</w:t>
            </w:r>
            <w:r w:rsidRPr="00CD2407">
              <w:rPr>
                <w:rFonts w:eastAsia="Times New Roman" w:cs="Tahoma"/>
                <w:b/>
                <w:szCs w:val="18"/>
                <w:lang w:eastAsia="pl-PL"/>
              </w:rPr>
              <w:t xml:space="preserve"> wynoszącego </w:t>
            </w:r>
          </w:p>
          <w:p w14:paraId="4C22B2E9"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120 miesięcy</w:t>
            </w:r>
          </w:p>
        </w:tc>
        <w:tc>
          <w:tcPr>
            <w:tcW w:w="2358" w:type="dxa"/>
            <w:shd w:val="clear" w:color="auto" w:fill="auto"/>
            <w:vAlign w:val="center"/>
          </w:tcPr>
          <w:p w14:paraId="6A367A8B" w14:textId="77777777" w:rsidR="00E07A66" w:rsidRPr="00CD2407" w:rsidRDefault="00E07A66" w:rsidP="00E07A66">
            <w:pPr>
              <w:snapToGrid w:val="0"/>
              <w:spacing w:beforeAutospacing="1" w:after="100" w:afterAutospacing="1"/>
              <w:jc w:val="center"/>
              <w:rPr>
                <w:rFonts w:eastAsia="Times New Roman" w:cs="Tahoma"/>
                <w:b/>
                <w:szCs w:val="18"/>
                <w:lang w:eastAsia="pl-PL"/>
              </w:rPr>
            </w:pPr>
            <w:r w:rsidRPr="00CD2407">
              <w:rPr>
                <w:rFonts w:eastAsia="Times New Roman" w:cs="Tahoma"/>
                <w:b/>
                <w:szCs w:val="18"/>
                <w:lang w:eastAsia="pl-PL"/>
              </w:rPr>
              <w:t>20 pkt</w:t>
            </w:r>
          </w:p>
        </w:tc>
      </w:tr>
    </w:tbl>
    <w:p w14:paraId="1EEF70A2" w14:textId="77777777" w:rsidR="00E07A66" w:rsidRPr="00CD2407" w:rsidRDefault="00E07A66" w:rsidP="00E07A66">
      <w:pPr>
        <w:autoSpaceDE w:val="0"/>
        <w:autoSpaceDN w:val="0"/>
        <w:adjustRightInd w:val="0"/>
        <w:spacing w:after="200"/>
        <w:contextualSpacing/>
        <w:rPr>
          <w:rFonts w:eastAsia="Times New Roman" w:cs="Tahoma"/>
          <w:b/>
          <w:color w:val="00B050"/>
          <w:szCs w:val="18"/>
        </w:rPr>
      </w:pPr>
    </w:p>
    <w:p w14:paraId="51960520" w14:textId="77777777" w:rsidR="006C2D8F" w:rsidRDefault="006C2D8F" w:rsidP="00E07A66">
      <w:pPr>
        <w:autoSpaceDE w:val="0"/>
        <w:autoSpaceDN w:val="0"/>
        <w:adjustRightInd w:val="0"/>
        <w:spacing w:after="200"/>
        <w:ind w:left="720"/>
        <w:contextualSpacing/>
        <w:rPr>
          <w:rFonts w:eastAsia="Times New Roman" w:cs="Tahoma"/>
          <w:b/>
          <w:szCs w:val="18"/>
        </w:rPr>
      </w:pPr>
    </w:p>
    <w:p w14:paraId="62C0B4AA" w14:textId="77777777" w:rsidR="00E07A66" w:rsidRPr="00CD2407" w:rsidRDefault="00E07A66" w:rsidP="00E07A66">
      <w:pPr>
        <w:autoSpaceDE w:val="0"/>
        <w:autoSpaceDN w:val="0"/>
        <w:adjustRightInd w:val="0"/>
        <w:spacing w:after="200"/>
        <w:ind w:left="720"/>
        <w:contextualSpacing/>
        <w:rPr>
          <w:rFonts w:eastAsia="Times New Roman" w:cs="Tahoma"/>
          <w:b/>
          <w:szCs w:val="18"/>
        </w:rPr>
      </w:pPr>
      <w:r w:rsidRPr="00CD2407">
        <w:rPr>
          <w:rFonts w:eastAsia="Times New Roman" w:cs="Tahoma"/>
          <w:b/>
          <w:szCs w:val="18"/>
        </w:rPr>
        <w:t xml:space="preserve">Uwaga! </w:t>
      </w:r>
    </w:p>
    <w:p w14:paraId="15DFD858" w14:textId="77777777" w:rsidR="00E07A66" w:rsidRPr="00CD2407" w:rsidRDefault="00E07A66" w:rsidP="00E07A66">
      <w:pPr>
        <w:autoSpaceDE w:val="0"/>
        <w:autoSpaceDN w:val="0"/>
        <w:adjustRightInd w:val="0"/>
        <w:spacing w:after="200"/>
        <w:ind w:left="720"/>
        <w:contextualSpacing/>
        <w:rPr>
          <w:rFonts w:eastAsia="Times New Roman" w:cs="Tahoma"/>
          <w:b/>
          <w:szCs w:val="18"/>
        </w:rPr>
      </w:pPr>
    </w:p>
    <w:p w14:paraId="477B61BD" w14:textId="749438A5" w:rsidR="00E07A66" w:rsidRPr="00CD2407" w:rsidRDefault="004938F0" w:rsidP="00E07A66">
      <w:pPr>
        <w:spacing w:after="0"/>
        <w:ind w:left="709"/>
        <w:rPr>
          <w:rFonts w:eastAsia="Calibri" w:cs="Tahoma"/>
          <w:b/>
          <w:szCs w:val="18"/>
        </w:rPr>
      </w:pPr>
      <w:r w:rsidRPr="00CD2407">
        <w:rPr>
          <w:rFonts w:eastAsia="Calibri" w:cs="Tahoma"/>
          <w:b/>
          <w:szCs w:val="18"/>
        </w:rPr>
        <w:t>*Nie więcej niż 120 miesięcy</w:t>
      </w:r>
      <w:r w:rsidR="00E07A66" w:rsidRPr="00CD2407">
        <w:rPr>
          <w:rFonts w:eastAsia="Calibri" w:cs="Tahoma"/>
          <w:b/>
          <w:szCs w:val="18"/>
        </w:rPr>
        <w:t xml:space="preserve"> oznacza maksymalny okres gwarancji za </w:t>
      </w:r>
      <w:r w:rsidR="00CD2407" w:rsidRPr="00CD2407">
        <w:rPr>
          <w:rFonts w:eastAsia="Calibri" w:cs="Tahoma"/>
          <w:b/>
          <w:szCs w:val="18"/>
        </w:rPr>
        <w:t>jaki</w:t>
      </w:r>
      <w:r w:rsidR="00E07A66" w:rsidRPr="00CD2407">
        <w:rPr>
          <w:rFonts w:eastAsia="Calibri" w:cs="Tahoma"/>
          <w:b/>
          <w:szCs w:val="18"/>
        </w:rPr>
        <w:t xml:space="preserve"> Zamawiający będzie przyznawał punkty. Jeżeli Wykonawca określi okres gwarancji na  magazyn energii elektrycznej w autobusach EV12</w:t>
      </w:r>
      <w:r w:rsidRPr="00CD2407">
        <w:rPr>
          <w:rFonts w:eastAsia="Calibri" w:cs="Tahoma"/>
          <w:b/>
          <w:szCs w:val="18"/>
        </w:rPr>
        <w:t xml:space="preserve"> i EV18 dłuższy niż 120 miesięcy</w:t>
      </w:r>
      <w:r w:rsidR="00E07A66" w:rsidRPr="00CD2407">
        <w:rPr>
          <w:rFonts w:eastAsia="Calibri" w:cs="Tahoma"/>
          <w:b/>
          <w:szCs w:val="18"/>
        </w:rPr>
        <w:t xml:space="preserve"> to Zamawiający do obliczeń i tak przyj</w:t>
      </w:r>
      <w:r w:rsidRPr="00CD2407">
        <w:rPr>
          <w:rFonts w:eastAsia="Calibri" w:cs="Tahoma"/>
          <w:b/>
          <w:szCs w:val="18"/>
        </w:rPr>
        <w:t>mie okres wynoszący 120 miesięcy</w:t>
      </w:r>
      <w:r w:rsidR="00317DF8">
        <w:rPr>
          <w:rFonts w:eastAsia="Calibri" w:cs="Tahoma"/>
          <w:b/>
          <w:szCs w:val="18"/>
        </w:rPr>
        <w:t>; natomiast do</w:t>
      </w:r>
      <w:r w:rsidR="00E07A66" w:rsidRPr="00CD2407">
        <w:rPr>
          <w:rFonts w:eastAsia="Calibri" w:cs="Tahoma"/>
          <w:b/>
          <w:szCs w:val="18"/>
        </w:rPr>
        <w:t xml:space="preserve"> umowy zostanie wpr</w:t>
      </w:r>
      <w:r w:rsidR="00317DF8">
        <w:rPr>
          <w:rFonts w:eastAsia="Calibri" w:cs="Tahoma"/>
          <w:b/>
          <w:szCs w:val="18"/>
        </w:rPr>
        <w:t xml:space="preserve">owadzona zaoferowana faktyczna </w:t>
      </w:r>
      <w:r w:rsidR="00E07A66" w:rsidRPr="00CD2407">
        <w:rPr>
          <w:rFonts w:eastAsia="Calibri" w:cs="Tahoma"/>
          <w:b/>
          <w:szCs w:val="18"/>
        </w:rPr>
        <w:t>długość okresu gwarancji zgodnie z treścią oferty. W  przypadku, gdy Wykonawca nie zadeklaruje żadnego okresu gwarancji Zamawiający  przyjmie najkrótszy okres gwarancji wynoszący 72 miesiące.</w:t>
      </w:r>
    </w:p>
    <w:p w14:paraId="63616B38" w14:textId="77777777" w:rsidR="00E07A66" w:rsidRPr="00CD2407" w:rsidRDefault="00E07A66" w:rsidP="00E07A66">
      <w:pPr>
        <w:spacing w:after="0"/>
        <w:ind w:left="709"/>
        <w:rPr>
          <w:rFonts w:eastAsia="Calibri" w:cs="Tahoma"/>
          <w:b/>
          <w:szCs w:val="18"/>
        </w:rPr>
      </w:pPr>
      <w:r w:rsidRPr="00CD2407">
        <w:rPr>
          <w:rFonts w:eastAsia="Calibri" w:cs="Tahoma"/>
          <w:b/>
          <w:szCs w:val="18"/>
        </w:rPr>
        <w:t>Jeżeli Wykonawca w ofercie zaoferuje okres gwarancji krótszy niż 72 miesiące, to Zamawiający odrzuci taką ofertę jako niezgodną z warunkami zamówienia na podstawie z art. 226 ust. 1 pkt 5 Pzp.</w:t>
      </w:r>
    </w:p>
    <w:p w14:paraId="6F3CD3B4" w14:textId="77777777" w:rsidR="00190C6F" w:rsidRPr="00CD2407" w:rsidRDefault="00190C6F" w:rsidP="00190C6F">
      <w:pPr>
        <w:pStyle w:val="NormMK"/>
        <w:keepNext/>
      </w:pPr>
    </w:p>
    <w:p w14:paraId="4D12D34F" w14:textId="77777777" w:rsidR="00216282" w:rsidRPr="00216282" w:rsidRDefault="00215F63" w:rsidP="00AE436B">
      <w:pPr>
        <w:pStyle w:val="Akapitzlist"/>
        <w:widowControl w:val="0"/>
        <w:numPr>
          <w:ilvl w:val="0"/>
          <w:numId w:val="116"/>
        </w:numPr>
        <w:autoSpaceDE w:val="0"/>
        <w:rPr>
          <w:rFonts w:eastAsia="Times New Roman" w:cs="Tahoma"/>
          <w:szCs w:val="18"/>
          <w:lang w:eastAsia="zh-CN"/>
        </w:rPr>
      </w:pPr>
      <w:r w:rsidRPr="00216282">
        <w:rPr>
          <w:rFonts w:eastAsia="Times New Roman" w:cs="Tahoma"/>
          <w:szCs w:val="18"/>
          <w:lang w:eastAsia="zh-CN"/>
        </w:rPr>
        <w:t xml:space="preserve">Jeżeli nie można wybrać najkorzystniejszej oferty z uwagi na to, że dwie lub więcej ofert </w:t>
      </w:r>
      <w:r w:rsidR="00510E9A" w:rsidRPr="00216282">
        <w:rPr>
          <w:rFonts w:eastAsia="Times New Roman" w:cs="Tahoma"/>
          <w:szCs w:val="18"/>
          <w:lang w:eastAsia="zh-CN"/>
        </w:rPr>
        <w:t>otrzyma taką samą łączną liczbę punktów</w:t>
      </w:r>
      <w:r w:rsidRPr="00216282">
        <w:rPr>
          <w:rFonts w:eastAsia="Times New Roman" w:cs="Tahoma"/>
          <w:szCs w:val="18"/>
          <w:lang w:eastAsia="zh-CN"/>
        </w:rPr>
        <w:t xml:space="preserve">, Zamawiający wybierze spośród tych ofert </w:t>
      </w:r>
      <w:r w:rsidR="00510E9A" w:rsidRPr="00216282">
        <w:rPr>
          <w:rFonts w:eastAsia="Times New Roman" w:cs="Tahoma"/>
          <w:szCs w:val="18"/>
          <w:lang w:eastAsia="zh-CN"/>
        </w:rPr>
        <w:t>ofertę z najniższą ceną.</w:t>
      </w:r>
      <w:r w:rsidR="004938F0" w:rsidRPr="00216282">
        <w:rPr>
          <w:rFonts w:eastAsia="Times New Roman" w:cs="Tahoma"/>
          <w:szCs w:val="18"/>
          <w:lang w:eastAsia="zh-CN"/>
        </w:rPr>
        <w:t xml:space="preserve"> </w:t>
      </w:r>
    </w:p>
    <w:p w14:paraId="74A556D5" w14:textId="77777777" w:rsidR="00216282" w:rsidRPr="00842260" w:rsidRDefault="004938F0" w:rsidP="00AE436B">
      <w:pPr>
        <w:pStyle w:val="Akapitzlist"/>
        <w:widowControl w:val="0"/>
        <w:numPr>
          <w:ilvl w:val="0"/>
          <w:numId w:val="116"/>
        </w:numPr>
        <w:autoSpaceDE w:val="0"/>
        <w:rPr>
          <w:rFonts w:eastAsia="Times New Roman" w:cs="Tahoma"/>
          <w:szCs w:val="18"/>
          <w:lang w:eastAsia="zh-CN"/>
        </w:rPr>
      </w:pPr>
      <w:r w:rsidRPr="00842260">
        <w:rPr>
          <w:rFonts w:eastAsia="Times New Roman" w:cs="Tahoma"/>
          <w:szCs w:val="18"/>
          <w:lang w:eastAsia="zh-CN"/>
        </w:rPr>
        <w:t>Zamawiający wymaga aby zaoferowany okres gwarancji na magazyn energii był identyczny dla autobusów EV12 i EV18.</w:t>
      </w:r>
    </w:p>
    <w:p w14:paraId="1727A179" w14:textId="06010D90" w:rsidR="00E07A66" w:rsidRPr="00842260" w:rsidRDefault="00E07A66" w:rsidP="00AE436B">
      <w:pPr>
        <w:pStyle w:val="Akapitzlist"/>
        <w:widowControl w:val="0"/>
        <w:numPr>
          <w:ilvl w:val="0"/>
          <w:numId w:val="116"/>
        </w:numPr>
        <w:autoSpaceDE w:val="0"/>
        <w:rPr>
          <w:rFonts w:eastAsia="Times New Roman" w:cs="Tahoma"/>
          <w:szCs w:val="18"/>
          <w:lang w:eastAsia="zh-CN"/>
        </w:rPr>
      </w:pPr>
      <w:r w:rsidRPr="00842260">
        <w:rPr>
          <w:rFonts w:cs="Tahoma"/>
          <w:szCs w:val="18"/>
        </w:rPr>
        <w:t>Przy wyborze oferty Zamawiający będzie kierował się następującymi kryteriami:</w:t>
      </w:r>
    </w:p>
    <w:p w14:paraId="6EEDEDEF" w14:textId="5874ABA1" w:rsidR="002F5755" w:rsidRPr="00842260" w:rsidRDefault="00CD2407" w:rsidP="00AE436B">
      <w:pPr>
        <w:pStyle w:val="Akapitzlist"/>
        <w:widowControl w:val="0"/>
        <w:numPr>
          <w:ilvl w:val="1"/>
          <w:numId w:val="116"/>
        </w:numPr>
        <w:autoSpaceDE w:val="0"/>
        <w:spacing w:after="160" w:line="256" w:lineRule="auto"/>
        <w:ind w:left="851" w:hanging="142"/>
        <w:rPr>
          <w:rFonts w:cs="Tahoma"/>
          <w:szCs w:val="18"/>
        </w:rPr>
      </w:pPr>
      <w:r w:rsidRPr="00842260">
        <w:rPr>
          <w:rFonts w:cs="Tahoma"/>
          <w:szCs w:val="18"/>
        </w:rPr>
        <w:t>Cena – maks</w:t>
      </w:r>
      <w:r w:rsidR="002F5755" w:rsidRPr="00842260">
        <w:rPr>
          <w:rFonts w:cs="Tahoma"/>
          <w:szCs w:val="18"/>
        </w:rPr>
        <w:t>. 80 punktów</w:t>
      </w:r>
    </w:p>
    <w:p w14:paraId="570D7636" w14:textId="080A98F8" w:rsidR="001441B9" w:rsidRPr="00842260" w:rsidRDefault="002F5755" w:rsidP="00AE436B">
      <w:pPr>
        <w:pStyle w:val="Akapitzlist"/>
        <w:widowControl w:val="0"/>
        <w:numPr>
          <w:ilvl w:val="1"/>
          <w:numId w:val="116"/>
        </w:numPr>
        <w:autoSpaceDE w:val="0"/>
        <w:spacing w:after="160" w:line="256" w:lineRule="auto"/>
        <w:ind w:left="851" w:hanging="142"/>
        <w:rPr>
          <w:rFonts w:cs="Tahoma"/>
          <w:szCs w:val="18"/>
        </w:rPr>
      </w:pPr>
      <w:r w:rsidRPr="00842260">
        <w:rPr>
          <w:rFonts w:cs="Tahoma"/>
          <w:szCs w:val="18"/>
        </w:rPr>
        <w:t>Okres  gwarancji na magazyn energii elektryczne</w:t>
      </w:r>
      <w:r w:rsidR="00CD2407" w:rsidRPr="00842260">
        <w:rPr>
          <w:rFonts w:cs="Tahoma"/>
          <w:szCs w:val="18"/>
        </w:rPr>
        <w:t>j w autobusach EV12 i EV18 – maks</w:t>
      </w:r>
      <w:r w:rsidRPr="00842260">
        <w:rPr>
          <w:rFonts w:cs="Tahoma"/>
          <w:szCs w:val="18"/>
        </w:rPr>
        <w:t xml:space="preserve">. 20 punktów </w:t>
      </w:r>
    </w:p>
    <w:p w14:paraId="31EC2A8D" w14:textId="7BBF4BED" w:rsidR="00216282" w:rsidRPr="00842260" w:rsidRDefault="00E07A66" w:rsidP="00AE436B">
      <w:pPr>
        <w:pStyle w:val="Akapitzlist"/>
        <w:widowControl w:val="0"/>
        <w:numPr>
          <w:ilvl w:val="1"/>
          <w:numId w:val="116"/>
        </w:numPr>
        <w:autoSpaceDE w:val="0"/>
        <w:spacing w:after="160" w:line="256" w:lineRule="auto"/>
        <w:ind w:left="851" w:hanging="142"/>
        <w:rPr>
          <w:rFonts w:cs="Tahoma"/>
          <w:szCs w:val="18"/>
        </w:rPr>
      </w:pPr>
      <w:r w:rsidRPr="00842260">
        <w:rPr>
          <w:rFonts w:cs="Tahoma"/>
          <w:szCs w:val="18"/>
        </w:rPr>
        <w:t xml:space="preserve">Cena oferty brutto jest ceną oferty netto powiększoną o podatek od towarów i usług (VAT) według stawki 23%. Wszystkie ceny w Formularzu ofertowym muszą być podane z </w:t>
      </w:r>
      <w:r w:rsidR="00216282" w:rsidRPr="00842260">
        <w:rPr>
          <w:rFonts w:cs="Tahoma"/>
          <w:szCs w:val="18"/>
        </w:rPr>
        <w:t>dokładnością do jednego grosza.</w:t>
      </w:r>
    </w:p>
    <w:p w14:paraId="6BE0FFFD" w14:textId="20B65F38" w:rsidR="001441B9" w:rsidRPr="00842260" w:rsidRDefault="00842260" w:rsidP="00AE436B">
      <w:pPr>
        <w:pStyle w:val="Akapitzlist"/>
        <w:numPr>
          <w:ilvl w:val="0"/>
          <w:numId w:val="116"/>
        </w:numPr>
        <w:ind w:hanging="294"/>
        <w:rPr>
          <w:rFonts w:cs="Tahoma"/>
          <w:strike/>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001441B9" w:rsidRPr="00842260">
        <w:rPr>
          <w:rFonts w:cs="Tahoma"/>
          <w:szCs w:val="18"/>
        </w:rPr>
        <w:t>Sposób obliczenia liczby punktów w kryterium „cena”.</w:t>
      </w:r>
    </w:p>
    <w:p w14:paraId="1F23006A" w14:textId="21DD81B2" w:rsidR="00E07A66" w:rsidRPr="00842260" w:rsidRDefault="00216282" w:rsidP="00AE436B">
      <w:pPr>
        <w:pStyle w:val="Akapitzlist"/>
        <w:numPr>
          <w:ilvl w:val="1"/>
          <w:numId w:val="116"/>
        </w:numPr>
        <w:ind w:left="851" w:hanging="142"/>
        <w:rPr>
          <w:rFonts w:cs="Tahoma"/>
          <w:strike/>
          <w:szCs w:val="18"/>
        </w:rPr>
      </w:pPr>
      <w:r w:rsidRPr="00842260">
        <w:rPr>
          <w:rFonts w:cs="Tahoma"/>
          <w:szCs w:val="18"/>
        </w:rPr>
        <w:t xml:space="preserve"> </w:t>
      </w:r>
      <w:r w:rsidR="004D41A9" w:rsidRPr="00842260">
        <w:rPr>
          <w:rFonts w:cs="Tahoma"/>
          <w:szCs w:val="18"/>
        </w:rPr>
        <w:t>Oferta z najniższą ceną (Cn) otrzyma łącznie 80</w:t>
      </w:r>
      <w:r w:rsidR="002F5755" w:rsidRPr="00842260">
        <w:rPr>
          <w:rFonts w:cs="Tahoma"/>
          <w:szCs w:val="18"/>
        </w:rPr>
        <w:t xml:space="preserve"> punktów.</w:t>
      </w:r>
      <w:r w:rsidR="002F5755" w:rsidRPr="00842260">
        <w:rPr>
          <w:rFonts w:cs="Tahoma"/>
          <w:strike/>
          <w:szCs w:val="18"/>
        </w:rPr>
        <w:t xml:space="preserve"> </w:t>
      </w:r>
    </w:p>
    <w:p w14:paraId="1CD3B6BB" w14:textId="49C53CFD" w:rsidR="00E07A66" w:rsidRPr="00842260" w:rsidRDefault="00216282" w:rsidP="00AE436B">
      <w:pPr>
        <w:pStyle w:val="Akapitzlist"/>
        <w:widowControl w:val="0"/>
        <w:numPr>
          <w:ilvl w:val="1"/>
          <w:numId w:val="116"/>
        </w:numPr>
        <w:autoSpaceDE w:val="0"/>
        <w:spacing w:after="160" w:line="256" w:lineRule="auto"/>
        <w:ind w:left="851" w:hanging="142"/>
        <w:rPr>
          <w:rFonts w:cs="Tahoma"/>
          <w:szCs w:val="18"/>
        </w:rPr>
      </w:pPr>
      <w:bookmarkStart w:id="2" w:name="_Hlk62206505"/>
      <w:r w:rsidRPr="00842260">
        <w:rPr>
          <w:rFonts w:cs="Tahoma"/>
          <w:szCs w:val="18"/>
        </w:rPr>
        <w:t xml:space="preserve"> </w:t>
      </w:r>
      <w:r w:rsidR="00E07A66" w:rsidRPr="00842260">
        <w:rPr>
          <w:rFonts w:cs="Tahoma"/>
          <w:szCs w:val="18"/>
        </w:rPr>
        <w:t xml:space="preserve">Pozostałym ofertom </w:t>
      </w:r>
      <w:r w:rsidR="004D41A9" w:rsidRPr="00842260">
        <w:rPr>
          <w:rFonts w:cs="Tahoma"/>
          <w:szCs w:val="18"/>
        </w:rPr>
        <w:t xml:space="preserve">w kryterium „cena” </w:t>
      </w:r>
      <w:r w:rsidR="00E07A66" w:rsidRPr="00842260">
        <w:rPr>
          <w:rFonts w:cs="Tahoma"/>
          <w:szCs w:val="18"/>
        </w:rPr>
        <w:t>zostaną przyznane punkty obliczone z dokładnością do dwóch miejsc po przecinku, wg wzoru</w:t>
      </w:r>
      <w:bookmarkEnd w:id="2"/>
      <w:r w:rsidR="00E07A66" w:rsidRPr="00842260">
        <w:rPr>
          <w:rFonts w:cs="Tahoma"/>
          <w:szCs w:val="18"/>
        </w:rPr>
        <w:t>:  Cx = Cn/Coo  x  100 pkt</w:t>
      </w:r>
    </w:p>
    <w:p w14:paraId="0115DDB5" w14:textId="77777777" w:rsidR="00E07A66" w:rsidRPr="00842260" w:rsidRDefault="00E07A66" w:rsidP="00E07A66">
      <w:pPr>
        <w:pStyle w:val="Akapitzlist"/>
        <w:widowControl w:val="0"/>
        <w:autoSpaceDE w:val="0"/>
        <w:ind w:left="1728"/>
        <w:rPr>
          <w:rFonts w:cs="Tahoma"/>
          <w:szCs w:val="18"/>
        </w:rPr>
      </w:pPr>
      <w:r w:rsidRPr="00842260">
        <w:rPr>
          <w:rFonts w:cs="Tahoma"/>
          <w:szCs w:val="18"/>
        </w:rPr>
        <w:t>gdzie:</w:t>
      </w:r>
    </w:p>
    <w:p w14:paraId="3EE71DF4" w14:textId="77777777" w:rsidR="00E07A66" w:rsidRPr="00842260" w:rsidRDefault="00E07A66" w:rsidP="00E07A66">
      <w:pPr>
        <w:pStyle w:val="Akapitzlist"/>
        <w:widowControl w:val="0"/>
        <w:autoSpaceDE w:val="0"/>
        <w:ind w:left="1728"/>
        <w:rPr>
          <w:rFonts w:cs="Tahoma"/>
          <w:szCs w:val="18"/>
        </w:rPr>
      </w:pPr>
      <w:r w:rsidRPr="00842260">
        <w:rPr>
          <w:rFonts w:cs="Tahoma"/>
          <w:szCs w:val="18"/>
        </w:rPr>
        <w:t>Cx – liczba punktów dla ocenianej oferty,</w:t>
      </w:r>
    </w:p>
    <w:p w14:paraId="046D7778" w14:textId="77777777" w:rsidR="00317DF8" w:rsidRPr="00216282" w:rsidRDefault="00E07A66" w:rsidP="00317DF8">
      <w:pPr>
        <w:pStyle w:val="Akapitzlist"/>
        <w:widowControl w:val="0"/>
        <w:autoSpaceDE w:val="0"/>
        <w:ind w:left="1728"/>
        <w:rPr>
          <w:rFonts w:cs="Tahoma"/>
          <w:szCs w:val="18"/>
        </w:rPr>
      </w:pPr>
      <w:r w:rsidRPr="00216282">
        <w:rPr>
          <w:rFonts w:cs="Tahoma"/>
          <w:szCs w:val="18"/>
        </w:rPr>
        <w:t>Cn – najniższa cen</w:t>
      </w:r>
      <w:r w:rsidR="00317DF8" w:rsidRPr="00216282">
        <w:rPr>
          <w:rFonts w:cs="Tahoma"/>
          <w:szCs w:val="18"/>
        </w:rPr>
        <w:t>a spośród cen wszystkich ofert,</w:t>
      </w:r>
    </w:p>
    <w:p w14:paraId="7879D525" w14:textId="768CFA67" w:rsidR="00E07A66" w:rsidRPr="00216282" w:rsidRDefault="00E07A66" w:rsidP="00317DF8">
      <w:pPr>
        <w:pStyle w:val="Akapitzlist"/>
        <w:widowControl w:val="0"/>
        <w:autoSpaceDE w:val="0"/>
        <w:ind w:left="1728"/>
        <w:rPr>
          <w:rFonts w:cs="Tahoma"/>
          <w:szCs w:val="18"/>
        </w:rPr>
      </w:pPr>
      <w:r w:rsidRPr="00216282">
        <w:rPr>
          <w:rFonts w:cs="Tahoma"/>
          <w:szCs w:val="18"/>
        </w:rPr>
        <w:t>Coo – cena ocenianej oferty.</w:t>
      </w:r>
    </w:p>
    <w:p w14:paraId="74F2E1A0" w14:textId="302C2CF0" w:rsidR="00E07A66" w:rsidRPr="00216282" w:rsidRDefault="00E07A66" w:rsidP="00AE436B">
      <w:pPr>
        <w:pStyle w:val="Akapitzlist"/>
        <w:widowControl w:val="0"/>
        <w:numPr>
          <w:ilvl w:val="0"/>
          <w:numId w:val="116"/>
        </w:numPr>
        <w:autoSpaceDE w:val="0"/>
        <w:spacing w:after="160" w:line="256" w:lineRule="auto"/>
        <w:rPr>
          <w:rFonts w:cs="Tahoma"/>
          <w:szCs w:val="18"/>
        </w:rPr>
      </w:pPr>
      <w:r w:rsidRPr="00216282">
        <w:rPr>
          <w:rFonts w:cs="Tahoma"/>
          <w:szCs w:val="18"/>
        </w:rPr>
        <w:t>Za najkorzystniejszą ofertę uznana zostanie oferta, która uzyskała największą</w:t>
      </w:r>
      <w:r w:rsidR="004D41A9" w:rsidRPr="00216282">
        <w:rPr>
          <w:rFonts w:cs="Tahoma"/>
          <w:szCs w:val="18"/>
        </w:rPr>
        <w:t xml:space="preserve"> łączną</w:t>
      </w:r>
      <w:r w:rsidRPr="00216282">
        <w:rPr>
          <w:rFonts w:cs="Tahoma"/>
          <w:szCs w:val="18"/>
        </w:rPr>
        <w:t xml:space="preserve"> </w:t>
      </w:r>
      <w:r w:rsidR="004D41A9" w:rsidRPr="00216282">
        <w:rPr>
          <w:rFonts w:cs="Tahoma"/>
          <w:szCs w:val="18"/>
        </w:rPr>
        <w:t xml:space="preserve">liczbę punktów, tj. najwyższą liczbę punktów, stanowiącą sumę punktów w kryterium cena i w kryterium okres gwarancji. </w:t>
      </w:r>
    </w:p>
    <w:p w14:paraId="24C6BAA0" w14:textId="77777777" w:rsidR="00E07A66" w:rsidRPr="00216282" w:rsidRDefault="00E07A66" w:rsidP="00AE436B">
      <w:pPr>
        <w:pStyle w:val="Akapitzlist"/>
        <w:widowControl w:val="0"/>
        <w:numPr>
          <w:ilvl w:val="0"/>
          <w:numId w:val="116"/>
        </w:numPr>
        <w:autoSpaceDE w:val="0"/>
        <w:spacing w:after="160" w:line="256" w:lineRule="auto"/>
        <w:rPr>
          <w:rFonts w:cs="Tahoma"/>
          <w:bCs/>
          <w:szCs w:val="18"/>
        </w:rPr>
      </w:pPr>
      <w:r w:rsidRPr="00216282">
        <w:rPr>
          <w:rFonts w:cs="Tahoma"/>
          <w:bCs/>
          <w:szCs w:val="18"/>
        </w:rPr>
        <w:t xml:space="preserve">Zamawiający wybiera najkorzystniejszą ofertę spośród ofert nieodrzuconych i Wykonawców </w:t>
      </w:r>
      <w:r w:rsidRPr="00216282">
        <w:rPr>
          <w:rFonts w:cs="Tahoma"/>
          <w:bCs/>
          <w:szCs w:val="18"/>
        </w:rPr>
        <w:lastRenderedPageBreak/>
        <w:t>niewykluczonych z postępowania, wyłącznie na podstawie kryteriów oceny ofert.</w:t>
      </w:r>
    </w:p>
    <w:p w14:paraId="76F25D92" w14:textId="49EE1B71" w:rsidR="00E07A66" w:rsidRPr="00216282" w:rsidRDefault="00E07A66" w:rsidP="00AE436B">
      <w:pPr>
        <w:pStyle w:val="Akapitzlist"/>
        <w:widowControl w:val="0"/>
        <w:numPr>
          <w:ilvl w:val="0"/>
          <w:numId w:val="116"/>
        </w:numPr>
        <w:autoSpaceDE w:val="0"/>
        <w:spacing w:after="160" w:line="256" w:lineRule="auto"/>
        <w:rPr>
          <w:rFonts w:cs="Tahoma"/>
          <w:bCs/>
          <w:szCs w:val="18"/>
        </w:rPr>
      </w:pPr>
      <w:r w:rsidRPr="00216282">
        <w:rPr>
          <w:rFonts w:cs="Tahoma"/>
          <w:bCs/>
          <w:szCs w:val="18"/>
        </w:rPr>
        <w:t>Jeżeli w postępowaniu zostaną złożone oferty o takiej samej</w:t>
      </w:r>
      <w:r w:rsidR="00B335C4" w:rsidRPr="00216282">
        <w:rPr>
          <w:rFonts w:cs="Tahoma"/>
          <w:bCs/>
          <w:szCs w:val="18"/>
        </w:rPr>
        <w:t xml:space="preserve"> liczbie punktów i takiej samej</w:t>
      </w:r>
      <w:r w:rsidRPr="00216282">
        <w:rPr>
          <w:rFonts w:cs="Tahoma"/>
          <w:bCs/>
          <w:szCs w:val="18"/>
        </w:rPr>
        <w:t xml:space="preserve"> cenie Zamawiający wezwie Wykonawców, którzy złożyli te oferty, do złożenia w terminie określonym przez Zamawiającego ofert dodatkowych. </w:t>
      </w:r>
    </w:p>
    <w:p w14:paraId="4AFC94E3" w14:textId="77777777" w:rsidR="00E07A66" w:rsidRPr="00216282" w:rsidRDefault="00E07A66" w:rsidP="00AE436B">
      <w:pPr>
        <w:pStyle w:val="Akapitzlist"/>
        <w:widowControl w:val="0"/>
        <w:numPr>
          <w:ilvl w:val="0"/>
          <w:numId w:val="116"/>
        </w:numPr>
        <w:autoSpaceDE w:val="0"/>
        <w:spacing w:after="160" w:line="256" w:lineRule="auto"/>
        <w:rPr>
          <w:rFonts w:cs="Tahoma"/>
          <w:bCs/>
          <w:szCs w:val="18"/>
        </w:rPr>
      </w:pPr>
      <w:r w:rsidRPr="00216282">
        <w:rPr>
          <w:rFonts w:cs="Tahoma"/>
          <w:bCs/>
          <w:szCs w:val="18"/>
        </w:rPr>
        <w:t>Oferty dodatkowe nie mogą być mniej korzystne od pierwotnie złożonych ofert.</w:t>
      </w:r>
    </w:p>
    <w:p w14:paraId="56E8A334" w14:textId="77777777" w:rsidR="00E07A66" w:rsidRPr="00216282" w:rsidRDefault="00E07A66" w:rsidP="00AE436B">
      <w:pPr>
        <w:pStyle w:val="Akapitzlist"/>
        <w:widowControl w:val="0"/>
        <w:numPr>
          <w:ilvl w:val="0"/>
          <w:numId w:val="116"/>
        </w:numPr>
        <w:autoSpaceDE w:val="0"/>
        <w:spacing w:after="160" w:line="256" w:lineRule="auto"/>
        <w:rPr>
          <w:rFonts w:cs="Tahoma"/>
          <w:bCs/>
          <w:szCs w:val="18"/>
        </w:rPr>
      </w:pPr>
      <w:r w:rsidRPr="00216282">
        <w:rPr>
          <w:rFonts w:cs="Tahoma"/>
          <w:bCs/>
          <w:szCs w:val="18"/>
        </w:rPr>
        <w:t>Zamawiający nie przewiduje wyboru najkorzystniejszej oferty z zastosowaniem aukcji elektronicznej.</w:t>
      </w:r>
    </w:p>
    <w:p w14:paraId="35C9DA75" w14:textId="2F318C10" w:rsidR="00E07A66" w:rsidRPr="006C2D8F" w:rsidRDefault="00E07A66" w:rsidP="00AE436B">
      <w:pPr>
        <w:pStyle w:val="Akapitzlist"/>
        <w:widowControl w:val="0"/>
        <w:numPr>
          <w:ilvl w:val="0"/>
          <w:numId w:val="116"/>
        </w:numPr>
        <w:autoSpaceDE w:val="0"/>
        <w:spacing w:after="160" w:line="256" w:lineRule="auto"/>
        <w:rPr>
          <w:rFonts w:cs="Tahoma"/>
          <w:bCs/>
          <w:szCs w:val="18"/>
        </w:rPr>
      </w:pPr>
      <w:r w:rsidRPr="006C2D8F">
        <w:rPr>
          <w:rFonts w:cs="Tahoma"/>
          <w:bCs/>
          <w:szCs w:val="18"/>
        </w:rPr>
        <w:t>Sposób oceny ofert po ich otwarciu</w:t>
      </w:r>
      <w:r w:rsidR="0069005D" w:rsidRPr="006C2D8F">
        <w:rPr>
          <w:rFonts w:cs="Tahoma"/>
          <w:bCs/>
          <w:szCs w:val="18"/>
        </w:rPr>
        <w:t>:</w:t>
      </w:r>
    </w:p>
    <w:p w14:paraId="1BCE88CE" w14:textId="3CFEF3A7" w:rsidR="00E07A66" w:rsidRPr="006C2D8F" w:rsidRDefault="00216282"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 xml:space="preserve"> </w:t>
      </w:r>
      <w:r w:rsidR="00E07A66" w:rsidRPr="006C2D8F">
        <w:rPr>
          <w:rFonts w:cs="Tahoma"/>
          <w:bCs/>
          <w:szCs w:val="18"/>
        </w:rPr>
        <w:t>Oceny ofert będzie dokonywała Komisja Przetargowa oceniając:</w:t>
      </w:r>
    </w:p>
    <w:p w14:paraId="7389EC15" w14:textId="77777777" w:rsidR="001441B9" w:rsidRPr="006C2D8F" w:rsidRDefault="00E07A66" w:rsidP="00AE436B">
      <w:pPr>
        <w:pStyle w:val="Akapitzlist"/>
        <w:widowControl w:val="0"/>
        <w:numPr>
          <w:ilvl w:val="2"/>
          <w:numId w:val="116"/>
        </w:numPr>
        <w:autoSpaceDE w:val="0"/>
        <w:spacing w:after="160" w:line="256" w:lineRule="auto"/>
        <w:ind w:left="1701" w:hanging="567"/>
        <w:rPr>
          <w:rFonts w:cs="Tahoma"/>
          <w:bCs/>
          <w:szCs w:val="18"/>
        </w:rPr>
      </w:pPr>
      <w:r w:rsidRPr="006C2D8F">
        <w:rPr>
          <w:rFonts w:cs="Tahoma"/>
          <w:bCs/>
          <w:szCs w:val="18"/>
        </w:rPr>
        <w:t>spełnienie wymaganych warunków przez Wykonawców, którzy złożyli oferty</w:t>
      </w:r>
    </w:p>
    <w:p w14:paraId="66726F22" w14:textId="2F47A9AB" w:rsidR="001441B9" w:rsidRPr="006C2D8F" w:rsidRDefault="00E07A66" w:rsidP="00AE436B">
      <w:pPr>
        <w:pStyle w:val="Akapitzlist"/>
        <w:widowControl w:val="0"/>
        <w:numPr>
          <w:ilvl w:val="2"/>
          <w:numId w:val="116"/>
        </w:numPr>
        <w:autoSpaceDE w:val="0"/>
        <w:spacing w:after="160" w:line="256" w:lineRule="auto"/>
        <w:ind w:left="1701" w:hanging="567"/>
        <w:rPr>
          <w:rFonts w:cs="Tahoma"/>
          <w:bCs/>
          <w:szCs w:val="18"/>
        </w:rPr>
      </w:pPr>
      <w:r w:rsidRPr="006C2D8F">
        <w:rPr>
          <w:rFonts w:cs="Tahoma"/>
          <w:bCs/>
          <w:szCs w:val="18"/>
        </w:rPr>
        <w:t>czy złożone zostały wszystkie dokumenty i oświadczenia,</w:t>
      </w:r>
    </w:p>
    <w:p w14:paraId="2DBAA218" w14:textId="6B44C721" w:rsidR="00E07A66" w:rsidRPr="006C2D8F" w:rsidRDefault="00E07A66" w:rsidP="00AE436B">
      <w:pPr>
        <w:pStyle w:val="Akapitzlist"/>
        <w:widowControl w:val="0"/>
        <w:numPr>
          <w:ilvl w:val="2"/>
          <w:numId w:val="116"/>
        </w:numPr>
        <w:autoSpaceDE w:val="0"/>
        <w:spacing w:after="160" w:line="256" w:lineRule="auto"/>
        <w:ind w:left="1701" w:hanging="567"/>
        <w:rPr>
          <w:rFonts w:cs="Tahoma"/>
          <w:bCs/>
          <w:szCs w:val="18"/>
        </w:rPr>
      </w:pPr>
      <w:r w:rsidRPr="006C2D8F">
        <w:rPr>
          <w:rFonts w:cs="Tahoma"/>
          <w:bCs/>
          <w:szCs w:val="18"/>
        </w:rPr>
        <w:t>treści złożonych dokumentów i oświadczeń, formy i terminu wydania (ważność),</w:t>
      </w:r>
    </w:p>
    <w:p w14:paraId="6BE943B7" w14:textId="77777777" w:rsidR="00E07A66" w:rsidRPr="006C2D8F" w:rsidRDefault="00E07A66" w:rsidP="00AE436B">
      <w:pPr>
        <w:pStyle w:val="Akapitzlist"/>
        <w:widowControl w:val="0"/>
        <w:numPr>
          <w:ilvl w:val="2"/>
          <w:numId w:val="116"/>
        </w:numPr>
        <w:autoSpaceDE w:val="0"/>
        <w:spacing w:after="160" w:line="256" w:lineRule="auto"/>
        <w:ind w:left="1701" w:hanging="567"/>
        <w:rPr>
          <w:rFonts w:cs="Tahoma"/>
          <w:bCs/>
          <w:szCs w:val="18"/>
        </w:rPr>
      </w:pPr>
      <w:r w:rsidRPr="006C2D8F">
        <w:rPr>
          <w:rFonts w:cs="Tahoma"/>
          <w:bCs/>
          <w:szCs w:val="18"/>
        </w:rPr>
        <w:t>zgodność treści oferty ze specyfikacją warunków zamówienia.</w:t>
      </w:r>
    </w:p>
    <w:p w14:paraId="6ED7AAE1" w14:textId="77777777" w:rsidR="00E07A66" w:rsidRPr="006C2D8F" w:rsidRDefault="00E07A66" w:rsidP="00AE436B">
      <w:pPr>
        <w:pStyle w:val="Akapitzlist"/>
        <w:widowControl w:val="0"/>
        <w:numPr>
          <w:ilvl w:val="0"/>
          <w:numId w:val="116"/>
        </w:numPr>
        <w:autoSpaceDE w:val="0"/>
        <w:spacing w:after="160" w:line="256" w:lineRule="auto"/>
        <w:rPr>
          <w:rFonts w:cs="Tahoma"/>
          <w:bCs/>
          <w:szCs w:val="18"/>
        </w:rPr>
      </w:pPr>
      <w:r w:rsidRPr="006C2D8F">
        <w:rPr>
          <w:rFonts w:cs="Tahoma"/>
          <w:bCs/>
          <w:szCs w:val="18"/>
        </w:rPr>
        <w:t>Zamawiający poprawi w ofercie:</w:t>
      </w:r>
    </w:p>
    <w:p w14:paraId="62C36D0D"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oczywiste omyłki pisarskie,</w:t>
      </w:r>
    </w:p>
    <w:p w14:paraId="7E3B7A8A"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oczywiste omyłki rachunkowe, z uwzględnieniem konsekwencji rachunkowych dokonanych poprawek,</w:t>
      </w:r>
    </w:p>
    <w:p w14:paraId="4AD8F2C6"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inne omyłki polegające na niezgodności oferty ze specyfikacją istotnych warunków zamówienia, niepowodujące istotnych zmian w treści oferty, niezwłocznie zawiadamiając o tym Wykonawcę, którego oferta została poprawiona.</w:t>
      </w:r>
    </w:p>
    <w:p w14:paraId="7FE66C78" w14:textId="77777777" w:rsidR="00E07A66" w:rsidRPr="00216282" w:rsidRDefault="00E07A66" w:rsidP="00AE436B">
      <w:pPr>
        <w:pStyle w:val="Akapitzlist"/>
        <w:widowControl w:val="0"/>
        <w:numPr>
          <w:ilvl w:val="0"/>
          <w:numId w:val="116"/>
        </w:numPr>
        <w:autoSpaceDE w:val="0"/>
        <w:spacing w:after="160" w:line="256" w:lineRule="auto"/>
        <w:rPr>
          <w:rFonts w:cs="Tahoma"/>
          <w:bCs/>
          <w:szCs w:val="18"/>
        </w:rPr>
      </w:pPr>
      <w:r w:rsidRPr="006C2D8F">
        <w:rPr>
          <w:rFonts w:cs="Tahoma"/>
          <w:bCs/>
          <w:szCs w:val="18"/>
        </w:rPr>
        <w:t xml:space="preserve">Zamawiający może żądać udzielenia przez Wykonawców wyjaśnień dotyczących treści złożonych ofert. Niedopuszczalne jest prowadzenie między Zamawiającym a Wykonawcą </w:t>
      </w:r>
      <w:r w:rsidRPr="006C2D8F">
        <w:rPr>
          <w:rFonts w:cs="Tahoma"/>
          <w:bCs/>
          <w:spacing w:val="-2"/>
          <w:szCs w:val="18"/>
        </w:rPr>
        <w:t xml:space="preserve">negocjacji dotyczących złożonej oferty oraz dokonywanie </w:t>
      </w:r>
      <w:r w:rsidRPr="00216282">
        <w:rPr>
          <w:rFonts w:cs="Tahoma"/>
          <w:bCs/>
          <w:spacing w:val="-2"/>
          <w:szCs w:val="18"/>
        </w:rPr>
        <w:t>jakiejkolwiek zmiany w jej treści.</w:t>
      </w:r>
      <w:r w:rsidRPr="00216282">
        <w:rPr>
          <w:rFonts w:cs="Tahoma"/>
          <w:bCs/>
          <w:szCs w:val="18"/>
        </w:rPr>
        <w:t xml:space="preserve">  </w:t>
      </w:r>
    </w:p>
    <w:p w14:paraId="45DC2FEE" w14:textId="77777777" w:rsidR="00E07A66" w:rsidRPr="00216282" w:rsidRDefault="00E07A66" w:rsidP="00AE436B">
      <w:pPr>
        <w:pStyle w:val="Akapitzlist"/>
        <w:widowControl w:val="0"/>
        <w:numPr>
          <w:ilvl w:val="0"/>
          <w:numId w:val="116"/>
        </w:numPr>
        <w:autoSpaceDE w:val="0"/>
        <w:spacing w:after="160" w:line="256" w:lineRule="auto"/>
        <w:rPr>
          <w:rFonts w:cs="Tahoma"/>
          <w:bCs/>
          <w:szCs w:val="18"/>
        </w:rPr>
      </w:pPr>
      <w:r w:rsidRPr="00216282">
        <w:rPr>
          <w:rFonts w:cs="Tahoma"/>
          <w:bCs/>
          <w:szCs w:val="18"/>
        </w:rPr>
        <w:t>Zamawiający w celu ustalenia, czy oferta zawiera rażąco niską cenę w stosunku do przedmiotu zamówienia, zwraca się do Wykonawcy o udzielenie w określonym terminie wyjaśnień dotyczących elementów oferty mających wpływ na wysokość ceny.</w:t>
      </w:r>
    </w:p>
    <w:p w14:paraId="2B278C83" w14:textId="115C0E89" w:rsidR="00E07A66" w:rsidRPr="006C2D8F" w:rsidRDefault="00E07A66" w:rsidP="00AE436B">
      <w:pPr>
        <w:pStyle w:val="Akapitzlist"/>
        <w:widowControl w:val="0"/>
        <w:numPr>
          <w:ilvl w:val="0"/>
          <w:numId w:val="116"/>
        </w:numPr>
        <w:autoSpaceDE w:val="0"/>
        <w:spacing w:after="160" w:line="256" w:lineRule="auto"/>
        <w:rPr>
          <w:rFonts w:cs="Tahoma"/>
          <w:bCs/>
          <w:szCs w:val="18"/>
        </w:rPr>
      </w:pPr>
      <w:r w:rsidRPr="006C2D8F">
        <w:rPr>
          <w:rFonts w:cs="Tahoma"/>
          <w:bCs/>
          <w:szCs w:val="18"/>
        </w:rPr>
        <w:t>Zamawiający odrzuca ofertę Wykonawcy, który nie złożył wyjaśnień lub jeżeli dokonana ocena wyjaśnień wraz z dos</w:t>
      </w:r>
      <w:r w:rsidR="002511A9" w:rsidRPr="006C2D8F">
        <w:rPr>
          <w:rFonts w:cs="Tahoma"/>
          <w:bCs/>
          <w:szCs w:val="18"/>
        </w:rPr>
        <w:t>tarczonymi dowodami potwierdza,</w:t>
      </w:r>
      <w:r w:rsidRPr="006C2D8F">
        <w:rPr>
          <w:rFonts w:cs="Tahoma"/>
          <w:bCs/>
          <w:szCs w:val="18"/>
        </w:rPr>
        <w:t xml:space="preserve"> że oferta zawiera rażąco niską cenę w stosunku do przedmiotu zamówienia.</w:t>
      </w:r>
    </w:p>
    <w:p w14:paraId="27464945" w14:textId="77777777" w:rsidR="00E07A66" w:rsidRPr="006C2D8F" w:rsidRDefault="00E07A66" w:rsidP="00AE436B">
      <w:pPr>
        <w:pStyle w:val="Akapitzlist"/>
        <w:widowControl w:val="0"/>
        <w:numPr>
          <w:ilvl w:val="0"/>
          <w:numId w:val="116"/>
        </w:numPr>
        <w:autoSpaceDE w:val="0"/>
        <w:spacing w:after="160" w:line="256" w:lineRule="auto"/>
        <w:rPr>
          <w:rFonts w:cs="Tahoma"/>
          <w:bCs/>
          <w:szCs w:val="18"/>
        </w:rPr>
      </w:pPr>
      <w:r w:rsidRPr="006C2D8F">
        <w:rPr>
          <w:rFonts w:cs="Tahoma"/>
          <w:bCs/>
          <w:szCs w:val="18"/>
        </w:rPr>
        <w:t>Zamawiający odrzuci ofertę, jeżeli:</w:t>
      </w:r>
      <w:r w:rsidRPr="006C2D8F">
        <w:rPr>
          <w:rFonts w:cs="Tahoma"/>
          <w:bCs/>
          <w:szCs w:val="18"/>
        </w:rPr>
        <w:tab/>
        <w:t xml:space="preserve">                                                         </w:t>
      </w:r>
    </w:p>
    <w:p w14:paraId="4E75A113"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 xml:space="preserve">jej treść nie odpowiada treści SWZ; </w:t>
      </w:r>
    </w:p>
    <w:p w14:paraId="11B13AE9"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jej złożenie stanowi czyn nieuczciwej konkurencji w rozumieniu przepisów o zwalczaniu nieuczciwej konkurencji;</w:t>
      </w:r>
    </w:p>
    <w:p w14:paraId="572DAA6D"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zawiera rażąco niską cenę w stosunku do przedmiotu zamówienia;</w:t>
      </w:r>
    </w:p>
    <w:p w14:paraId="0DEFF0C4"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została złożona przez Wykonawcę wykluczonego z udziału w postępowaniu o udzielenie zamówienia;</w:t>
      </w:r>
    </w:p>
    <w:p w14:paraId="48F44886"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zawiera błędy w obliczeniu ceny;</w:t>
      </w:r>
    </w:p>
    <w:p w14:paraId="5E8F14CB"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 xml:space="preserve">Wykonawca w terminie 3 dni od dnia otrzymania zawiadomienia nie zgodził się na poprawienie omyłki; </w:t>
      </w:r>
    </w:p>
    <w:p w14:paraId="321DA0F7"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jest nieważna na podstawie odrębnych przepisów.</w:t>
      </w:r>
    </w:p>
    <w:p w14:paraId="35B4E8D1" w14:textId="333D3EA0" w:rsidR="00E07A66" w:rsidRPr="006C2D8F" w:rsidRDefault="00CD2407" w:rsidP="00AE436B">
      <w:pPr>
        <w:pStyle w:val="Akapitzlist"/>
        <w:widowControl w:val="0"/>
        <w:numPr>
          <w:ilvl w:val="0"/>
          <w:numId w:val="116"/>
        </w:numPr>
        <w:autoSpaceDE w:val="0"/>
        <w:spacing w:after="160" w:line="256" w:lineRule="auto"/>
        <w:rPr>
          <w:rFonts w:cs="Tahoma"/>
          <w:bCs/>
          <w:szCs w:val="18"/>
        </w:rPr>
      </w:pPr>
      <w:r w:rsidRPr="006C2D8F">
        <w:rPr>
          <w:rFonts w:cs="Tahoma"/>
          <w:bCs/>
          <w:szCs w:val="18"/>
        </w:rPr>
        <w:t>Opis sposobu oceny oferty:</w:t>
      </w:r>
    </w:p>
    <w:p w14:paraId="78545F88" w14:textId="72400DF6"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 xml:space="preserve">przyjmuje się skalę ocen jednakową dla każdego z kryterium wymienionego w </w:t>
      </w:r>
      <w:r w:rsidR="002511A9" w:rsidRPr="006C2D8F">
        <w:rPr>
          <w:rFonts w:cs="Tahoma"/>
          <w:bCs/>
          <w:szCs w:val="18"/>
        </w:rPr>
        <w:t>ust.</w:t>
      </w:r>
      <w:r w:rsidRPr="006C2D8F">
        <w:rPr>
          <w:rFonts w:cs="Tahoma"/>
          <w:bCs/>
          <w:szCs w:val="18"/>
        </w:rPr>
        <w:t xml:space="preserve"> </w:t>
      </w:r>
      <w:r w:rsidR="002511A9" w:rsidRPr="006C2D8F">
        <w:rPr>
          <w:rFonts w:cs="Tahoma"/>
          <w:bCs/>
          <w:szCs w:val="18"/>
        </w:rPr>
        <w:t>2 i 3 rozdz. V</w:t>
      </w:r>
      <w:r w:rsidRPr="006C2D8F">
        <w:rPr>
          <w:rFonts w:cs="Tahoma"/>
          <w:bCs/>
          <w:szCs w:val="18"/>
        </w:rPr>
        <w:t>I S</w:t>
      </w:r>
      <w:r w:rsidR="002511A9" w:rsidRPr="006C2D8F">
        <w:rPr>
          <w:rFonts w:cs="Tahoma"/>
          <w:bCs/>
          <w:szCs w:val="18"/>
        </w:rPr>
        <w:t xml:space="preserve">pecyfikacji Warunków Zamówienia od </w:t>
      </w:r>
      <w:r w:rsidRPr="006C2D8F">
        <w:rPr>
          <w:rFonts w:cs="Tahoma"/>
          <w:bCs/>
          <w:szCs w:val="18"/>
        </w:rPr>
        <w:t>1 do 100 punktów, punkty za w/w kryteria będą mnożone przez ich wagę;</w:t>
      </w:r>
    </w:p>
    <w:p w14:paraId="57E1DACB" w14:textId="77777777" w:rsidR="00E07A66" w:rsidRPr="006C2D8F" w:rsidRDefault="00E07A66" w:rsidP="00AE436B">
      <w:pPr>
        <w:pStyle w:val="Akapitzlist"/>
        <w:numPr>
          <w:ilvl w:val="1"/>
          <w:numId w:val="116"/>
        </w:numPr>
        <w:spacing w:after="160" w:line="256" w:lineRule="auto"/>
        <w:ind w:hanging="71"/>
        <w:jc w:val="left"/>
        <w:rPr>
          <w:rFonts w:cs="Tahoma"/>
          <w:bCs/>
          <w:szCs w:val="18"/>
        </w:rPr>
      </w:pPr>
      <w:r w:rsidRPr="006C2D8F">
        <w:rPr>
          <w:rFonts w:cs="Tahoma"/>
          <w:bCs/>
          <w:szCs w:val="18"/>
        </w:rPr>
        <w:t>suma ocen dla każdego z kryteriów stanowić będzie końcową ocenę danej oferty;</w:t>
      </w:r>
    </w:p>
    <w:p w14:paraId="0E93774A" w14:textId="7BFFE558"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oferta, która będzie przedstawiała najkorzystniejszy bilans, czyli najwyższą liczbę przyznanych punktów w oparciu o ww. kryteria, zostanie uznana za najkorzystniejszą. Pozostałe oferty zostaną sklasyfikowane zgodnie z ilością uzyskanych punktów;</w:t>
      </w:r>
    </w:p>
    <w:p w14:paraId="4A5407AE"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wykonawcy, składając oferty dodatkowe, nie mogą zaoferować cen wyższych niż zaoferowane w złożonych ofertach;</w:t>
      </w:r>
    </w:p>
    <w:p w14:paraId="14B78816"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Zamawiający wybiera najkorzystniejszą ofertę̨ w terminie związania ofertą określonym w SWZ;</w:t>
      </w:r>
    </w:p>
    <w:p w14:paraId="5FEC80B8" w14:textId="419829AD" w:rsidR="00E07A66" w:rsidRPr="006C2D8F" w:rsidRDefault="002511A9"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J</w:t>
      </w:r>
      <w:r w:rsidR="00E07A66" w:rsidRPr="006C2D8F">
        <w:rPr>
          <w:rFonts w:cs="Tahoma"/>
          <w:bCs/>
          <w:szCs w:val="18"/>
        </w:rPr>
        <w:t>eżeli termin związania ofertą upłynie przed wyborem najkorzystniejszej oferty, Zamawiający wezwie Wykonawcę̨, którego oferta otrzymała najwyższą ocenę̨, do wyrażenia, w wyznaczonym przez Zamawiającego terminie, pisemnej zgody na wybór jego oferty;</w:t>
      </w:r>
    </w:p>
    <w:p w14:paraId="0F12ECB0" w14:textId="0BAF8A76" w:rsidR="00E07A66" w:rsidRPr="006C2D8F" w:rsidRDefault="00644357"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w</w:t>
      </w:r>
      <w:r w:rsidR="00E07A66" w:rsidRPr="006C2D8F">
        <w:rPr>
          <w:rFonts w:cs="Tahoma"/>
          <w:bCs/>
          <w:szCs w:val="18"/>
        </w:rPr>
        <w:t xml:space="preserve"> przypadku braku zgody, o której mowa w pkt </w:t>
      </w:r>
      <w:r w:rsidR="002511A9" w:rsidRPr="006C2D8F">
        <w:rPr>
          <w:rFonts w:cs="Tahoma"/>
          <w:bCs/>
          <w:szCs w:val="18"/>
        </w:rPr>
        <w:t xml:space="preserve">23.6 </w:t>
      </w:r>
      <w:r w:rsidR="00E07A66" w:rsidRPr="006C2D8F">
        <w:rPr>
          <w:rFonts w:cs="Tahoma"/>
          <w:bCs/>
          <w:szCs w:val="18"/>
        </w:rPr>
        <w:t xml:space="preserve">oferta podlega odrzuceniu, a Zamawiający zwraca się̨ o wyrażenie takiej zgody do kolejnego Wykonawcy, którego oferta została najwyżej </w:t>
      </w:r>
      <w:r w:rsidR="00E07A66" w:rsidRPr="006C2D8F">
        <w:rPr>
          <w:rFonts w:cs="Tahoma"/>
          <w:bCs/>
          <w:szCs w:val="18"/>
        </w:rPr>
        <w:lastRenderedPageBreak/>
        <w:t>oceniona, chyba ze zachodzą̨ przesłanki do unieważnienia postepowania.</w:t>
      </w:r>
    </w:p>
    <w:p w14:paraId="640EC73F" w14:textId="77777777" w:rsidR="00E07A66" w:rsidRPr="006C2D8F" w:rsidRDefault="00E07A66" w:rsidP="00AE436B">
      <w:pPr>
        <w:pStyle w:val="Akapitzlist"/>
        <w:widowControl w:val="0"/>
        <w:numPr>
          <w:ilvl w:val="0"/>
          <w:numId w:val="116"/>
        </w:numPr>
        <w:autoSpaceDE w:val="0"/>
        <w:spacing w:after="160" w:line="256" w:lineRule="auto"/>
        <w:rPr>
          <w:rFonts w:cs="Tahoma"/>
          <w:bCs/>
          <w:szCs w:val="18"/>
        </w:rPr>
      </w:pPr>
      <w:r w:rsidRPr="006C2D8F">
        <w:rPr>
          <w:rFonts w:cs="Tahoma"/>
          <w:bCs/>
          <w:szCs w:val="18"/>
        </w:rPr>
        <w:t>Zamawiający unieważni postępowanie o udzielenie zamówienia, w następujących przypadkach:</w:t>
      </w:r>
    </w:p>
    <w:p w14:paraId="25FE9547"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nie złożono żadnej oferty niepodlegającej odrzuceniu;</w:t>
      </w:r>
    </w:p>
    <w:p w14:paraId="32B19305"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 xml:space="preserve">cena najkorzystniejszej oferty przewyższa kwotę, którą Zamawiający zamierza przeznaczyć na sfinansowanie zamówienia; </w:t>
      </w:r>
    </w:p>
    <w:p w14:paraId="6161F291"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wystąpiła istotna zmiana okoliczności powodująca, że prowadzenie postępowania lub wykonanie zamówienia nie leży w interesie Zamawiającego, czego nie można było wcześniej przewidzieć;</w:t>
      </w:r>
    </w:p>
    <w:p w14:paraId="05A39705" w14:textId="77777777" w:rsidR="00E07A66" w:rsidRPr="006C2D8F" w:rsidRDefault="00E07A66" w:rsidP="00AE436B">
      <w:pPr>
        <w:pStyle w:val="Akapitzlist"/>
        <w:widowControl w:val="0"/>
        <w:numPr>
          <w:ilvl w:val="1"/>
          <w:numId w:val="116"/>
        </w:numPr>
        <w:autoSpaceDE w:val="0"/>
        <w:spacing w:after="160" w:line="256" w:lineRule="auto"/>
        <w:ind w:hanging="71"/>
        <w:rPr>
          <w:rFonts w:cs="Tahoma"/>
          <w:bCs/>
          <w:szCs w:val="18"/>
        </w:rPr>
      </w:pPr>
      <w:r w:rsidRPr="006C2D8F">
        <w:rPr>
          <w:rFonts w:cs="Tahoma"/>
          <w:bCs/>
          <w:szCs w:val="18"/>
        </w:rPr>
        <w:t>postępowanie obarczone jest niemożliwą do usunięcia wadą uniemożliwiającą zawarcie ważnej umowy w sprawie zamówienia publicznego;</w:t>
      </w:r>
    </w:p>
    <w:p w14:paraId="6FE55555" w14:textId="77777777" w:rsidR="00E07A66" w:rsidRPr="006C2D8F" w:rsidRDefault="00E07A66" w:rsidP="00AE436B">
      <w:pPr>
        <w:pStyle w:val="Akapitzlist"/>
        <w:widowControl w:val="0"/>
        <w:numPr>
          <w:ilvl w:val="1"/>
          <w:numId w:val="116"/>
        </w:numPr>
        <w:tabs>
          <w:tab w:val="left" w:pos="720"/>
        </w:tabs>
        <w:autoSpaceDE w:val="0"/>
        <w:spacing w:after="160" w:line="256" w:lineRule="auto"/>
        <w:ind w:hanging="71"/>
        <w:rPr>
          <w:rFonts w:cs="Tahoma"/>
          <w:bCs/>
          <w:szCs w:val="18"/>
        </w:rPr>
      </w:pPr>
      <w:r w:rsidRPr="006C2D8F">
        <w:rPr>
          <w:rFonts w:cs="Tahoma"/>
          <w:bCs/>
          <w:szCs w:val="18"/>
        </w:rPr>
        <w:t xml:space="preserve">Zamawiający zastrzega sobie możliwość unieważnienia postępowania na każdym jego etapie bez podania przyczyny.   </w:t>
      </w:r>
    </w:p>
    <w:p w14:paraId="4C0798C3" w14:textId="77777777" w:rsidR="00E07A66" w:rsidRPr="006C2D8F" w:rsidRDefault="00E07A66" w:rsidP="00AE436B">
      <w:pPr>
        <w:pStyle w:val="Akapitzlist"/>
        <w:widowControl w:val="0"/>
        <w:numPr>
          <w:ilvl w:val="0"/>
          <w:numId w:val="116"/>
        </w:numPr>
        <w:autoSpaceDE w:val="0"/>
        <w:spacing w:after="160" w:line="256" w:lineRule="auto"/>
        <w:rPr>
          <w:rFonts w:cs="Tahoma"/>
          <w:bCs/>
          <w:szCs w:val="18"/>
        </w:rPr>
      </w:pPr>
      <w:r w:rsidRPr="006C2D8F">
        <w:rPr>
          <w:rFonts w:cs="Tahoma"/>
          <w:bCs/>
          <w:szCs w:val="18"/>
        </w:rPr>
        <w:t>O unieważnieniu postępowania o udzielenie zamówienia Zamawiający, zawiadamia równocześnie wszystkich Wykonawców, którzy:</w:t>
      </w:r>
    </w:p>
    <w:p w14:paraId="5A7C467B" w14:textId="77777777" w:rsidR="00E07A66" w:rsidRPr="006C2D8F" w:rsidRDefault="00E07A66" w:rsidP="00AE436B">
      <w:pPr>
        <w:pStyle w:val="Akapitzlist"/>
        <w:widowControl w:val="0"/>
        <w:numPr>
          <w:ilvl w:val="1"/>
          <w:numId w:val="116"/>
        </w:numPr>
        <w:autoSpaceDE w:val="0"/>
        <w:spacing w:after="0" w:line="256" w:lineRule="auto"/>
        <w:ind w:hanging="71"/>
        <w:rPr>
          <w:rFonts w:cs="Tahoma"/>
          <w:bCs/>
          <w:szCs w:val="18"/>
        </w:rPr>
      </w:pPr>
      <w:r w:rsidRPr="006C2D8F">
        <w:rPr>
          <w:rFonts w:cs="Tahoma"/>
          <w:bCs/>
          <w:szCs w:val="18"/>
        </w:rPr>
        <w:t>ubiegali się o udzielenie zamówienia – w przypadku unieważnienia postępowania przed upływem  terminu składania ofert;</w:t>
      </w:r>
    </w:p>
    <w:p w14:paraId="520ECAAA" w14:textId="39230987" w:rsidR="00644357" w:rsidRPr="006C2D8F" w:rsidRDefault="00E07A66" w:rsidP="00AE436B">
      <w:pPr>
        <w:pStyle w:val="Akapitzlist"/>
        <w:widowControl w:val="0"/>
        <w:numPr>
          <w:ilvl w:val="1"/>
          <w:numId w:val="116"/>
        </w:numPr>
        <w:autoSpaceDE w:val="0"/>
        <w:spacing w:after="0" w:line="256" w:lineRule="auto"/>
        <w:ind w:hanging="71"/>
        <w:rPr>
          <w:rFonts w:cs="Tahoma"/>
          <w:bCs/>
          <w:szCs w:val="18"/>
        </w:rPr>
      </w:pPr>
      <w:r w:rsidRPr="006C2D8F">
        <w:rPr>
          <w:rFonts w:cs="Tahoma"/>
          <w:bCs/>
          <w:szCs w:val="18"/>
        </w:rPr>
        <w:t>złożyli oferty – w przypadku unieważnienia postępowania po upływie terminu składania ofert.</w:t>
      </w:r>
    </w:p>
    <w:p w14:paraId="040DF0D2" w14:textId="042FEE71" w:rsidR="006C2D8F" w:rsidRDefault="003A4DF1" w:rsidP="00AE436B">
      <w:pPr>
        <w:pStyle w:val="Akapitzlist1"/>
        <w:numPr>
          <w:ilvl w:val="1"/>
          <w:numId w:val="123"/>
        </w:numPr>
        <w:ind w:left="567" w:hanging="425"/>
        <w:rPr>
          <w:rFonts w:ascii="Tahoma" w:hAnsi="Tahoma" w:cs="Tahoma"/>
          <w:color w:val="auto"/>
          <w:sz w:val="18"/>
          <w:szCs w:val="18"/>
          <w:lang w:eastAsia="en-US" w:bidi="ar-SA"/>
        </w:rPr>
      </w:pPr>
      <w:r w:rsidRPr="006C2D8F">
        <w:rPr>
          <w:rFonts w:ascii="Tahoma" w:hAnsi="Tahoma" w:cs="Tahoma"/>
          <w:color w:val="auto"/>
          <w:sz w:val="18"/>
          <w:szCs w:val="18"/>
          <w:lang w:eastAsia="en-US" w:bidi="ar-SA"/>
        </w:rPr>
        <w:t>Cena stanowi całkowite wynagrodzenie brutto należne Wykonawcy za wykonanie przedmiotu zamówienia określonego w SWZ.</w:t>
      </w:r>
    </w:p>
    <w:p w14:paraId="3339BDFA" w14:textId="4EB02B23" w:rsidR="00E07A66" w:rsidRPr="006C2D8F" w:rsidRDefault="00E07A66" w:rsidP="006C2D8F">
      <w:pPr>
        <w:tabs>
          <w:tab w:val="left" w:pos="1080"/>
        </w:tabs>
      </w:pPr>
    </w:p>
    <w:p w14:paraId="0B2E3C8C" w14:textId="1A7DA2FC" w:rsidR="00B63DD0" w:rsidRPr="006C2D8F" w:rsidRDefault="001D09FE" w:rsidP="001D09FE">
      <w:pPr>
        <w:pStyle w:val="Akapitzlist1"/>
        <w:pageBreakBefore/>
        <w:ind w:left="1134" w:hanging="1134"/>
        <w:rPr>
          <w:rFonts w:ascii="Tahoma" w:hAnsi="Tahoma" w:cs="Tahoma"/>
          <w:b/>
          <w:bCs/>
          <w:sz w:val="18"/>
          <w:szCs w:val="18"/>
        </w:rPr>
      </w:pPr>
      <w:bookmarkStart w:id="3" w:name="_Toc37739997"/>
      <w:r w:rsidRPr="006C2D8F">
        <w:rPr>
          <w:rFonts w:ascii="Tahoma" w:hAnsi="Tahoma" w:cs="Tahoma"/>
          <w:b/>
          <w:bCs/>
          <w:sz w:val="18"/>
          <w:szCs w:val="18"/>
        </w:rPr>
        <w:lastRenderedPageBreak/>
        <w:t xml:space="preserve">Rozdział  VII. </w:t>
      </w:r>
      <w:r w:rsidR="00B63DD0" w:rsidRPr="006C2D8F">
        <w:rPr>
          <w:rFonts w:ascii="Tahoma" w:hAnsi="Tahoma" w:cs="Tahoma"/>
          <w:b/>
          <w:bCs/>
          <w:sz w:val="18"/>
          <w:szCs w:val="18"/>
        </w:rPr>
        <w:t>Warunki udziału w postępowaniu oraz podstawy wykluczenia</w:t>
      </w:r>
      <w:bookmarkEnd w:id="3"/>
    </w:p>
    <w:p w14:paraId="24D6A57A" w14:textId="079AB5C6" w:rsidR="00DB52C8" w:rsidRPr="00DB52C8" w:rsidRDefault="00B63DD0" w:rsidP="00AE436B">
      <w:pPr>
        <w:pStyle w:val="Nagwek1"/>
        <w:numPr>
          <w:ilvl w:val="0"/>
          <w:numId w:val="92"/>
        </w:numPr>
      </w:pPr>
      <w:r w:rsidRPr="002C370D">
        <w:t>O udzielenie zamówienia publicznego może ubiegać się Wykonawca, który:</w:t>
      </w:r>
      <w:r w:rsidR="00DB52C8">
        <w:t xml:space="preserve">  </w:t>
      </w:r>
    </w:p>
    <w:p w14:paraId="240AE3AF" w14:textId="156A2483" w:rsidR="00B63DD0" w:rsidRPr="002C370D" w:rsidRDefault="00B63DD0" w:rsidP="00704862">
      <w:pPr>
        <w:pStyle w:val="Nagwek2"/>
        <w:numPr>
          <w:ilvl w:val="0"/>
          <w:numId w:val="71"/>
        </w:numPr>
      </w:pPr>
      <w:r w:rsidRPr="002C370D">
        <w:rPr>
          <w:b/>
          <w:bCs/>
        </w:rPr>
        <w:t>nie podlega wykluczeniu</w:t>
      </w:r>
      <w:r w:rsidRPr="002C370D">
        <w:t>, tj. wobec którego nie zachodzą okoliczności określone w art. 108 ust. 1 pkt 1-6 oraz 108 ust. 2 ustawy Pzp.</w:t>
      </w:r>
      <w:r w:rsidR="00A06D36" w:rsidRPr="002C370D">
        <w:t xml:space="preserve"> z uwzględnieniem postanowień</w:t>
      </w:r>
      <w:r w:rsidR="00426F11" w:rsidRPr="002C370D">
        <w:t>,</w:t>
      </w:r>
      <w:r w:rsidR="00A06D36" w:rsidRPr="002C370D">
        <w:t xml:space="preserve"> o których mowa w art. 393 ust. 4</w:t>
      </w:r>
      <w:r w:rsidR="00EB73E0" w:rsidRPr="002C370D">
        <w:t>,</w:t>
      </w:r>
      <w:r w:rsidR="00A06D36" w:rsidRPr="002C370D">
        <w:t xml:space="preserve"> tj. </w:t>
      </w:r>
      <w:r w:rsidR="00EB73E0" w:rsidRPr="002C370D">
        <w:t>w </w:t>
      </w:r>
      <w:r w:rsidR="00A06D36" w:rsidRPr="002C370D">
        <w:t>postępowaniu o udzielenie zamówienia sektorowego wykonawca nie podlega wykluczeniu w</w:t>
      </w:r>
      <w:r w:rsidR="00426F11" w:rsidRPr="002C370D">
        <w:t> </w:t>
      </w:r>
      <w:r w:rsidR="00A06D36" w:rsidRPr="002C370D">
        <w:t>przypadku, o którym mowa w</w:t>
      </w:r>
      <w:r w:rsidR="00EB73E0" w:rsidRPr="002C370D">
        <w:t xml:space="preserve"> </w:t>
      </w:r>
      <w:r w:rsidR="00A06D36" w:rsidRPr="002C370D">
        <w:t>art.</w:t>
      </w:r>
      <w:r w:rsidR="00EB73E0" w:rsidRPr="002C370D">
        <w:t> </w:t>
      </w:r>
      <w:r w:rsidR="00A06D36" w:rsidRPr="002C370D">
        <w:t>108</w:t>
      </w:r>
      <w:r w:rsidR="008C7117" w:rsidRPr="002C370D">
        <w:t> </w:t>
      </w:r>
      <w:r w:rsidR="00A06D36" w:rsidRPr="002C370D">
        <w:t>ust.</w:t>
      </w:r>
      <w:r w:rsidR="008C7117" w:rsidRPr="002C370D">
        <w:t> </w:t>
      </w:r>
      <w:r w:rsidR="00A06D36" w:rsidRPr="002C370D">
        <w:t>1</w:t>
      </w:r>
      <w:r w:rsidR="008C7117" w:rsidRPr="002C370D">
        <w:t xml:space="preserve"> </w:t>
      </w:r>
      <w:r w:rsidR="00A06D36" w:rsidRPr="002C370D">
        <w:t>pkt</w:t>
      </w:r>
      <w:r w:rsidR="008C7117" w:rsidRPr="002C370D">
        <w:t> </w:t>
      </w:r>
      <w:r w:rsidR="00A06D36" w:rsidRPr="002C370D">
        <w:t>1</w:t>
      </w:r>
      <w:r w:rsidR="008C7117" w:rsidRPr="002C370D">
        <w:t xml:space="preserve"> </w:t>
      </w:r>
      <w:r w:rsidR="00A06D36" w:rsidRPr="002C370D">
        <w:t>lit.</w:t>
      </w:r>
      <w:r w:rsidR="008C7117" w:rsidRPr="002C370D">
        <w:t> </w:t>
      </w:r>
      <w:r w:rsidR="00A06D36" w:rsidRPr="002C370D">
        <w:t>h, oraz w przypadku, o</w:t>
      </w:r>
      <w:r w:rsidR="008C7117" w:rsidRPr="002C370D">
        <w:t> </w:t>
      </w:r>
      <w:r w:rsidR="00A06D36" w:rsidRPr="002C370D">
        <w:t>którym mowa w</w:t>
      </w:r>
      <w:r w:rsidR="008C7117" w:rsidRPr="002C370D">
        <w:t> </w:t>
      </w:r>
      <w:r w:rsidR="00A06D36" w:rsidRPr="002C370D">
        <w:t>art.</w:t>
      </w:r>
      <w:r w:rsidR="008C7117" w:rsidRPr="002C370D">
        <w:t> </w:t>
      </w:r>
      <w:r w:rsidR="00A06D36" w:rsidRPr="002C370D">
        <w:t>108</w:t>
      </w:r>
      <w:r w:rsidR="008C7117" w:rsidRPr="002C370D">
        <w:t> </w:t>
      </w:r>
      <w:r w:rsidR="00A06D36" w:rsidRPr="002C370D">
        <w:t>ust.</w:t>
      </w:r>
      <w:r w:rsidR="008C7117" w:rsidRPr="002C370D">
        <w:t> </w:t>
      </w:r>
      <w:r w:rsidR="00A06D36" w:rsidRPr="002C370D">
        <w:t>1</w:t>
      </w:r>
      <w:r w:rsidR="00EB73E0" w:rsidRPr="002C370D">
        <w:t> </w:t>
      </w:r>
      <w:r w:rsidR="00A06D36" w:rsidRPr="002C370D">
        <w:t>pkt</w:t>
      </w:r>
      <w:r w:rsidR="008C7117" w:rsidRPr="002C370D">
        <w:t> </w:t>
      </w:r>
      <w:r w:rsidR="00A06D36" w:rsidRPr="002C370D">
        <w:t>2, jeżeli osoba, o której mowa w tym przepisie została skazana za przestępstwo wymienione w</w:t>
      </w:r>
      <w:r w:rsidR="008C7117" w:rsidRPr="002C370D">
        <w:t xml:space="preserve"> </w:t>
      </w:r>
      <w:r w:rsidR="00A06D36" w:rsidRPr="002C370D">
        <w:t>art.</w:t>
      </w:r>
      <w:r w:rsidR="008C7117" w:rsidRPr="002C370D">
        <w:t> </w:t>
      </w:r>
      <w:r w:rsidR="00A06D36" w:rsidRPr="002C370D">
        <w:t>108</w:t>
      </w:r>
      <w:r w:rsidR="008C7117" w:rsidRPr="002C370D">
        <w:t xml:space="preserve"> </w:t>
      </w:r>
      <w:r w:rsidR="00A06D36" w:rsidRPr="002C370D">
        <w:t>ust.</w:t>
      </w:r>
      <w:r w:rsidR="008C7117" w:rsidRPr="002C370D">
        <w:t> </w:t>
      </w:r>
      <w:r w:rsidR="00A06D36" w:rsidRPr="002C370D">
        <w:t>1</w:t>
      </w:r>
      <w:r w:rsidR="00EB73E0" w:rsidRPr="002C370D">
        <w:t xml:space="preserve"> </w:t>
      </w:r>
      <w:r w:rsidR="00A06D36" w:rsidRPr="002C370D">
        <w:t>pkt</w:t>
      </w:r>
      <w:r w:rsidR="008C7117" w:rsidRPr="002C370D">
        <w:t> </w:t>
      </w:r>
      <w:r w:rsidR="00A06D36" w:rsidRPr="002C370D">
        <w:t>1</w:t>
      </w:r>
      <w:r w:rsidR="008C7117" w:rsidRPr="002C370D">
        <w:t xml:space="preserve"> </w:t>
      </w:r>
      <w:r w:rsidR="00A06D36" w:rsidRPr="002C370D">
        <w:t>lit</w:t>
      </w:r>
      <w:r w:rsidR="008C7117" w:rsidRPr="002C370D">
        <w:t>. </w:t>
      </w:r>
      <w:r w:rsidR="00A06D36" w:rsidRPr="002C370D">
        <w:t>h.</w:t>
      </w:r>
    </w:p>
    <w:p w14:paraId="50CD6FAA" w14:textId="77777777" w:rsidR="00B63DD0" w:rsidRPr="002C370D" w:rsidRDefault="00B63DD0" w:rsidP="00413D1D">
      <w:pPr>
        <w:pStyle w:val="Nagwek2"/>
      </w:pPr>
      <w:r w:rsidRPr="002C370D">
        <w:rPr>
          <w:b/>
          <w:bCs/>
        </w:rPr>
        <w:t>nie podlega wykluczeniu</w:t>
      </w:r>
      <w:r w:rsidRPr="002C370D">
        <w:t xml:space="preserve"> na postawie następujących dodatkowych przesłanek: </w:t>
      </w:r>
    </w:p>
    <w:p w14:paraId="7441A459" w14:textId="77C47B31" w:rsidR="00B63DD0" w:rsidRPr="002C370D" w:rsidRDefault="00B63DD0" w:rsidP="00704862">
      <w:pPr>
        <w:pStyle w:val="Nagwek3"/>
        <w:numPr>
          <w:ilvl w:val="0"/>
          <w:numId w:val="72"/>
        </w:numPr>
        <w:rPr>
          <w:rFonts w:cs="Tahoma"/>
          <w:szCs w:val="18"/>
        </w:rPr>
      </w:pPr>
      <w:r w:rsidRPr="002C370D">
        <w:rPr>
          <w:rFonts w:cs="Tahoma"/>
          <w:szCs w:val="18"/>
        </w:rPr>
        <w:t>o których mowa w art. 109 ust. 1 pkt 1 ustawy Pzp</w:t>
      </w:r>
      <w:r w:rsidRPr="002C370D">
        <w:rPr>
          <w:rFonts w:cs="Tahoma"/>
          <w:szCs w:val="18"/>
          <w:u w:val="single"/>
        </w:rPr>
        <w:t>,</w:t>
      </w:r>
      <w:r w:rsidRPr="002C370D">
        <w:rPr>
          <w:rFonts w:cs="Tahoma"/>
          <w:szCs w:val="18"/>
        </w:rPr>
        <w:t xml:space="preserve"> tj. który naruszył obowiązki dotyczące płatności podatków, opłat lub składek na ubezpieczenia społeczne lub zdrowotne, z wyjątkiem przypadku, o którym mowa w art. 108 ust. 1 pkt 3 ustawy Pzp, chyba że Wykonawca odpowiednio przed upływem terminu do składnia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4AD123" w14:textId="77777777" w:rsidR="00B63DD0" w:rsidRPr="002C370D" w:rsidRDefault="00B63DD0" w:rsidP="00B63DD0">
      <w:pPr>
        <w:pStyle w:val="Nagwek3"/>
        <w:rPr>
          <w:rFonts w:cs="Tahoma"/>
          <w:szCs w:val="18"/>
        </w:rPr>
      </w:pPr>
      <w:r w:rsidRPr="002C370D">
        <w:rPr>
          <w:rFonts w:cs="Tahoma"/>
          <w:szCs w:val="18"/>
        </w:rPr>
        <w:t>o których mowa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D090B6" w14:textId="36D31BBD" w:rsidR="00190C6F" w:rsidRPr="002C370D" w:rsidRDefault="00190C6F" w:rsidP="00B63DD0">
      <w:pPr>
        <w:pStyle w:val="Nagwek3"/>
        <w:rPr>
          <w:rFonts w:cs="Tahoma"/>
          <w:szCs w:val="18"/>
        </w:rPr>
      </w:pPr>
      <w:r w:rsidRPr="002C370D">
        <w:rPr>
          <w:rFonts w:cs="Tahoma"/>
          <w:szCs w:val="18"/>
        </w:rPr>
        <w:t xml:space="preserve"> </w:t>
      </w:r>
      <w:r w:rsidR="00B52CB6" w:rsidRPr="002C370D">
        <w:rPr>
          <w:rFonts w:cs="Tahoma"/>
          <w:szCs w:val="18"/>
        </w:rPr>
        <w:t xml:space="preserve">o których mowa w art. 109 ust. 1 pkt 7 ustawy Pzp. tj. </w:t>
      </w:r>
      <w:r w:rsidR="00B52CB6" w:rsidRPr="002C370D">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4C4EFD" w14:textId="20691964" w:rsidR="00190C6F" w:rsidRPr="002C370D" w:rsidRDefault="00190C6F" w:rsidP="00B63DD0">
      <w:pPr>
        <w:pStyle w:val="Nagwek3"/>
        <w:rPr>
          <w:rFonts w:cs="Tahoma"/>
          <w:szCs w:val="18"/>
        </w:rPr>
      </w:pPr>
      <w:r w:rsidRPr="002C370D">
        <w:rPr>
          <w:rFonts w:cs="Tahoma"/>
          <w:szCs w:val="18"/>
        </w:rPr>
        <w:t xml:space="preserve"> </w:t>
      </w:r>
      <w:r w:rsidR="00B52CB6" w:rsidRPr="002C370D">
        <w:rPr>
          <w:rFonts w:cs="Tahoma"/>
          <w:szCs w:val="18"/>
        </w:rPr>
        <w:t xml:space="preserve">o których mowa w art. 109 ust. 1 pkt 8 ustawy Pzp. tj </w:t>
      </w:r>
      <w:r w:rsidR="00B52CB6" w:rsidRPr="002C370D">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A42A25" w14:textId="5EAEF1C0" w:rsidR="00B52CB6" w:rsidRPr="002C370D" w:rsidRDefault="00B52CB6" w:rsidP="002C370D">
      <w:pPr>
        <w:pStyle w:val="Nagwek3"/>
        <w:rPr>
          <w:rFonts w:cs="Tahoma"/>
          <w:szCs w:val="18"/>
        </w:rPr>
      </w:pPr>
      <w:r w:rsidRPr="002C370D">
        <w:rPr>
          <w:rFonts w:cs="Tahoma"/>
          <w:szCs w:val="18"/>
        </w:rPr>
        <w:t xml:space="preserve">o których mowa w art. 109 ust. 1 pkt 10 ustawy Pzp. tj </w:t>
      </w:r>
      <w:r w:rsidRPr="002C370D">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7245E748" w14:textId="77777777" w:rsidR="00B63DD0" w:rsidRPr="002C370D" w:rsidRDefault="00B63DD0" w:rsidP="00413D1D">
      <w:pPr>
        <w:pStyle w:val="Nagwek2"/>
      </w:pPr>
      <w:r w:rsidRPr="002C370D">
        <w:t>spełnia warunki udziału dotyczące:</w:t>
      </w:r>
    </w:p>
    <w:p w14:paraId="7EC69E80" w14:textId="77777777" w:rsidR="00B63DD0" w:rsidRPr="002C370D" w:rsidRDefault="00B63DD0" w:rsidP="00704862">
      <w:pPr>
        <w:pStyle w:val="Nagwek3"/>
        <w:numPr>
          <w:ilvl w:val="0"/>
          <w:numId w:val="73"/>
        </w:numPr>
        <w:rPr>
          <w:rFonts w:cs="Tahoma"/>
          <w:szCs w:val="18"/>
        </w:rPr>
      </w:pPr>
      <w:r w:rsidRPr="002C370D">
        <w:rPr>
          <w:rFonts w:cs="Tahoma"/>
          <w:b/>
          <w:bCs/>
          <w:szCs w:val="18"/>
        </w:rPr>
        <w:t xml:space="preserve">zdolności do występowania w obrocie gospodarczym </w:t>
      </w:r>
      <w:r w:rsidRPr="002C370D">
        <w:rPr>
          <w:rFonts w:cs="Tahoma"/>
          <w:szCs w:val="18"/>
        </w:rPr>
        <w:t>– Zamawiający nie precyzuje warunków w tym zakresie;</w:t>
      </w:r>
    </w:p>
    <w:p w14:paraId="24BBA3B1" w14:textId="26BBF452" w:rsidR="00B63DD0" w:rsidRPr="002C370D" w:rsidRDefault="00B63DD0" w:rsidP="00B63DD0">
      <w:pPr>
        <w:pStyle w:val="Nagwek3"/>
        <w:rPr>
          <w:rFonts w:cs="Tahoma"/>
          <w:szCs w:val="18"/>
        </w:rPr>
      </w:pPr>
      <w:r w:rsidRPr="002C370D">
        <w:rPr>
          <w:rFonts w:cs="Tahoma"/>
          <w:b/>
          <w:bCs/>
          <w:szCs w:val="18"/>
        </w:rPr>
        <w:t>uprawnień do prowadzenia określonej działalności</w:t>
      </w:r>
      <w:r w:rsidRPr="002C370D">
        <w:rPr>
          <w:rFonts w:cs="Tahoma"/>
          <w:szCs w:val="18"/>
        </w:rPr>
        <w:t xml:space="preserve"> gospodarcz</w:t>
      </w:r>
      <w:r w:rsidR="002C370D" w:rsidRPr="002C370D">
        <w:rPr>
          <w:rFonts w:cs="Tahoma"/>
          <w:szCs w:val="18"/>
        </w:rPr>
        <w:t xml:space="preserve">ej lub zawodowej, – Zamawiający </w:t>
      </w:r>
      <w:r w:rsidRPr="002C370D">
        <w:rPr>
          <w:rFonts w:cs="Tahoma"/>
          <w:szCs w:val="18"/>
        </w:rPr>
        <w:t>nie precyzuje warunków w tym zakresie;</w:t>
      </w:r>
    </w:p>
    <w:p w14:paraId="4D837546" w14:textId="77777777" w:rsidR="00B63DD0" w:rsidRPr="00EC7640" w:rsidRDefault="00B63DD0" w:rsidP="00B63DD0">
      <w:pPr>
        <w:pStyle w:val="Nagwek3"/>
        <w:rPr>
          <w:rFonts w:cs="Tahoma"/>
          <w:szCs w:val="18"/>
        </w:rPr>
      </w:pPr>
      <w:r w:rsidRPr="00EC7640">
        <w:rPr>
          <w:rFonts w:cs="Tahoma"/>
          <w:b/>
          <w:bCs/>
          <w:szCs w:val="18"/>
        </w:rPr>
        <w:t>sytuacji ekonomicznej lub finansowej,</w:t>
      </w:r>
      <w:r w:rsidRPr="00EC7640">
        <w:rPr>
          <w:rFonts w:cs="Tahoma"/>
          <w:szCs w:val="18"/>
        </w:rPr>
        <w:t xml:space="preserve"> przez co Zamawiający rozumie:</w:t>
      </w:r>
    </w:p>
    <w:p w14:paraId="4736CC35" w14:textId="607AE1FA" w:rsidR="00B63DD0" w:rsidRPr="00EC7640" w:rsidRDefault="00B63DD0" w:rsidP="00190988">
      <w:pPr>
        <w:pStyle w:val="Nagwek3-punktor1"/>
        <w:shd w:val="clear" w:color="auto" w:fill="FFFFFF" w:themeFill="background1"/>
        <w:rPr>
          <w:rFonts w:cs="Tahoma"/>
          <w:b/>
          <w:strike/>
          <w:szCs w:val="18"/>
          <w:shd w:val="clear" w:color="auto" w:fill="FDE9D9" w:themeFill="accent6" w:themeFillTint="33"/>
        </w:rPr>
      </w:pPr>
      <w:r w:rsidRPr="00EC7640">
        <w:rPr>
          <w:rFonts w:cs="Tahoma"/>
          <w:szCs w:val="18"/>
        </w:rPr>
        <w:t xml:space="preserve">posiadanie przez Wykonawcę odpowiedniego </w:t>
      </w:r>
      <w:r w:rsidRPr="00EC7640">
        <w:rPr>
          <w:rFonts w:cs="Tahoma"/>
          <w:b/>
          <w:bCs/>
          <w:szCs w:val="18"/>
        </w:rPr>
        <w:t>ubezpieczenia</w:t>
      </w:r>
      <w:r w:rsidRPr="00EC7640">
        <w:rPr>
          <w:rFonts w:cs="Tahoma"/>
          <w:szCs w:val="18"/>
        </w:rPr>
        <w:t xml:space="preserve"> odpowiedzialności cywilnej w zakresie prowadzonej działalności związanej z przedmiotem zamówienia na sumę ubezpieczenia równą co najmniej </w:t>
      </w:r>
      <w:r w:rsidR="007356EE">
        <w:rPr>
          <w:rFonts w:cs="Tahoma"/>
          <w:bCs/>
          <w:szCs w:val="18"/>
          <w:shd w:val="clear" w:color="auto" w:fill="FFFFFF" w:themeFill="background1"/>
        </w:rPr>
        <w:t>46</w:t>
      </w:r>
      <w:r w:rsidR="00580E9F" w:rsidRPr="00EC7640">
        <w:rPr>
          <w:rFonts w:cs="Tahoma"/>
          <w:bCs/>
          <w:szCs w:val="18"/>
          <w:shd w:val="clear" w:color="auto" w:fill="FFFFFF" w:themeFill="background1"/>
        </w:rPr>
        <w:t> 000 000 zł</w:t>
      </w:r>
      <w:r w:rsidR="00D9495D" w:rsidRPr="00EC7640">
        <w:rPr>
          <w:rFonts w:cs="Tahoma"/>
          <w:bCs/>
          <w:szCs w:val="18"/>
          <w:shd w:val="clear" w:color="auto" w:fill="FFFFFF" w:themeFill="background1"/>
        </w:rPr>
        <w:t xml:space="preserve"> </w:t>
      </w:r>
      <w:r w:rsidR="007356EE">
        <w:rPr>
          <w:rFonts w:cs="Tahoma"/>
          <w:bCs/>
          <w:szCs w:val="18"/>
          <w:shd w:val="clear" w:color="auto" w:fill="FFFFFF" w:themeFill="background1"/>
        </w:rPr>
        <w:t>(słownie: czterdzieści sześć</w:t>
      </w:r>
      <w:r w:rsidR="00580E9F" w:rsidRPr="00EC7640">
        <w:rPr>
          <w:rFonts w:cs="Tahoma"/>
          <w:bCs/>
          <w:szCs w:val="18"/>
          <w:shd w:val="clear" w:color="auto" w:fill="FFFFFF" w:themeFill="background1"/>
        </w:rPr>
        <w:t xml:space="preserve"> milionów złotych),</w:t>
      </w:r>
    </w:p>
    <w:p w14:paraId="11124C92" w14:textId="0CA1A698" w:rsidR="00210475" w:rsidRPr="00926676" w:rsidRDefault="00B63DD0" w:rsidP="00210475">
      <w:pPr>
        <w:pStyle w:val="Nagwek3-punktor1"/>
        <w:shd w:val="clear" w:color="auto" w:fill="FFFFFF" w:themeFill="background1"/>
        <w:rPr>
          <w:rFonts w:cs="Tahoma"/>
          <w:szCs w:val="18"/>
        </w:rPr>
      </w:pPr>
      <w:r w:rsidRPr="00EC7640">
        <w:rPr>
          <w:rFonts w:cs="Tahoma"/>
          <w:szCs w:val="18"/>
        </w:rPr>
        <w:t xml:space="preserve">posiadanie </w:t>
      </w:r>
      <w:r w:rsidRPr="00EC7640">
        <w:rPr>
          <w:rFonts w:cs="Tahoma"/>
          <w:b/>
          <w:bCs/>
          <w:szCs w:val="18"/>
        </w:rPr>
        <w:t>środków finansowych</w:t>
      </w:r>
      <w:r w:rsidRPr="00EC7640">
        <w:rPr>
          <w:rFonts w:cs="Tahoma"/>
          <w:szCs w:val="18"/>
        </w:rPr>
        <w:t xml:space="preserve"> lub zdolności kredytowej w wysokości co najmniej </w:t>
      </w:r>
      <w:r w:rsidR="007356EE">
        <w:rPr>
          <w:rFonts w:cs="Tahoma"/>
          <w:bCs/>
          <w:szCs w:val="18"/>
          <w:shd w:val="clear" w:color="auto" w:fill="FFFFFF" w:themeFill="background1"/>
        </w:rPr>
        <w:t>46</w:t>
      </w:r>
      <w:r w:rsidR="00580E9F" w:rsidRPr="00EC7640">
        <w:rPr>
          <w:rFonts w:cs="Tahoma"/>
          <w:bCs/>
          <w:szCs w:val="18"/>
          <w:shd w:val="clear" w:color="auto" w:fill="FFFFFF" w:themeFill="background1"/>
        </w:rPr>
        <w:t> </w:t>
      </w:r>
      <w:r w:rsidR="00580E9F" w:rsidRPr="00926676">
        <w:rPr>
          <w:rFonts w:cs="Tahoma"/>
          <w:bCs/>
          <w:szCs w:val="18"/>
          <w:shd w:val="clear" w:color="auto" w:fill="FFFFFF" w:themeFill="background1"/>
        </w:rPr>
        <w:t>000 000 zł</w:t>
      </w:r>
      <w:r w:rsidR="007356EE" w:rsidRPr="00926676">
        <w:rPr>
          <w:rFonts w:cs="Tahoma"/>
          <w:bCs/>
          <w:szCs w:val="18"/>
          <w:shd w:val="clear" w:color="auto" w:fill="FFFFFF" w:themeFill="background1"/>
        </w:rPr>
        <w:t xml:space="preserve"> (słownie: czterdzieści sześć</w:t>
      </w:r>
      <w:r w:rsidR="00580E9F" w:rsidRPr="00926676">
        <w:rPr>
          <w:rFonts w:cs="Tahoma"/>
          <w:bCs/>
          <w:szCs w:val="18"/>
          <w:shd w:val="clear" w:color="auto" w:fill="FFFFFF" w:themeFill="background1"/>
        </w:rPr>
        <w:t xml:space="preserve"> milionów złotych)</w:t>
      </w:r>
    </w:p>
    <w:p w14:paraId="17C1B3A8" w14:textId="32C665DB" w:rsidR="00B63DD0" w:rsidRPr="00926676" w:rsidRDefault="00B63DD0" w:rsidP="00190988">
      <w:pPr>
        <w:pStyle w:val="Nagwek3-punktor1"/>
        <w:shd w:val="clear" w:color="auto" w:fill="FFFFFF" w:themeFill="background1"/>
        <w:rPr>
          <w:rFonts w:cs="Tahoma"/>
          <w:strike/>
          <w:szCs w:val="18"/>
        </w:rPr>
      </w:pPr>
      <w:r w:rsidRPr="00926676">
        <w:rPr>
          <w:rFonts w:cs="Tahoma"/>
          <w:szCs w:val="18"/>
        </w:rPr>
        <w:t xml:space="preserve">osiągnięcie w ostatnich trzech latach obrotowych, a jeżeli okres działalności jest krótszy w tym okresie </w:t>
      </w:r>
      <w:r w:rsidRPr="00926676">
        <w:rPr>
          <w:rFonts w:cs="Tahoma"/>
          <w:b/>
          <w:bCs/>
          <w:szCs w:val="18"/>
        </w:rPr>
        <w:t>minimalnego przychodu rocznego</w:t>
      </w:r>
      <w:r w:rsidRPr="00926676">
        <w:rPr>
          <w:rFonts w:cs="Tahoma"/>
          <w:szCs w:val="18"/>
        </w:rPr>
        <w:t xml:space="preserve"> w zakresie działalności wynoszącego co najmniej </w:t>
      </w:r>
      <w:r w:rsidR="00580E9F" w:rsidRPr="00926676">
        <w:rPr>
          <w:rFonts w:cs="Tahoma"/>
          <w:bCs/>
          <w:szCs w:val="18"/>
          <w:shd w:val="clear" w:color="auto" w:fill="FFFFFF" w:themeFill="background1"/>
        </w:rPr>
        <w:t>46 000 000 zł (słownie: czterdzieści sześć milionów złotych)</w:t>
      </w:r>
      <w:r w:rsidR="00F33B47" w:rsidRPr="00926676">
        <w:rPr>
          <w:rFonts w:cs="Tahoma"/>
          <w:bCs/>
          <w:szCs w:val="18"/>
          <w:shd w:val="clear" w:color="auto" w:fill="FFFFFF" w:themeFill="background1"/>
        </w:rPr>
        <w:t xml:space="preserve"> </w:t>
      </w:r>
      <w:r w:rsidRPr="00926676">
        <w:rPr>
          <w:rFonts w:cs="Tahoma"/>
          <w:szCs w:val="18"/>
        </w:rPr>
        <w:t xml:space="preserve">w tym minimalnego rocznego przychodu w zakresie działalności objętej zamówieniem </w:t>
      </w:r>
      <w:r w:rsidR="00580E9F" w:rsidRPr="00926676">
        <w:rPr>
          <w:rFonts w:cs="Tahoma"/>
          <w:bCs/>
          <w:szCs w:val="18"/>
          <w:shd w:val="clear" w:color="auto" w:fill="FFFFFF" w:themeFill="background1"/>
        </w:rPr>
        <w:t>15 000 000 zł</w:t>
      </w:r>
      <w:r w:rsidR="00F33B47" w:rsidRPr="00926676">
        <w:rPr>
          <w:rFonts w:cs="Tahoma"/>
          <w:bCs/>
          <w:szCs w:val="18"/>
          <w:shd w:val="clear" w:color="auto" w:fill="FFFFFF" w:themeFill="background1"/>
        </w:rPr>
        <w:t xml:space="preserve"> </w:t>
      </w:r>
      <w:r w:rsidR="00580E9F" w:rsidRPr="00926676">
        <w:rPr>
          <w:rFonts w:cs="Tahoma"/>
          <w:bCs/>
          <w:szCs w:val="18"/>
          <w:shd w:val="clear" w:color="auto" w:fill="FFFFFF" w:themeFill="background1"/>
        </w:rPr>
        <w:t>(słowni</w:t>
      </w:r>
      <w:r w:rsidR="00926676" w:rsidRPr="00926676">
        <w:rPr>
          <w:rFonts w:cs="Tahoma"/>
          <w:bCs/>
          <w:szCs w:val="18"/>
          <w:shd w:val="clear" w:color="auto" w:fill="FFFFFF" w:themeFill="background1"/>
        </w:rPr>
        <w:t>e: piętnaście milionów złotych).</w:t>
      </w:r>
    </w:p>
    <w:p w14:paraId="7D15EC4D" w14:textId="45891EEC" w:rsidR="00B63DD0" w:rsidRPr="007A0321" w:rsidRDefault="00B63DD0" w:rsidP="00B63DD0">
      <w:pPr>
        <w:pStyle w:val="Nagwek3"/>
        <w:rPr>
          <w:rFonts w:cs="Tahoma"/>
          <w:szCs w:val="18"/>
        </w:rPr>
      </w:pPr>
      <w:r w:rsidRPr="007A0321">
        <w:rPr>
          <w:rFonts w:cs="Tahoma"/>
          <w:b/>
          <w:szCs w:val="18"/>
        </w:rPr>
        <w:lastRenderedPageBreak/>
        <w:t>zdolności technicznej lub zawodowej</w:t>
      </w:r>
      <w:r w:rsidRPr="007A0321">
        <w:rPr>
          <w:rFonts w:cs="Tahoma"/>
          <w:szCs w:val="18"/>
        </w:rPr>
        <w:t xml:space="preserve">, przez co Zamawiający </w:t>
      </w:r>
      <w:bookmarkStart w:id="4" w:name="_Ref347166388"/>
      <w:r w:rsidRPr="007A0321">
        <w:rPr>
          <w:rFonts w:cs="Tahoma"/>
          <w:szCs w:val="18"/>
        </w:rPr>
        <w:t>rozumie</w:t>
      </w:r>
      <w:r w:rsidRPr="007A0321">
        <w:rPr>
          <w:rFonts w:cs="Tahoma"/>
          <w:b/>
          <w:szCs w:val="18"/>
        </w:rPr>
        <w:t xml:space="preserve"> należyte wykonanie dostaw </w:t>
      </w:r>
      <w:r w:rsidRPr="007A0321">
        <w:rPr>
          <w:rFonts w:cs="Tahoma"/>
          <w:szCs w:val="18"/>
        </w:rPr>
        <w:t>polegających na wprowadzeniu do obrotu na rynku państw członkowskich Unii Europejskiej lub państw, z którymi Wspólnota Europejska zawarła umowy o równym traktowaniu przedsiębiorców</w:t>
      </w:r>
      <w:r w:rsidRPr="007A0321">
        <w:rPr>
          <w:rFonts w:cs="Tahoma"/>
          <w:b/>
          <w:szCs w:val="18"/>
        </w:rPr>
        <w:t xml:space="preserve">, </w:t>
      </w:r>
      <w:r w:rsidRPr="007A0321">
        <w:rPr>
          <w:rFonts w:cs="Tahoma"/>
          <w:szCs w:val="18"/>
        </w:rPr>
        <w:t xml:space="preserve">w okresie ostatnich trzech lat przed upływem terminu składania ofert, a jeżeli okres prowadzenia działalności jest krótszy – w tym okresie, obejmujących </w:t>
      </w:r>
      <w:r w:rsidRPr="007A0321">
        <w:rPr>
          <w:rFonts w:cs="Tahoma"/>
          <w:b/>
          <w:szCs w:val="18"/>
        </w:rPr>
        <w:t>zamówienia</w:t>
      </w:r>
      <w:r w:rsidRPr="007A0321">
        <w:rPr>
          <w:rFonts w:cs="Tahoma"/>
          <w:szCs w:val="18"/>
        </w:rPr>
        <w:t xml:space="preserve"> o charakterze, zakresie i wartości porównywalnej z niniejszym przedmiotem zamówienia, tzn. polegających na</w:t>
      </w:r>
      <w:bookmarkEnd w:id="4"/>
      <w:r w:rsidRPr="007A0321">
        <w:rPr>
          <w:rFonts w:cs="Tahoma"/>
          <w:szCs w:val="18"/>
        </w:rPr>
        <w:t>:</w:t>
      </w:r>
    </w:p>
    <w:p w14:paraId="6C01F82F" w14:textId="7638AFD3" w:rsidR="005D70FC" w:rsidRPr="007A0321" w:rsidRDefault="00B63DD0" w:rsidP="005D70FC">
      <w:pPr>
        <w:pStyle w:val="Nagwek3iii"/>
        <w:rPr>
          <w:color w:val="auto"/>
        </w:rPr>
      </w:pPr>
      <w:r w:rsidRPr="007A0321">
        <w:rPr>
          <w:color w:val="auto"/>
        </w:rPr>
        <w:t>dostawie</w:t>
      </w:r>
      <w:r w:rsidR="00786F31" w:rsidRPr="007A0321">
        <w:rPr>
          <w:color w:val="auto"/>
        </w:rPr>
        <w:t xml:space="preserve"> co najmniej</w:t>
      </w:r>
      <w:r w:rsidRPr="007A0321">
        <w:rPr>
          <w:color w:val="auto"/>
        </w:rPr>
        <w:t xml:space="preserve"> </w:t>
      </w:r>
      <w:bookmarkStart w:id="5" w:name="_Hlk61801271"/>
      <w:r w:rsidR="0078356D">
        <w:rPr>
          <w:b/>
          <w:color w:val="auto"/>
          <w:shd w:val="clear" w:color="auto" w:fill="FDE9D9" w:themeFill="accent6" w:themeFillTint="33"/>
        </w:rPr>
        <w:t>8</w:t>
      </w:r>
      <w:r w:rsidRPr="007A0321">
        <w:rPr>
          <w:b/>
          <w:color w:val="auto"/>
        </w:rPr>
        <w:t> </w:t>
      </w:r>
      <w:r w:rsidRPr="007A0321">
        <w:rPr>
          <w:color w:val="auto"/>
        </w:rPr>
        <w:t xml:space="preserve">sztuk </w:t>
      </w:r>
      <w:bookmarkEnd w:id="5"/>
      <w:r w:rsidRPr="007A0321">
        <w:rPr>
          <w:color w:val="auto"/>
        </w:rPr>
        <w:t>miejskich niskopodłogowych dwuosiowych autobusów elektrycznych o długości całkowitej od 11,80 do 12,20 m i spełniających warunki określone w</w:t>
      </w:r>
      <w:r w:rsidR="001B3DC3" w:rsidRPr="007A0321">
        <w:rPr>
          <w:color w:val="auto"/>
        </w:rPr>
        <w:t> </w:t>
      </w:r>
      <w:r w:rsidR="000F5B81">
        <w:rPr>
          <w:color w:val="auto"/>
        </w:rPr>
        <w:t>pkt</w:t>
      </w:r>
      <w:r w:rsidRPr="007A0321">
        <w:rPr>
          <w:color w:val="auto"/>
        </w:rPr>
        <w:t xml:space="preserve">. </w:t>
      </w:r>
      <w:r w:rsidR="004B62B1" w:rsidRPr="007A0321">
        <w:rPr>
          <w:color w:val="auto"/>
        </w:rPr>
        <w:t>(iii</w:t>
      </w:r>
      <w:r w:rsidRPr="007A0321">
        <w:rPr>
          <w:color w:val="auto"/>
        </w:rPr>
        <w:t>),</w:t>
      </w:r>
    </w:p>
    <w:p w14:paraId="1FB81DDC" w14:textId="7803E4F1" w:rsidR="00B63DD0" w:rsidRPr="007A0321" w:rsidRDefault="00786F31" w:rsidP="005D70FC">
      <w:pPr>
        <w:pStyle w:val="Nagwek3iii"/>
        <w:rPr>
          <w:color w:val="auto"/>
        </w:rPr>
      </w:pPr>
      <w:r w:rsidRPr="007A0321">
        <w:rPr>
          <w:color w:val="auto"/>
        </w:rPr>
        <w:t xml:space="preserve">dostawie </w:t>
      </w:r>
      <w:r w:rsidR="00B63DD0" w:rsidRPr="007A0321">
        <w:rPr>
          <w:color w:val="auto"/>
        </w:rPr>
        <w:t xml:space="preserve">co najmniej </w:t>
      </w:r>
      <w:r w:rsidR="0078356D">
        <w:rPr>
          <w:b/>
          <w:color w:val="auto"/>
          <w:shd w:val="clear" w:color="auto" w:fill="FDE9D9" w:themeFill="accent6" w:themeFillTint="33"/>
        </w:rPr>
        <w:t>3</w:t>
      </w:r>
      <w:r w:rsidR="00B63DD0" w:rsidRPr="007A0321">
        <w:rPr>
          <w:b/>
          <w:color w:val="auto"/>
        </w:rPr>
        <w:t> </w:t>
      </w:r>
      <w:r w:rsidR="00B63DD0" w:rsidRPr="007A0321">
        <w:rPr>
          <w:color w:val="auto"/>
        </w:rPr>
        <w:t>sztuk miejskiego niskopodłogowego trzyosiowego elektrycznego autobusu przegubowego o długości całkowitej od 17,50 m do 18,75 m i spełn</w:t>
      </w:r>
      <w:r w:rsidR="000F5B81">
        <w:rPr>
          <w:color w:val="auto"/>
        </w:rPr>
        <w:t>iającego warunki określone w pkt</w:t>
      </w:r>
      <w:r w:rsidR="00B63DD0" w:rsidRPr="007A0321">
        <w:rPr>
          <w:color w:val="auto"/>
        </w:rPr>
        <w:t xml:space="preserve">. </w:t>
      </w:r>
      <w:r w:rsidR="004B62B1" w:rsidRPr="007A0321">
        <w:rPr>
          <w:color w:val="auto"/>
        </w:rPr>
        <w:t>(iii</w:t>
      </w:r>
      <w:r w:rsidR="00B63DD0" w:rsidRPr="007A0321">
        <w:rPr>
          <w:color w:val="auto"/>
        </w:rPr>
        <w:t>)</w:t>
      </w:r>
      <w:r w:rsidR="004B62B1" w:rsidRPr="007A0321">
        <w:rPr>
          <w:color w:val="auto"/>
        </w:rPr>
        <w:t>,</w:t>
      </w:r>
    </w:p>
    <w:p w14:paraId="755E493A" w14:textId="396BF3E1" w:rsidR="00B63DD0" w:rsidRPr="007A0321" w:rsidRDefault="00B63DD0" w:rsidP="004B62B1">
      <w:pPr>
        <w:pStyle w:val="Nagwek3iii"/>
        <w:rPr>
          <w:color w:val="auto"/>
        </w:rPr>
      </w:pPr>
      <w:r w:rsidRPr="007A0321">
        <w:rPr>
          <w:color w:val="auto"/>
        </w:rPr>
        <w:t>Zamawiający wymaga, aby wszystk</w:t>
      </w:r>
      <w:r w:rsidR="000F5B81">
        <w:rPr>
          <w:color w:val="auto"/>
        </w:rPr>
        <w:t>ie pojazdy, o których mowa w pkt</w:t>
      </w:r>
      <w:r w:rsidRPr="007A0321">
        <w:rPr>
          <w:color w:val="auto"/>
        </w:rPr>
        <w:t>. </w:t>
      </w:r>
      <w:r w:rsidR="004B62B1" w:rsidRPr="007A0321">
        <w:rPr>
          <w:color w:val="auto"/>
        </w:rPr>
        <w:t>(i</w:t>
      </w:r>
      <w:r w:rsidRPr="007A0321">
        <w:rPr>
          <w:color w:val="auto"/>
        </w:rPr>
        <w:t>) i </w:t>
      </w:r>
      <w:r w:rsidR="004B62B1" w:rsidRPr="007A0321">
        <w:rPr>
          <w:color w:val="auto"/>
        </w:rPr>
        <w:t>(ii</w:t>
      </w:r>
      <w:r w:rsidRPr="007A0321">
        <w:rPr>
          <w:color w:val="auto"/>
        </w:rPr>
        <w:t xml:space="preserve">) oferowane w niniejszym postępowaniu, posiadały następujące </w:t>
      </w:r>
      <w:r w:rsidRPr="007A0321">
        <w:rPr>
          <w:b/>
          <w:color w:val="auto"/>
        </w:rPr>
        <w:t>cechy wspólne</w:t>
      </w:r>
      <w:r w:rsidRPr="007A0321">
        <w:rPr>
          <w:color w:val="auto"/>
        </w:rPr>
        <w:t>:</w:t>
      </w:r>
    </w:p>
    <w:p w14:paraId="65F28F72" w14:textId="32BDCB18" w:rsidR="004B62B1" w:rsidRPr="007A0321" w:rsidRDefault="004B62B1" w:rsidP="00AE436B">
      <w:pPr>
        <w:pStyle w:val="Nagwek3-punktor0"/>
        <w:numPr>
          <w:ilvl w:val="0"/>
          <w:numId w:val="114"/>
        </w:numPr>
        <w:rPr>
          <w:rFonts w:cs="Tahoma"/>
          <w:szCs w:val="18"/>
        </w:rPr>
      </w:pPr>
      <w:r w:rsidRPr="007A0321">
        <w:rPr>
          <w:rFonts w:cs="Tahoma"/>
          <w:b/>
          <w:szCs w:val="18"/>
        </w:rPr>
        <w:t>kategoria M3</w:t>
      </w:r>
      <w:r w:rsidR="00BA369D" w:rsidRPr="007A0321">
        <w:rPr>
          <w:rFonts w:cs="Tahoma"/>
          <w:b/>
          <w:szCs w:val="18"/>
        </w:rPr>
        <w:t xml:space="preserve"> -</w:t>
      </w:r>
      <w:r w:rsidRPr="007A0321">
        <w:rPr>
          <w:rFonts w:cs="Tahoma"/>
          <w:b/>
          <w:szCs w:val="18"/>
        </w:rPr>
        <w:t xml:space="preserve"> klasa I </w:t>
      </w:r>
      <w:r w:rsidR="00BE6BA7" w:rsidRPr="007A0321">
        <w:rPr>
          <w:rFonts w:cs="Tahoma"/>
          <w:b/>
          <w:szCs w:val="18"/>
        </w:rPr>
        <w:t>–</w:t>
      </w:r>
      <w:r w:rsidRPr="007A0321">
        <w:rPr>
          <w:rFonts w:cs="Tahoma"/>
          <w:b/>
          <w:szCs w:val="18"/>
        </w:rPr>
        <w:t xml:space="preserve"> pojazdy niskopodłogowe </w:t>
      </w:r>
      <w:r w:rsidRPr="007A0321">
        <w:rPr>
          <w:rFonts w:cs="Tahoma"/>
          <w:bCs/>
          <w:szCs w:val="18"/>
        </w:rPr>
        <w:t>w rozumieniu</w:t>
      </w:r>
      <w:r w:rsidRPr="007A0321">
        <w:rPr>
          <w:rFonts w:cs="Tahoma"/>
          <w:b/>
          <w:szCs w:val="18"/>
        </w:rPr>
        <w:t xml:space="preserve"> definicji zawartych w Regulaminie nr 107</w:t>
      </w:r>
      <w:r w:rsidRPr="007A0321">
        <w:rPr>
          <w:rFonts w:cs="Tahoma"/>
          <w:szCs w:val="18"/>
        </w:rPr>
        <w:t xml:space="preserve"> Europejskiej Komisji Gospodarczej Organizacji Narodów Zjednoczonych (EKG ONZ) </w:t>
      </w:r>
      <w:r w:rsidR="00122BD7" w:rsidRPr="007A0321">
        <w:rPr>
          <w:rFonts w:cs="Tahoma"/>
          <w:szCs w:val="18"/>
        </w:rPr>
        <w:t>–</w:t>
      </w:r>
      <w:r w:rsidRPr="007A0321">
        <w:rPr>
          <w:rFonts w:cs="Tahoma"/>
          <w:szCs w:val="18"/>
        </w:rPr>
        <w:t xml:space="preserve"> Jednolite przepisy dotyczące homologacji pojazdów kategorii M</w:t>
      </w:r>
      <w:r w:rsidRPr="007A0321">
        <w:rPr>
          <w:rFonts w:cs="Tahoma"/>
          <w:szCs w:val="18"/>
          <w:vertAlign w:val="subscript"/>
        </w:rPr>
        <w:t>2</w:t>
      </w:r>
      <w:r w:rsidRPr="007A0321">
        <w:rPr>
          <w:rFonts w:cs="Tahoma"/>
          <w:szCs w:val="18"/>
        </w:rPr>
        <w:t xml:space="preserve"> lub M3 w odniesieniu do ich budowy ogólnej [2018/237] (Dz.U.UE.L.2018.52.1 z dnia 2018.02.23</w:t>
      </w:r>
      <w:r w:rsidR="009D5F04" w:rsidRPr="007A0321">
        <w:rPr>
          <w:rFonts w:cs="Tahoma"/>
          <w:szCs w:val="18"/>
        </w:rPr>
        <w:t xml:space="preserve"> z późn.zm.</w:t>
      </w:r>
      <w:r w:rsidRPr="007A0321">
        <w:rPr>
          <w:rFonts w:cs="Tahoma"/>
          <w:szCs w:val="18"/>
        </w:rPr>
        <w:t xml:space="preserve">), zwanego dalej </w:t>
      </w:r>
      <w:r w:rsidRPr="007A0321">
        <w:rPr>
          <w:rFonts w:cs="Tahoma"/>
          <w:b/>
          <w:szCs w:val="18"/>
        </w:rPr>
        <w:t>Regulaminem nr 107 EKG ONZ,</w:t>
      </w:r>
    </w:p>
    <w:p w14:paraId="600BFC90" w14:textId="6699DBC6" w:rsidR="00B63DD0" w:rsidRPr="007A0321" w:rsidRDefault="00B63DD0" w:rsidP="00AE436B">
      <w:pPr>
        <w:pStyle w:val="Nagwek3-punktor0"/>
        <w:numPr>
          <w:ilvl w:val="0"/>
          <w:numId w:val="114"/>
        </w:numPr>
        <w:rPr>
          <w:rFonts w:cs="Tahoma"/>
          <w:szCs w:val="18"/>
        </w:rPr>
      </w:pPr>
      <w:r w:rsidRPr="007A0321">
        <w:rPr>
          <w:rFonts w:cs="Tahoma"/>
          <w:szCs w:val="18"/>
        </w:rPr>
        <w:t>rodzaj pojazdów, tj. </w:t>
      </w:r>
      <w:r w:rsidRPr="007A0321">
        <w:rPr>
          <w:rFonts w:cs="Tahoma"/>
          <w:b/>
          <w:bCs/>
          <w:szCs w:val="18"/>
        </w:rPr>
        <w:t>autobus</w:t>
      </w:r>
      <w:r w:rsidR="004B62B1" w:rsidRPr="007A0321">
        <w:rPr>
          <w:rFonts w:cs="Tahoma"/>
          <w:b/>
          <w:bCs/>
          <w:szCs w:val="18"/>
        </w:rPr>
        <w:t>y</w:t>
      </w:r>
      <w:r w:rsidRPr="007A0321">
        <w:rPr>
          <w:rFonts w:cs="Tahoma"/>
          <w:b/>
          <w:bCs/>
          <w:szCs w:val="18"/>
        </w:rPr>
        <w:t xml:space="preserve"> elektryczn</w:t>
      </w:r>
      <w:r w:rsidR="004B62B1" w:rsidRPr="007A0321">
        <w:rPr>
          <w:rFonts w:cs="Tahoma"/>
          <w:b/>
          <w:bCs/>
          <w:szCs w:val="18"/>
        </w:rPr>
        <w:t>e</w:t>
      </w:r>
      <w:r w:rsidRPr="007A0321">
        <w:rPr>
          <w:rFonts w:cs="Tahoma"/>
          <w:szCs w:val="18"/>
        </w:rPr>
        <w:t xml:space="preserve">, przy czym jako autobus elektryczny rozumie się autobus w rozumieniu art. 2 pkt 41 ustawy z dnia 20 czerwca 1997 r. </w:t>
      </w:r>
      <w:r w:rsidR="00122BD7" w:rsidRPr="007A0321">
        <w:rPr>
          <w:rFonts w:cs="Tahoma"/>
          <w:szCs w:val="18"/>
        </w:rPr>
        <w:t>–</w:t>
      </w:r>
      <w:r w:rsidRPr="007A0321">
        <w:rPr>
          <w:rFonts w:cs="Tahoma"/>
          <w:szCs w:val="18"/>
        </w:rPr>
        <w:t xml:space="preserve"> Prawo o ruchu drogowym, wykorzystujący do napędu wyłącznie energię elektryczną akumulowaną przez podłączenie do zewnętrznego źródła zasilania, zgodnie z art. 2 ust. 12 Ustawy </w:t>
      </w:r>
      <w:r w:rsidR="00246871" w:rsidRPr="007A0321">
        <w:rPr>
          <w:rFonts w:cs="Tahoma"/>
          <w:szCs w:val="18"/>
        </w:rPr>
        <w:t>z dnia 11.01.2018 r.</w:t>
      </w:r>
      <w:r w:rsidRPr="007A0321">
        <w:rPr>
          <w:rFonts w:cs="Tahoma"/>
          <w:szCs w:val="18"/>
        </w:rPr>
        <w:t xml:space="preserve"> o elektromobilności i paliwach alternatywnych</w:t>
      </w:r>
      <w:r w:rsidR="00246871" w:rsidRPr="007A0321">
        <w:rPr>
          <w:rFonts w:cs="Tahoma"/>
          <w:szCs w:val="18"/>
        </w:rPr>
        <w:t>,</w:t>
      </w:r>
      <w:r w:rsidRPr="007A0321">
        <w:rPr>
          <w:rFonts w:cs="Tahoma"/>
          <w:szCs w:val="18"/>
        </w:rPr>
        <w:t xml:space="preserve"> </w:t>
      </w:r>
    </w:p>
    <w:p w14:paraId="6A13689B" w14:textId="621637DF" w:rsidR="00F34513" w:rsidRPr="007A0321" w:rsidRDefault="00F34513" w:rsidP="00AE436B">
      <w:pPr>
        <w:pStyle w:val="Nagwek3-punktor0"/>
        <w:numPr>
          <w:ilvl w:val="0"/>
          <w:numId w:val="114"/>
        </w:numPr>
        <w:rPr>
          <w:rFonts w:cs="Tahoma"/>
          <w:szCs w:val="18"/>
        </w:rPr>
      </w:pPr>
      <w:r w:rsidRPr="007A0321">
        <w:rPr>
          <w:rFonts w:cs="Tahoma"/>
          <w:szCs w:val="18"/>
        </w:rPr>
        <w:t xml:space="preserve">dostawy, o których mowa w pkt </w:t>
      </w:r>
      <w:r w:rsidR="005D70FC" w:rsidRPr="007A0321">
        <w:rPr>
          <w:rFonts w:cs="Tahoma"/>
          <w:szCs w:val="18"/>
        </w:rPr>
        <w:t>(</w:t>
      </w:r>
      <w:r w:rsidRPr="007A0321">
        <w:rPr>
          <w:rFonts w:cs="Tahoma"/>
          <w:szCs w:val="18"/>
        </w:rPr>
        <w:t>i</w:t>
      </w:r>
      <w:r w:rsidR="00914D5F" w:rsidRPr="007A0321">
        <w:rPr>
          <w:rFonts w:cs="Tahoma"/>
          <w:szCs w:val="18"/>
        </w:rPr>
        <w:t>)</w:t>
      </w:r>
      <w:r w:rsidR="002C370D" w:rsidRPr="007A0321">
        <w:rPr>
          <w:rFonts w:cs="Tahoma"/>
          <w:szCs w:val="18"/>
        </w:rPr>
        <w:t xml:space="preserve"> </w:t>
      </w:r>
      <w:r w:rsidRPr="007A0321">
        <w:rPr>
          <w:rFonts w:cs="Tahoma"/>
          <w:szCs w:val="18"/>
        </w:rPr>
        <w:t xml:space="preserve">oraz </w:t>
      </w:r>
      <w:r w:rsidR="005D70FC" w:rsidRPr="007A0321">
        <w:rPr>
          <w:rFonts w:cs="Tahoma"/>
          <w:szCs w:val="18"/>
        </w:rPr>
        <w:t>(</w:t>
      </w:r>
      <w:r w:rsidRPr="007A0321">
        <w:rPr>
          <w:rFonts w:cs="Tahoma"/>
          <w:szCs w:val="18"/>
        </w:rPr>
        <w:t>ii</w:t>
      </w:r>
      <w:r w:rsidR="00914D5F" w:rsidRPr="007A0321">
        <w:rPr>
          <w:rFonts w:cs="Tahoma"/>
          <w:szCs w:val="18"/>
        </w:rPr>
        <w:t>)</w:t>
      </w:r>
      <w:r w:rsidR="002C370D" w:rsidRPr="007A0321">
        <w:rPr>
          <w:rFonts w:cs="Tahoma"/>
          <w:szCs w:val="18"/>
        </w:rPr>
        <w:t xml:space="preserve"> </w:t>
      </w:r>
      <w:r w:rsidRPr="007A0321">
        <w:rPr>
          <w:rFonts w:cs="Tahoma"/>
          <w:szCs w:val="18"/>
        </w:rPr>
        <w:t>nie muszą być zrealizowane w ramach jednej umowy.</w:t>
      </w:r>
    </w:p>
    <w:p w14:paraId="2359D0E3" w14:textId="4F50FAF0" w:rsidR="00BA369D" w:rsidRPr="007A0321" w:rsidRDefault="00B63DD0" w:rsidP="00413D1D">
      <w:pPr>
        <w:pStyle w:val="Nagwek1"/>
      </w:pPr>
      <w:r w:rsidRPr="007A0321">
        <w:t>Wykonawca nie będzie podlegał wykluczeniu w okolicznościach określonych w art. 108 ust. 1 pkt 1, 2 i 5 lub art. 109 ust. 1 pkt 4 ustawy Pzp, w przypadku zaistnienia przesłanek, o których mowa w art. 110 ust.</w:t>
      </w:r>
      <w:r w:rsidR="00BA369D" w:rsidRPr="007A0321">
        <w:t> </w:t>
      </w:r>
      <w:r w:rsidRPr="007A0321">
        <w:t xml:space="preserve">2, </w:t>
      </w:r>
      <w:r w:rsidR="00D36982" w:rsidRPr="007A0321">
        <w:t xml:space="preserve">Pzp </w:t>
      </w:r>
      <w:r w:rsidRPr="007A0321">
        <w:t>z</w:t>
      </w:r>
      <w:r w:rsidR="001C6B6A" w:rsidRPr="007A0321">
        <w:t> </w:t>
      </w:r>
      <w:r w:rsidRPr="007A0321">
        <w:t>uwzględnieniem postanowień zawartych w ust. 3 tegoż artykułu.</w:t>
      </w:r>
    </w:p>
    <w:p w14:paraId="5BBC008D" w14:textId="421964FB" w:rsidR="00B63DD0" w:rsidRPr="007A0321" w:rsidRDefault="00B63DD0" w:rsidP="00413D1D">
      <w:pPr>
        <w:pStyle w:val="Nagwek1"/>
      </w:pPr>
      <w:r w:rsidRPr="007A0321">
        <w:t xml:space="preserve">Wykonawcy mogą </w:t>
      </w:r>
      <w:r w:rsidRPr="007A0321">
        <w:rPr>
          <w:b/>
        </w:rPr>
        <w:t>wspólnie ubiegać się o udzielenie zamówienia</w:t>
      </w:r>
      <w:r w:rsidRPr="007A0321">
        <w:t>. Przepisy dotyczące Wykonawcy stosuje się odpowiednio do Wykonawców wspólnie ubiegających się o zamówienie W przypadku Wykonawców wspólnie ubiegających się o udzielenie zamówienia warunki, o których mowa w </w:t>
      </w:r>
      <w:r w:rsidR="00BA369D" w:rsidRPr="007A0321">
        <w:t>ust</w:t>
      </w:r>
      <w:r w:rsidRPr="007A0321">
        <w:t>.</w:t>
      </w:r>
      <w:r w:rsidR="00BA369D" w:rsidRPr="007A0321">
        <w:t> </w:t>
      </w:r>
      <w:r w:rsidRPr="007A0321">
        <w:t>1.</w:t>
      </w:r>
      <w:r w:rsidR="00BA369D" w:rsidRPr="007A0321">
        <w:t xml:space="preserve"> niniejszego rozdziału S</w:t>
      </w:r>
      <w:r w:rsidRPr="007A0321">
        <w:t xml:space="preserve">WZ zostaną </w:t>
      </w:r>
      <w:r w:rsidRPr="007A0321">
        <w:rPr>
          <w:spacing w:val="-1"/>
        </w:rPr>
        <w:t>spełnione, jeżeli Ci Wykonawcy wykażą, że łącznie spełniają te warunki.</w:t>
      </w:r>
    </w:p>
    <w:p w14:paraId="4864119D" w14:textId="77777777" w:rsidR="00B10B39" w:rsidRPr="007A0321" w:rsidRDefault="00B63DD0" w:rsidP="00B10B39">
      <w:pPr>
        <w:pStyle w:val="Nagwek1"/>
        <w:rPr>
          <w:rFonts w:cs="Tahoma"/>
          <w:szCs w:val="18"/>
        </w:rPr>
      </w:pPr>
      <w:r w:rsidRPr="007A0321">
        <w:t>Wykonawcy wspólnie ubiegający się o udzielenie niniejszego zamówienia publicznego zobowiązani są do złożenia wraz z ofertą pełnomocnictwa do ich reprezentowania w niniejszym postępowaniu albo</w:t>
      </w:r>
      <w:r w:rsidR="00BA369D" w:rsidRPr="007A0321">
        <w:t> </w:t>
      </w:r>
      <w:r w:rsidRPr="007A0321">
        <w:t>do reprezentowania ich w postępowaniu i zawarcia umowy w sprawie zamówienia publicznego.</w:t>
      </w:r>
      <w:r w:rsidR="00B10B39" w:rsidRPr="007A0321">
        <w:t xml:space="preserve"> </w:t>
      </w:r>
    </w:p>
    <w:p w14:paraId="6AA84055" w14:textId="32A6EEA6" w:rsidR="00B10B39" w:rsidRPr="007A0321" w:rsidRDefault="00B10B39" w:rsidP="00B10B39">
      <w:pPr>
        <w:pStyle w:val="Nagwek1"/>
        <w:rPr>
          <w:rFonts w:cs="Tahoma"/>
          <w:szCs w:val="18"/>
        </w:rPr>
      </w:pPr>
      <w:r w:rsidRPr="007A0321">
        <w:rPr>
          <w:rFonts w:cs="Tahoma"/>
          <w:szCs w:val="18"/>
        </w:rPr>
        <w:t>W przypadku wspólnego ubiegania się o zamówienie przez Wykonawców są oni zobowiązani na wezwanie Zamawiającego złożyć aktualne na dzień złożenia podmiotowe środki dow</w:t>
      </w:r>
      <w:r w:rsidR="00B779A3">
        <w:rPr>
          <w:rFonts w:cs="Tahoma"/>
          <w:szCs w:val="18"/>
        </w:rPr>
        <w:t>odowe, o których mowa w Rozdz. VIII</w:t>
      </w:r>
      <w:r w:rsidRPr="007A0321">
        <w:rPr>
          <w:rFonts w:cs="Tahoma"/>
          <w:szCs w:val="18"/>
        </w:rPr>
        <w:t xml:space="preserve"> SWZ, przy czym: </w:t>
      </w:r>
    </w:p>
    <w:p w14:paraId="53B8E242" w14:textId="77777777" w:rsidR="00B10B39" w:rsidRPr="007A0321" w:rsidRDefault="00B10B39" w:rsidP="00AE436B">
      <w:pPr>
        <w:pStyle w:val="Nagwek2"/>
        <w:numPr>
          <w:ilvl w:val="0"/>
          <w:numId w:val="105"/>
        </w:numPr>
      </w:pPr>
      <w:r w:rsidRPr="007A0321">
        <w:t>podmiotowe środki dowodowe, o których mowa w ust. 1, pkt 3) ppkt. c) i d) SWZ składa odpowiednio Wykonawca/Wykonawcy, który/którzy wykazuje/ą spełnianie warunku;</w:t>
      </w:r>
    </w:p>
    <w:p w14:paraId="566E076C" w14:textId="1D43C211" w:rsidR="00B63DD0" w:rsidRPr="007A0321" w:rsidRDefault="00B10B39" w:rsidP="00AE436B">
      <w:pPr>
        <w:pStyle w:val="Nagwek2"/>
        <w:numPr>
          <w:ilvl w:val="0"/>
          <w:numId w:val="105"/>
        </w:numPr>
      </w:pPr>
      <w:r w:rsidRPr="007A0321">
        <w:t>podmiotowe środki dowodowe, o których mowa w ust 1 pkt 1) i 2) SWZ składa każdy z nich.</w:t>
      </w:r>
    </w:p>
    <w:p w14:paraId="561FB125" w14:textId="77777777" w:rsidR="00B63DD0" w:rsidRPr="007A0321" w:rsidRDefault="00B63DD0" w:rsidP="00413D1D">
      <w:pPr>
        <w:pStyle w:val="Nagwek1"/>
      </w:pPr>
      <w:r w:rsidRPr="008B35F3">
        <w:rPr>
          <w:shd w:val="clear" w:color="auto" w:fill="E6E6E6"/>
        </w:rPr>
        <w:t>Uwaga</w:t>
      </w:r>
      <w:r w:rsidRPr="007A0321">
        <w:rPr>
          <w:shd w:val="clear" w:color="auto" w:fill="E6E6E6"/>
        </w:rPr>
        <w:t>:</w:t>
      </w:r>
      <w:r w:rsidRPr="007A0321">
        <w:t xml:space="preserve"> Jeżeli oferta Wykonawców wspólnie ubiegających się o udzielenie zamówienia zostanie wybrana, Zamawiający żąda złożenia przed zawarciem umowy w sprawie niniejszego zamówienia umowy regulującej współpracę tych Wykonawców.</w:t>
      </w:r>
    </w:p>
    <w:p w14:paraId="18DBBC66" w14:textId="3745A16E" w:rsidR="00B63DD0" w:rsidRPr="007A0321" w:rsidRDefault="00B63DD0" w:rsidP="00413D1D">
      <w:pPr>
        <w:pStyle w:val="Nagwek1"/>
      </w:pPr>
      <w:r w:rsidRPr="007A0321">
        <w:rPr>
          <w:b/>
        </w:rPr>
        <w:t>Ocena spełniania warunków udziału</w:t>
      </w:r>
      <w:r w:rsidRPr="007A0321">
        <w:t xml:space="preserve"> w postępowaniu, określonych </w:t>
      </w:r>
      <w:r w:rsidR="00BA369D" w:rsidRPr="007A0321">
        <w:t>w ust. </w:t>
      </w:r>
      <w:r w:rsidR="00BA369D" w:rsidRPr="00324866">
        <w:t>1. niniejszego rozdziału SWZ</w:t>
      </w:r>
      <w:r w:rsidRPr="007A0321">
        <w:t xml:space="preserve">, dokonana zostanie zgodnie z formułą „spełnia - nie spełnia” w oparciu o informacje zawarte </w:t>
      </w:r>
      <w:r w:rsidRPr="007A0321">
        <w:lastRenderedPageBreak/>
        <w:t>w</w:t>
      </w:r>
      <w:r w:rsidR="00BA369D" w:rsidRPr="007A0321">
        <w:t> </w:t>
      </w:r>
      <w:r w:rsidRPr="007A0321">
        <w:t xml:space="preserve">oświadczeniach i dokumentach wyszczególnionych </w:t>
      </w:r>
      <w:r w:rsidRPr="00324866">
        <w:t xml:space="preserve">w </w:t>
      </w:r>
      <w:r w:rsidR="005C4C25" w:rsidRPr="00324866">
        <w:t>Rozdziale VIII.</w:t>
      </w:r>
      <w:r w:rsidRPr="007A0321">
        <w:t xml:space="preserve"> Z treści ww. dokumentów musi jednoznacznie wynikać, iż ww. warunki Wykonawca spełnił. </w:t>
      </w:r>
    </w:p>
    <w:p w14:paraId="40D7545F" w14:textId="6E1A8A7B" w:rsidR="00B63DD0" w:rsidRPr="007A0321" w:rsidRDefault="00B63DD0" w:rsidP="00413D1D">
      <w:pPr>
        <w:pStyle w:val="Nagwek1"/>
      </w:pPr>
      <w:r w:rsidRPr="007A0321">
        <w:t xml:space="preserve">Wykonawca może w celu potwierdzenia spełniania warunków udziału w postępowaniu, o których mowa </w:t>
      </w:r>
      <w:r w:rsidR="00BA369D" w:rsidRPr="007A0321">
        <w:t>w ust. 1. pkt 3) niniejszego rozdziału SWZ</w:t>
      </w:r>
      <w:r w:rsidRPr="007A0321">
        <w:t xml:space="preserve">, w stosownych sytuacjach oraz w odniesieniu do konkretnego zamówienia, lub jego części, </w:t>
      </w:r>
      <w:r w:rsidRPr="007A0321">
        <w:rPr>
          <w:b/>
          <w:bCs/>
        </w:rPr>
        <w:t>polegać na zdolnościach technicznych</w:t>
      </w:r>
      <w:r w:rsidRPr="007A0321">
        <w:t xml:space="preserve"> lub zawodowych lub sytuacji finansowej lub ekonomicznej podmiotów udostępniających zasoby, niezależnie od charakteru prawnego łączących go z nimi stosunków prawnych.</w:t>
      </w:r>
    </w:p>
    <w:p w14:paraId="1FCC86A6" w14:textId="6CC412E7" w:rsidR="00B63DD0" w:rsidRPr="007A0321" w:rsidRDefault="00B63DD0" w:rsidP="00413D1D">
      <w:pPr>
        <w:pStyle w:val="Nagwek1"/>
      </w:pPr>
      <w:r w:rsidRPr="007A0321">
        <w:t xml:space="preserve">Wykonawca, który </w:t>
      </w:r>
      <w:r w:rsidRPr="007A0321">
        <w:rPr>
          <w:b/>
          <w:bCs/>
        </w:rPr>
        <w:t>polega na zdolnościach</w:t>
      </w:r>
      <w:r w:rsidRPr="007A0321">
        <w:t xml:space="preserve"> lub sytuacji podmiotów udostępniających zasoby składa wraz</w:t>
      </w:r>
      <w:r w:rsidR="00426F11" w:rsidRPr="007A0321">
        <w:t> </w:t>
      </w:r>
      <w:r w:rsidRPr="007A0321">
        <w:t>z</w:t>
      </w:r>
      <w:r w:rsidR="00426F11" w:rsidRPr="007A0321">
        <w:t> </w:t>
      </w:r>
      <w:r w:rsidRPr="007A0321">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564262" w14:textId="715C613A" w:rsidR="00B63DD0" w:rsidRPr="007A0321" w:rsidRDefault="00B63DD0" w:rsidP="00413D1D">
      <w:pPr>
        <w:pStyle w:val="Nagwek1"/>
      </w:pPr>
      <w:r w:rsidRPr="007A0321">
        <w:t>Zobowiązanie, o którym mowa w poprzednim punkcie powinno spełniać warunki opisane w art. 118 ust.</w:t>
      </w:r>
      <w:r w:rsidR="00BA369D" w:rsidRPr="007A0321">
        <w:t> </w:t>
      </w:r>
      <w:r w:rsidRPr="007A0321">
        <w:t>4 ustawy Pzp.</w:t>
      </w:r>
    </w:p>
    <w:p w14:paraId="7C3D664A" w14:textId="0C5E2FCE" w:rsidR="00B63DD0" w:rsidRPr="007A0321" w:rsidRDefault="00B63DD0" w:rsidP="00413D1D">
      <w:pPr>
        <w:pStyle w:val="Nagwek1"/>
      </w:pPr>
      <w:r w:rsidRPr="007A0321">
        <w:t xml:space="preserve">Zamawiający oceni, czy </w:t>
      </w:r>
      <w:r w:rsidRPr="007A0321">
        <w:rPr>
          <w:b/>
          <w:bCs/>
        </w:rPr>
        <w:t>udostępniane</w:t>
      </w:r>
      <w:r w:rsidRPr="007A0321">
        <w:t xml:space="preserve"> Wykonawcy przez podmioty udostępniające zasoby zdolności techniczne lub zawodowe lub ich sytuacja finansowa lub ekonomiczna, </w:t>
      </w:r>
      <w:r w:rsidRPr="002E51C8">
        <w:t xml:space="preserve">pozwalają na wykazanie przez Wykonawcę spełniania warunków udziału w postępowaniu, o których mowa </w:t>
      </w:r>
      <w:r w:rsidR="00B779A3" w:rsidRPr="002E51C8">
        <w:t>w ust. 1</w:t>
      </w:r>
      <w:r w:rsidR="00BA369D" w:rsidRPr="002E51C8">
        <w:t xml:space="preserve"> pkt 3) niniejszego rozdziału SWZ </w:t>
      </w:r>
      <w:r w:rsidRPr="002E51C8">
        <w:t>a także zbada, czy nie zachodzą wobec tego podmiotu podstawy wykluczenia, które zostały przewidziane względem Wykonawcy</w:t>
      </w:r>
      <w:r w:rsidR="006C118A" w:rsidRPr="002E51C8">
        <w:t>,</w:t>
      </w:r>
      <w:r w:rsidRPr="002E51C8">
        <w:t xml:space="preserve"> </w:t>
      </w:r>
      <w:r w:rsidR="00BA369D" w:rsidRPr="002E51C8">
        <w:t>w ust. 1 pkt </w:t>
      </w:r>
      <w:r w:rsidR="00786F31" w:rsidRPr="002E51C8">
        <w:t>1</w:t>
      </w:r>
      <w:r w:rsidR="00BA369D" w:rsidRPr="002E51C8">
        <w:t xml:space="preserve">) i pkt </w:t>
      </w:r>
      <w:r w:rsidR="00786F31" w:rsidRPr="002E51C8">
        <w:t>2</w:t>
      </w:r>
      <w:r w:rsidR="00BA369D" w:rsidRPr="002E51C8">
        <w:t>)</w:t>
      </w:r>
      <w:r w:rsidR="00BA369D" w:rsidRPr="007A0321">
        <w:t xml:space="preserve"> niniejszego rozdziału SWZ</w:t>
      </w:r>
      <w:r w:rsidRPr="007A0321">
        <w:t>.</w:t>
      </w:r>
    </w:p>
    <w:p w14:paraId="5A8A2A07" w14:textId="77777777" w:rsidR="00B63DD0" w:rsidRPr="007A0321" w:rsidRDefault="00B63DD0" w:rsidP="00413D1D">
      <w:pPr>
        <w:pStyle w:val="Nagwek1"/>
      </w:pPr>
      <w:r w:rsidRPr="007A0321">
        <w:t xml:space="preserve">Podmiot, który zobowiązał się do </w:t>
      </w:r>
      <w:r w:rsidRPr="007A0321">
        <w:rPr>
          <w:b/>
          <w:bCs/>
        </w:rPr>
        <w:t>udostępnienia zasobów</w:t>
      </w:r>
      <w:r w:rsidRPr="007A0321">
        <w:t>, odpowiada solidarnie z Wykonawcą, który polega na jego sytuacji finansowej lub ekonomicznej, za szkodę poniesioną przez zamawiającego powstałą wskutek nieudostępnienia tych zasobów, chyba że za nieudostępnienie zasobów podmiot ten nie ponosi winy.</w:t>
      </w:r>
    </w:p>
    <w:p w14:paraId="017B4635" w14:textId="567D9CB4" w:rsidR="00B63DD0" w:rsidRPr="007A0321" w:rsidRDefault="00B63DD0" w:rsidP="00413D1D">
      <w:pPr>
        <w:pStyle w:val="Nagwek1"/>
      </w:pPr>
      <w:r w:rsidRPr="007A0321">
        <w:t xml:space="preserve">Jeżeli zdolności techniczne lub zawodowe, sytuacja ekonomiczna lub finansowa podmiotu </w:t>
      </w:r>
      <w:r w:rsidRPr="007A0321">
        <w:rPr>
          <w:b/>
          <w:bCs/>
        </w:rPr>
        <w:t>udostępniającego</w:t>
      </w:r>
      <w:r w:rsidRPr="007A0321">
        <w:t xml:space="preserve"> zasoby nie potwierdzą spełniania przez Wykonawcę warunków udziału w postępowaniu lub będą zachodziły wobec tego podmiotu podstawy wykluczenia, Zamawiający zażąda, aby Wykonawca w</w:t>
      </w:r>
      <w:r w:rsidR="00426F11" w:rsidRPr="007A0321">
        <w:t> </w:t>
      </w:r>
      <w:r w:rsidRPr="007A0321">
        <w:t>terminie określonym przez Zamawiającego zastąpił ten podmiot innym podmiotem lub podmiotami albo wykazał, że samodzielnie spełnia warunki udziału w postępowaniu.</w:t>
      </w:r>
    </w:p>
    <w:p w14:paraId="2BF183BA" w14:textId="111E5AB7" w:rsidR="00A35D0F" w:rsidRPr="007A0321" w:rsidRDefault="002F1A60" w:rsidP="00413D1D">
      <w:pPr>
        <w:pStyle w:val="Nagwek1"/>
      </w:pPr>
      <w:r w:rsidRPr="007A0321">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p>
    <w:p w14:paraId="548ACDC2" w14:textId="2DEFEA5D" w:rsidR="00C13D6C" w:rsidRPr="00A955B7" w:rsidRDefault="00C13D6C" w:rsidP="00C13D6C">
      <w:pPr>
        <w:pStyle w:val="Nagwek1"/>
      </w:pPr>
      <w:r w:rsidRPr="007A0321">
        <w:t>W odniesieniu do warunków dotyczących doświadczenia</w:t>
      </w:r>
      <w:r w:rsidR="00210475" w:rsidRPr="007A0321">
        <w:t>,</w:t>
      </w:r>
      <w:r w:rsidRPr="007A0321">
        <w:t xml:space="preserve"> Wykonawcy wspólnie ubiegający się o udzielenie zamówienia mogą polegać na zdolnościach tych z</w:t>
      </w:r>
      <w:r w:rsidR="0090405F" w:rsidRPr="007A0321">
        <w:t> </w:t>
      </w:r>
      <w:r w:rsidRPr="007A0321">
        <w:t xml:space="preserve">Wykonawców, którzy wykonają </w:t>
      </w:r>
      <w:r w:rsidR="0007267D" w:rsidRPr="007A0321">
        <w:t>dostawy</w:t>
      </w:r>
      <w:r w:rsidRPr="007A0321">
        <w:t xml:space="preserve">, do realizacji </w:t>
      </w:r>
      <w:r w:rsidRPr="00A955B7">
        <w:t>których te zdolności są wymagane.</w:t>
      </w:r>
    </w:p>
    <w:p w14:paraId="68803C23" w14:textId="5FC8192F" w:rsidR="009870A8" w:rsidRDefault="00C13D6C" w:rsidP="009870A8">
      <w:pPr>
        <w:pStyle w:val="Nagwek1"/>
        <w:rPr>
          <w:b/>
          <w:bCs/>
        </w:rPr>
      </w:pPr>
      <w:r w:rsidRPr="00A955B7">
        <w:t xml:space="preserve">W przypadku, o którym mowa w ust. </w:t>
      </w:r>
      <w:r w:rsidR="00B10B39" w:rsidRPr="00A955B7">
        <w:t>15</w:t>
      </w:r>
      <w:r w:rsidRPr="00A955B7">
        <w:t xml:space="preserve"> Wykonawcy wspólnie ubiegających się o udzielenie zamówienia zobligowani są do złożenia wraz z ofertą oświadczenia, o którym mowa w art. 117 ust. 4 Pzp., tj. oświadczenia, z którego wynika, które dostawy wykonają poszczególni Wykonawcy</w:t>
      </w:r>
      <w:r w:rsidR="00072EB2" w:rsidRPr="00A955B7">
        <w:t xml:space="preserve"> -</w:t>
      </w:r>
      <w:r w:rsidRPr="00A955B7">
        <w:t xml:space="preserve"> </w:t>
      </w:r>
      <w:r w:rsidRPr="008B35F3">
        <w:rPr>
          <w:b/>
          <w:bCs/>
        </w:rPr>
        <w:t>Zał</w:t>
      </w:r>
      <w:r w:rsidR="00072EB2" w:rsidRPr="008B35F3">
        <w:rPr>
          <w:b/>
          <w:bCs/>
        </w:rPr>
        <w:t>.</w:t>
      </w:r>
      <w:r w:rsidR="00377790" w:rsidRPr="008B35F3">
        <w:rPr>
          <w:b/>
          <w:bCs/>
        </w:rPr>
        <w:t xml:space="preserve"> nr 21</w:t>
      </w:r>
      <w:r w:rsidRPr="008B35F3">
        <w:rPr>
          <w:b/>
          <w:bCs/>
        </w:rPr>
        <w:t xml:space="preserve"> do SWZ.</w:t>
      </w:r>
      <w:r w:rsidR="009870A8">
        <w:rPr>
          <w:b/>
          <w:bCs/>
        </w:rPr>
        <w:t xml:space="preserve"> </w:t>
      </w:r>
    </w:p>
    <w:p w14:paraId="1C74F023" w14:textId="0D840347" w:rsidR="009870A8" w:rsidRPr="009870A8" w:rsidRDefault="009870A8" w:rsidP="00AE436B">
      <w:pPr>
        <w:numPr>
          <w:ilvl w:val="0"/>
          <w:numId w:val="90"/>
        </w:numPr>
        <w:rPr>
          <w:lang w:eastAsia="pl-PL" w:bidi="hi-IN"/>
        </w:rPr>
      </w:pPr>
      <w:r w:rsidRPr="009870A8">
        <w:rPr>
          <w:lang w:eastAsia="pl-PL" w:bidi="hi-IN"/>
        </w:rPr>
        <w:t>Na podstawie art. 7 ust. 1 ustawy z dnia 13 kwietnia 2022 r. o szczególnych rozwiązaniach w zakresie przeciwdziałania wspieraniu agresji na Ukrainę oraz służących ochronie bezpieczeństwa narodowego („ustawa sankcyjna”), z postępowania o udzielenie zamówienia publicznego lub konkursu prowadzonego na podstawie ustawy Pzp wyklucza się:</w:t>
      </w:r>
    </w:p>
    <w:p w14:paraId="4D2D3659" w14:textId="77777777" w:rsidR="009870A8" w:rsidRPr="009870A8" w:rsidRDefault="009870A8" w:rsidP="006F65E8">
      <w:pPr>
        <w:ind w:left="360"/>
        <w:rPr>
          <w:lang w:eastAsia="pl-PL" w:bidi="hi-IN"/>
        </w:rPr>
      </w:pPr>
      <w:r w:rsidRPr="009870A8">
        <w:rPr>
          <w:lang w:eastAsia="pl-PL" w:bidi="hi-IN"/>
        </w:rPr>
        <w:t>1)    wykonawcę oraz uczestnika konkursu wymienionego w wykazach określonych w Rozporządzeniu Rady (WE) nr 765/2006 z dnia 18 maja 2006 r. dotyczącego środków ograniczających w związku z sytuacją na Białorusi i udziałem Białorusi w agresji Rosji wobec Ukrainy („rozporządzenie 765/2006”) i Rozporządzeniu Rady (UE) nr 269/2014 z dnia 17 marca 2014 r. w sprawie środków ograniczających w odniesieniu do działań podważających integralność terytorialną, suwerenność i niezależność Ukrainy lub im zagrażających („rozporządzenie 269/2014”) albo wpisanego na listę na podstawie decyzji w sprawie wpisu na listę rozstrzygającej o zastosowaniu środka, o którym mowa w art. 1 pkt 3 ustawy sankcyjnej;</w:t>
      </w:r>
    </w:p>
    <w:p w14:paraId="5A8AC0AF" w14:textId="77777777" w:rsidR="009870A8" w:rsidRPr="009870A8" w:rsidRDefault="009870A8" w:rsidP="006F65E8">
      <w:pPr>
        <w:ind w:left="360"/>
        <w:rPr>
          <w:lang w:eastAsia="pl-PL" w:bidi="hi-IN"/>
        </w:rPr>
      </w:pPr>
      <w:r w:rsidRPr="009870A8">
        <w:rPr>
          <w:lang w:eastAsia="pl-PL" w:bidi="hi-I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w:t>
      </w:r>
      <w:r w:rsidRPr="009870A8">
        <w:rPr>
          <w:lang w:eastAsia="pl-PL" w:bidi="hi-IN"/>
        </w:rPr>
        <w:lastRenderedPageBreak/>
        <w:t>została wpisana na listę na podstawie decyzji w sprawie wpisu na listę rozstrzygającej o zastosowaniu środka, o którym mowa w art. 1 pkt 3 ustawy sankcyjnej;</w:t>
      </w:r>
    </w:p>
    <w:p w14:paraId="180ED6F0" w14:textId="77777777" w:rsidR="009870A8" w:rsidRPr="009870A8" w:rsidRDefault="009870A8" w:rsidP="002E51C8">
      <w:pPr>
        <w:spacing w:after="0"/>
        <w:ind w:left="360"/>
        <w:rPr>
          <w:lang w:eastAsia="pl-PL" w:bidi="hi-IN"/>
        </w:rPr>
      </w:pPr>
      <w:r w:rsidRPr="009870A8">
        <w:rPr>
          <w:lang w:eastAsia="pl-PL" w:bidi="hi-I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0C58751B" w14:textId="1BF63047" w:rsidR="009870A8" w:rsidRPr="009870A8" w:rsidRDefault="009870A8" w:rsidP="00AE436B">
      <w:pPr>
        <w:numPr>
          <w:ilvl w:val="0"/>
          <w:numId w:val="90"/>
        </w:numPr>
        <w:spacing w:after="0"/>
        <w:rPr>
          <w:lang w:eastAsia="pl-PL" w:bidi="hi-IN"/>
        </w:rPr>
      </w:pPr>
      <w:r w:rsidRPr="009870A8">
        <w:rPr>
          <w:lang w:eastAsia="pl-PL" w:bidi="hi-IN"/>
        </w:rPr>
        <w:t>Powyższe wykluczenie następować będzie na okres trwania okoliczności, o których mowa w ust. 17 powyżej.</w:t>
      </w:r>
    </w:p>
    <w:p w14:paraId="75628653" w14:textId="77777777" w:rsidR="009870A8" w:rsidRDefault="009870A8" w:rsidP="002E51C8">
      <w:pPr>
        <w:spacing w:after="0"/>
        <w:rPr>
          <w:lang w:eastAsia="pl-PL" w:bidi="hi-IN"/>
        </w:rPr>
      </w:pPr>
    </w:p>
    <w:p w14:paraId="11BB931F" w14:textId="77777777" w:rsidR="002E51C8" w:rsidRPr="009870A8" w:rsidRDefault="002E51C8" w:rsidP="002E51C8">
      <w:pPr>
        <w:spacing w:after="0"/>
        <w:rPr>
          <w:lang w:eastAsia="pl-PL" w:bidi="hi-IN"/>
        </w:rPr>
      </w:pPr>
    </w:p>
    <w:p w14:paraId="57CBF7DC" w14:textId="5444FC6A" w:rsidR="00A8068B" w:rsidRDefault="008B35F3" w:rsidP="002E51C8">
      <w:pPr>
        <w:pStyle w:val="0Nagwek0Rozdzia"/>
        <w:numPr>
          <w:ilvl w:val="0"/>
          <w:numId w:val="0"/>
        </w:numPr>
        <w:spacing w:before="0" w:after="0"/>
        <w:ind w:left="1134" w:hanging="1134"/>
        <w:rPr>
          <w:rFonts w:ascii="Tahoma" w:hAnsi="Tahoma" w:cs="Tahoma"/>
          <w:sz w:val="18"/>
          <w:szCs w:val="18"/>
        </w:rPr>
      </w:pPr>
      <w:bookmarkStart w:id="6" w:name="_Toc37739998"/>
      <w:r w:rsidRPr="001D09FE">
        <w:rPr>
          <w:rFonts w:ascii="Tahoma" w:hAnsi="Tahoma" w:cs="Tahoma"/>
          <w:sz w:val="18"/>
          <w:szCs w:val="18"/>
        </w:rPr>
        <w:t>Rozdział  VI</w:t>
      </w:r>
      <w:r>
        <w:rPr>
          <w:rFonts w:ascii="Tahoma" w:hAnsi="Tahoma" w:cs="Tahoma"/>
          <w:sz w:val="18"/>
          <w:szCs w:val="18"/>
        </w:rPr>
        <w:t>II</w:t>
      </w:r>
      <w:r w:rsidRPr="001D09FE">
        <w:rPr>
          <w:rFonts w:ascii="Tahoma" w:hAnsi="Tahoma" w:cs="Tahoma"/>
          <w:sz w:val="18"/>
          <w:szCs w:val="18"/>
        </w:rPr>
        <w:t xml:space="preserve">. </w:t>
      </w:r>
      <w:r>
        <w:rPr>
          <w:rFonts w:ascii="Tahoma" w:hAnsi="Tahoma" w:cs="Tahoma"/>
          <w:sz w:val="18"/>
          <w:szCs w:val="18"/>
        </w:rPr>
        <w:t xml:space="preserve"> </w:t>
      </w:r>
      <w:r w:rsidR="00A8068B" w:rsidRPr="007A0321">
        <w:rPr>
          <w:rFonts w:ascii="Tahoma" w:hAnsi="Tahoma" w:cs="Tahoma"/>
          <w:sz w:val="18"/>
          <w:szCs w:val="18"/>
        </w:rPr>
        <w:t>Wykaz oświadczeń lub dokumentów potwierdzających spełnienie warunków udziału w</w:t>
      </w:r>
      <w:r w:rsidR="00EE5314" w:rsidRPr="007A0321">
        <w:rPr>
          <w:rFonts w:ascii="Tahoma" w:hAnsi="Tahoma" w:cs="Tahoma"/>
          <w:sz w:val="18"/>
          <w:szCs w:val="18"/>
        </w:rPr>
        <w:t> </w:t>
      </w:r>
      <w:r w:rsidR="00A8068B" w:rsidRPr="007A0321">
        <w:rPr>
          <w:rFonts w:ascii="Tahoma" w:hAnsi="Tahoma" w:cs="Tahoma"/>
          <w:sz w:val="18"/>
          <w:szCs w:val="18"/>
        </w:rPr>
        <w:t>postępowaniu oraz brak podstaw wykluczenia</w:t>
      </w:r>
      <w:bookmarkEnd w:id="6"/>
    </w:p>
    <w:p w14:paraId="05AAE966" w14:textId="77777777" w:rsidR="002E51C8" w:rsidRPr="007A0321" w:rsidRDefault="002E51C8" w:rsidP="002E51C8">
      <w:pPr>
        <w:pStyle w:val="0Nagwek0Rozdzia"/>
        <w:numPr>
          <w:ilvl w:val="0"/>
          <w:numId w:val="0"/>
        </w:numPr>
        <w:spacing w:before="0" w:after="0"/>
        <w:ind w:left="1134" w:hanging="1134"/>
        <w:rPr>
          <w:rFonts w:ascii="Tahoma" w:hAnsi="Tahoma" w:cs="Tahoma"/>
          <w:sz w:val="18"/>
          <w:szCs w:val="18"/>
        </w:rPr>
      </w:pPr>
    </w:p>
    <w:p w14:paraId="576F24E5" w14:textId="77777777" w:rsidR="005C016F" w:rsidRDefault="00A8068B" w:rsidP="002E51C8">
      <w:pPr>
        <w:pStyle w:val="Akapitzlist"/>
        <w:widowControl w:val="0"/>
        <w:numPr>
          <w:ilvl w:val="3"/>
          <w:numId w:val="57"/>
        </w:numPr>
        <w:tabs>
          <w:tab w:val="left" w:pos="567"/>
        </w:tabs>
        <w:suppressAutoHyphens/>
        <w:spacing w:after="0"/>
        <w:rPr>
          <w:rFonts w:eastAsia="SimSun" w:cs="Tahoma"/>
          <w:kern w:val="1"/>
          <w:szCs w:val="18"/>
          <w:lang w:eastAsia="hi-IN" w:bidi="hi-IN"/>
        </w:rPr>
      </w:pPr>
      <w:r w:rsidRPr="006536D3">
        <w:t xml:space="preserve">Do oferty każdy Wykonawca zobowiązany jest dołączyć </w:t>
      </w:r>
      <w:r w:rsidRPr="006536D3">
        <w:rPr>
          <w:b/>
          <w:bCs/>
        </w:rPr>
        <w:t>oświadczenie o niepodleganiu wykluczeniu</w:t>
      </w:r>
      <w:r w:rsidRPr="006536D3">
        <w:t xml:space="preserve"> oraz </w:t>
      </w:r>
      <w:r w:rsidRPr="006536D3">
        <w:rPr>
          <w:b/>
          <w:bCs/>
        </w:rPr>
        <w:t>spełnianiu warunków udziału w postępowaniu</w:t>
      </w:r>
      <w:r w:rsidRPr="006536D3">
        <w:t xml:space="preserve">, w zakresie wskazanym przez Zamawiającego. Oświadczenie  składa się na formularzu jednolitego europejskiego dokumentu zamówienia, zwanym dalej </w:t>
      </w:r>
      <w:r w:rsidRPr="006536D3">
        <w:rPr>
          <w:b/>
          <w:bCs/>
        </w:rPr>
        <w:t>JEDZ</w:t>
      </w:r>
      <w:r w:rsidRPr="006536D3">
        <w:t xml:space="preserve"> sporządzonym zgodnie ze wzorem standardowego formularza określonego </w:t>
      </w:r>
      <w:r w:rsidRPr="006536D3">
        <w:br/>
        <w:t>w rozporządzeniu wykonawczym Komisji (UE) 2016/7 z dnia 5 stycznia 2016 r. ustanawiającym standardowy formularz jednolitego europejskiego dokumentu zamówienia (Dz. Urz. UE L 3 z dn. 06.01.2016</w:t>
      </w:r>
      <w:r w:rsidR="005A3735" w:rsidRPr="006536D3">
        <w:t xml:space="preserve"> z późn. zm.</w:t>
      </w:r>
      <w:r w:rsidRPr="006536D3">
        <w:t>, str. 16).</w:t>
      </w:r>
      <w:r w:rsidR="006536D3" w:rsidRPr="006536D3">
        <w:t xml:space="preserve"> </w:t>
      </w:r>
      <w:r w:rsidR="006536D3" w:rsidRPr="00A955B7">
        <w:t>Wersja</w:t>
      </w:r>
      <w:r w:rsidR="006536D3" w:rsidRPr="00A955B7">
        <w:rPr>
          <w:rFonts w:eastAsia="SimSun" w:cs="Tahoma"/>
          <w:kern w:val="1"/>
          <w:szCs w:val="18"/>
          <w:lang w:eastAsia="hi-IN" w:bidi="hi-IN"/>
        </w:rPr>
        <w:t xml:space="preserve"> edytowalna Jednolitego Europejskiego Dokumentu Zamówienia (JEDZ), stanowi </w:t>
      </w:r>
      <w:r w:rsidR="006536D3" w:rsidRPr="00B779A3">
        <w:rPr>
          <w:rFonts w:eastAsia="SimSun" w:cs="Tahoma"/>
          <w:b/>
          <w:bCs/>
          <w:kern w:val="1"/>
          <w:szCs w:val="18"/>
          <w:lang w:eastAsia="hi-IN" w:bidi="hi-IN"/>
        </w:rPr>
        <w:t>Załącznik nr 2</w:t>
      </w:r>
      <w:r w:rsidR="006536D3" w:rsidRPr="00A955B7">
        <w:rPr>
          <w:rFonts w:eastAsia="SimSun" w:cs="Tahoma"/>
          <w:kern w:val="1"/>
          <w:szCs w:val="18"/>
          <w:lang w:eastAsia="hi-IN" w:bidi="hi-IN"/>
        </w:rPr>
        <w:t xml:space="preserve"> do SWZ. Natomiast w </w:t>
      </w:r>
      <w:r w:rsidR="006536D3" w:rsidRPr="00B779A3">
        <w:rPr>
          <w:rFonts w:eastAsia="SimSun" w:cs="Tahoma"/>
          <w:b/>
          <w:bCs/>
          <w:kern w:val="1"/>
          <w:szCs w:val="18"/>
          <w:lang w:eastAsia="hi-IN" w:bidi="hi-IN"/>
        </w:rPr>
        <w:t>załączniku nr 3</w:t>
      </w:r>
      <w:r w:rsidR="006536D3" w:rsidRPr="00A955B7">
        <w:rPr>
          <w:rFonts w:eastAsia="SimSun" w:cs="Tahoma"/>
          <w:kern w:val="1"/>
          <w:szCs w:val="18"/>
          <w:lang w:eastAsia="hi-IN" w:bidi="hi-IN"/>
        </w:rPr>
        <w:t xml:space="preserve"> do SWZ zawarta jest Instrukcja wypełniania Jednolitego Europejskiego Dokumentu Zamówienia (JEDZ). </w:t>
      </w:r>
    </w:p>
    <w:p w14:paraId="156345DE" w14:textId="5DE7550F" w:rsidR="00A8068B" w:rsidRPr="005C016F" w:rsidRDefault="00A8068B" w:rsidP="005C016F">
      <w:pPr>
        <w:pStyle w:val="Akapitzlist"/>
        <w:widowControl w:val="0"/>
        <w:numPr>
          <w:ilvl w:val="3"/>
          <w:numId w:val="57"/>
        </w:numPr>
        <w:tabs>
          <w:tab w:val="left" w:pos="567"/>
        </w:tabs>
        <w:suppressAutoHyphens/>
        <w:spacing w:after="0"/>
        <w:rPr>
          <w:rFonts w:eastAsia="SimSun" w:cs="Tahoma"/>
          <w:kern w:val="1"/>
          <w:szCs w:val="18"/>
          <w:lang w:eastAsia="hi-IN" w:bidi="hi-IN"/>
        </w:rPr>
      </w:pPr>
      <w:r w:rsidRPr="006536D3">
        <w:t>Informacje zawarte w JEDZ stanowią dowód potwierdzając</w:t>
      </w:r>
      <w:r w:rsidR="006536D3" w:rsidRPr="006536D3">
        <w:t>y brak podstaw wykluczenia oraz</w:t>
      </w:r>
      <w:r w:rsidRPr="006536D3">
        <w:t xml:space="preserve"> spełnianie warunków udziału w postępowaniu na dzień składania ofert, tymczasowo zastępujący wymagane przez Zamawiającego podmiotowe środki dowodowe.</w:t>
      </w:r>
    </w:p>
    <w:p w14:paraId="1C7C1A6F" w14:textId="77777777" w:rsidR="00A8068B" w:rsidRPr="006536D3" w:rsidRDefault="00A8068B" w:rsidP="00704862">
      <w:pPr>
        <w:pStyle w:val="Nagwek2"/>
        <w:numPr>
          <w:ilvl w:val="0"/>
          <w:numId w:val="75"/>
        </w:numPr>
      </w:pPr>
      <w:r w:rsidRPr="006536D3">
        <w:t>Wykonawca zobowiązany jest do wypełnienia następujących części Jednolitego Europejskiego Dokumentu Zamówienia:</w:t>
      </w:r>
    </w:p>
    <w:p w14:paraId="600EE46C" w14:textId="02CF20AF" w:rsidR="00A8068B" w:rsidRPr="006536D3" w:rsidRDefault="006536D3" w:rsidP="00704862">
      <w:pPr>
        <w:pStyle w:val="Nagwek3"/>
        <w:numPr>
          <w:ilvl w:val="0"/>
          <w:numId w:val="76"/>
        </w:numPr>
        <w:rPr>
          <w:rFonts w:cs="Tahoma"/>
          <w:szCs w:val="18"/>
        </w:rPr>
      </w:pPr>
      <w:r w:rsidRPr="006536D3">
        <w:rPr>
          <w:rFonts w:cs="Tahoma"/>
          <w:szCs w:val="18"/>
        </w:rPr>
        <w:t>Część</w:t>
      </w:r>
      <w:r w:rsidR="00A8068B" w:rsidRPr="006536D3">
        <w:rPr>
          <w:rFonts w:cs="Tahoma"/>
          <w:szCs w:val="18"/>
        </w:rPr>
        <w:t xml:space="preserve"> II sekcja A z wyłączeniem:</w:t>
      </w:r>
    </w:p>
    <w:p w14:paraId="365DE3BE" w14:textId="72E841A8" w:rsidR="00A8068B" w:rsidRPr="006536D3" w:rsidRDefault="00A8068B" w:rsidP="00A8068B">
      <w:pPr>
        <w:pStyle w:val="Nagwek3-punktor1"/>
        <w:rPr>
          <w:rFonts w:cs="Tahoma"/>
          <w:szCs w:val="18"/>
        </w:rPr>
      </w:pPr>
      <w:r w:rsidRPr="006536D3">
        <w:rPr>
          <w:rFonts w:cs="Tahoma"/>
          <w:szCs w:val="18"/>
        </w:rPr>
        <w:t>wiersza dotyczącego informacji czy Wykonawca jest zakładem pracy chronionej;</w:t>
      </w:r>
    </w:p>
    <w:p w14:paraId="4AF6C810" w14:textId="532BC882" w:rsidR="00A8068B" w:rsidRPr="006536D3" w:rsidRDefault="00A8068B" w:rsidP="00A8068B">
      <w:pPr>
        <w:pStyle w:val="Nagwek3-punktor1"/>
        <w:rPr>
          <w:rFonts w:cs="Tahoma"/>
          <w:szCs w:val="18"/>
        </w:rPr>
      </w:pPr>
      <w:r w:rsidRPr="006536D3">
        <w:rPr>
          <w:rFonts w:cs="Tahoma"/>
          <w:szCs w:val="18"/>
        </w:rPr>
        <w:t>wiersza dotyczącego informacji o wpisie Wykonawcy do urzędowego wykazu zatwierdzonych Wykonawców;</w:t>
      </w:r>
    </w:p>
    <w:p w14:paraId="7865F80F" w14:textId="76EBF707" w:rsidR="00A8068B" w:rsidRPr="006536D3" w:rsidRDefault="006536D3" w:rsidP="00A8068B">
      <w:pPr>
        <w:pStyle w:val="Nagwek3"/>
        <w:rPr>
          <w:rFonts w:cs="Tahoma"/>
          <w:szCs w:val="18"/>
        </w:rPr>
      </w:pPr>
      <w:r w:rsidRPr="006536D3">
        <w:rPr>
          <w:rFonts w:cs="Tahoma"/>
          <w:szCs w:val="18"/>
        </w:rPr>
        <w:t>Część</w:t>
      </w:r>
      <w:r w:rsidR="00A8068B" w:rsidRPr="006536D3">
        <w:rPr>
          <w:rFonts w:cs="Tahoma"/>
          <w:szCs w:val="18"/>
        </w:rPr>
        <w:t xml:space="preserve"> II sekcja B;</w:t>
      </w:r>
    </w:p>
    <w:p w14:paraId="7AEA4704" w14:textId="3F845CBC" w:rsidR="00A8068B" w:rsidRPr="006536D3" w:rsidRDefault="006536D3" w:rsidP="00A8068B">
      <w:pPr>
        <w:pStyle w:val="Nagwek3"/>
        <w:rPr>
          <w:rFonts w:cs="Tahoma"/>
          <w:szCs w:val="18"/>
        </w:rPr>
      </w:pPr>
      <w:r w:rsidRPr="006536D3">
        <w:rPr>
          <w:rFonts w:cs="Tahoma"/>
          <w:szCs w:val="18"/>
        </w:rPr>
        <w:t>Część</w:t>
      </w:r>
      <w:r w:rsidR="00A8068B" w:rsidRPr="006536D3">
        <w:rPr>
          <w:rFonts w:cs="Tahoma"/>
          <w:szCs w:val="18"/>
        </w:rPr>
        <w:t xml:space="preserve"> II sekcja C;</w:t>
      </w:r>
    </w:p>
    <w:p w14:paraId="08B35021" w14:textId="3B3B388A" w:rsidR="00A8068B" w:rsidRPr="006536D3" w:rsidRDefault="006536D3" w:rsidP="00A8068B">
      <w:pPr>
        <w:pStyle w:val="Nagwek3"/>
        <w:rPr>
          <w:rFonts w:cs="Tahoma"/>
          <w:szCs w:val="18"/>
        </w:rPr>
      </w:pPr>
      <w:r w:rsidRPr="006536D3">
        <w:rPr>
          <w:rFonts w:cs="Tahoma"/>
          <w:szCs w:val="18"/>
        </w:rPr>
        <w:t>Część</w:t>
      </w:r>
      <w:r w:rsidR="00A8068B" w:rsidRPr="006536D3">
        <w:rPr>
          <w:rFonts w:cs="Tahoma"/>
          <w:szCs w:val="18"/>
        </w:rPr>
        <w:t xml:space="preserve"> II sekcja D;</w:t>
      </w:r>
    </w:p>
    <w:p w14:paraId="6215B636" w14:textId="6F770751" w:rsidR="00A8068B" w:rsidRPr="006536D3" w:rsidRDefault="00A8068B" w:rsidP="00A8068B">
      <w:pPr>
        <w:pStyle w:val="Nagwek3"/>
        <w:rPr>
          <w:rFonts w:cs="Tahoma"/>
          <w:szCs w:val="18"/>
        </w:rPr>
      </w:pPr>
      <w:r w:rsidRPr="006536D3">
        <w:rPr>
          <w:rFonts w:cs="Tahoma"/>
          <w:szCs w:val="18"/>
        </w:rPr>
        <w:t>Czę</w:t>
      </w:r>
      <w:r w:rsidR="006536D3" w:rsidRPr="006536D3">
        <w:rPr>
          <w:rFonts w:cs="Tahoma"/>
          <w:szCs w:val="18"/>
        </w:rPr>
        <w:t>ść</w:t>
      </w:r>
      <w:r w:rsidRPr="006536D3">
        <w:rPr>
          <w:rFonts w:cs="Tahoma"/>
          <w:szCs w:val="18"/>
        </w:rPr>
        <w:t xml:space="preserve"> III sekcja A;</w:t>
      </w:r>
    </w:p>
    <w:p w14:paraId="75FC269B" w14:textId="5BDC6EA0" w:rsidR="00A8068B" w:rsidRPr="006536D3" w:rsidRDefault="006536D3" w:rsidP="00A8068B">
      <w:pPr>
        <w:pStyle w:val="Nagwek3"/>
        <w:rPr>
          <w:rFonts w:cs="Tahoma"/>
          <w:szCs w:val="18"/>
        </w:rPr>
      </w:pPr>
      <w:r w:rsidRPr="006536D3">
        <w:rPr>
          <w:rFonts w:cs="Tahoma"/>
          <w:szCs w:val="18"/>
        </w:rPr>
        <w:t>Część</w:t>
      </w:r>
      <w:r w:rsidR="00A8068B" w:rsidRPr="006536D3">
        <w:rPr>
          <w:rFonts w:cs="Tahoma"/>
          <w:szCs w:val="18"/>
        </w:rPr>
        <w:t xml:space="preserve"> III sekcja B;</w:t>
      </w:r>
    </w:p>
    <w:p w14:paraId="65620536" w14:textId="5F590D3A" w:rsidR="00A8068B" w:rsidRPr="006536D3" w:rsidRDefault="006536D3" w:rsidP="00A8068B">
      <w:pPr>
        <w:pStyle w:val="Nagwek3"/>
        <w:rPr>
          <w:rFonts w:cs="Tahoma"/>
          <w:szCs w:val="18"/>
        </w:rPr>
      </w:pPr>
      <w:r w:rsidRPr="006536D3">
        <w:rPr>
          <w:rFonts w:cs="Tahoma"/>
          <w:szCs w:val="18"/>
        </w:rPr>
        <w:t>Część</w:t>
      </w:r>
      <w:r w:rsidR="00A8068B" w:rsidRPr="006536D3">
        <w:rPr>
          <w:rFonts w:cs="Tahoma"/>
          <w:szCs w:val="18"/>
        </w:rPr>
        <w:t xml:space="preserve"> III sekcja C z wyłączeniem:</w:t>
      </w:r>
    </w:p>
    <w:p w14:paraId="7C6EE106" w14:textId="08E45B8A" w:rsidR="00A8068B" w:rsidRPr="006536D3" w:rsidRDefault="00A8068B" w:rsidP="00A8068B">
      <w:pPr>
        <w:pStyle w:val="Nagwek3-punktor1"/>
        <w:rPr>
          <w:rFonts w:cs="Tahoma"/>
          <w:szCs w:val="18"/>
        </w:rPr>
      </w:pPr>
      <w:r w:rsidRPr="006536D3">
        <w:rPr>
          <w:rFonts w:cs="Tahoma"/>
          <w:szCs w:val="18"/>
        </w:rPr>
        <w:t xml:space="preserve">wiersza dotyczącego informacji o naruszeniu przez Wykonawcę swoich obowiązków </w:t>
      </w:r>
      <w:r w:rsidRPr="006536D3">
        <w:rPr>
          <w:rFonts w:cs="Tahoma"/>
          <w:szCs w:val="18"/>
        </w:rPr>
        <w:br/>
        <w:t>w zakresie prawa środowiska, prawa socjalnego i prawa pracy;</w:t>
      </w:r>
    </w:p>
    <w:p w14:paraId="44BB9F69" w14:textId="473F6C58" w:rsidR="00A8068B" w:rsidRPr="006536D3" w:rsidRDefault="00A8068B" w:rsidP="00A8068B">
      <w:pPr>
        <w:pStyle w:val="Nagwek3-punktor1"/>
        <w:rPr>
          <w:rFonts w:cs="Tahoma"/>
          <w:szCs w:val="18"/>
        </w:rPr>
      </w:pPr>
      <w:r w:rsidRPr="006536D3">
        <w:rPr>
          <w:rFonts w:cs="Tahoma"/>
          <w:szCs w:val="18"/>
        </w:rPr>
        <w:t>wiersza dotyczącego informacji o winie Zamawiającego w zakresie poważnego wykroczenia zawodowego;</w:t>
      </w:r>
    </w:p>
    <w:p w14:paraId="6CDF5F46" w14:textId="672C4A60" w:rsidR="00A8068B" w:rsidRPr="006536D3" w:rsidRDefault="00A8068B" w:rsidP="00A8068B">
      <w:pPr>
        <w:pStyle w:val="Nagwek3-punktor1"/>
        <w:rPr>
          <w:rFonts w:cs="Tahoma"/>
          <w:szCs w:val="18"/>
        </w:rPr>
      </w:pPr>
      <w:r w:rsidRPr="006536D3">
        <w:rPr>
          <w:rFonts w:cs="Tahoma"/>
          <w:szCs w:val="18"/>
        </w:rPr>
        <w:t>wiersza dotyczącego informacji na temat wcześniejszych umów w sprawie zamówienia publicznego;</w:t>
      </w:r>
    </w:p>
    <w:p w14:paraId="5057025B" w14:textId="57FE3062" w:rsidR="00A8068B" w:rsidRPr="006536D3" w:rsidRDefault="006536D3" w:rsidP="00A8068B">
      <w:pPr>
        <w:pStyle w:val="Nagwek3"/>
        <w:rPr>
          <w:rFonts w:cs="Tahoma"/>
          <w:szCs w:val="18"/>
        </w:rPr>
      </w:pPr>
      <w:r w:rsidRPr="006536D3">
        <w:rPr>
          <w:rFonts w:cs="Tahoma"/>
          <w:szCs w:val="18"/>
        </w:rPr>
        <w:t>Część</w:t>
      </w:r>
      <w:r w:rsidR="00A8068B" w:rsidRPr="006536D3">
        <w:rPr>
          <w:rFonts w:cs="Tahoma"/>
          <w:szCs w:val="18"/>
        </w:rPr>
        <w:t xml:space="preserve"> III sekcja D;</w:t>
      </w:r>
    </w:p>
    <w:p w14:paraId="350235B3" w14:textId="5D4B9D0A" w:rsidR="00A8068B" w:rsidRPr="006536D3" w:rsidRDefault="006536D3" w:rsidP="00A8068B">
      <w:pPr>
        <w:pStyle w:val="Nagwek3"/>
        <w:rPr>
          <w:rFonts w:cs="Tahoma"/>
          <w:szCs w:val="18"/>
        </w:rPr>
      </w:pPr>
      <w:r w:rsidRPr="006536D3">
        <w:rPr>
          <w:rFonts w:cs="Tahoma"/>
          <w:szCs w:val="18"/>
        </w:rPr>
        <w:t>Część</w:t>
      </w:r>
      <w:r w:rsidR="00A8068B" w:rsidRPr="006536D3">
        <w:rPr>
          <w:rFonts w:cs="Tahoma"/>
          <w:szCs w:val="18"/>
        </w:rPr>
        <w:t xml:space="preserve"> IV sekcja </w:t>
      </w:r>
      <w:r w:rsidR="00A8068B" w:rsidRPr="006536D3">
        <w:rPr>
          <w:rFonts w:cs="Tahoma"/>
          <w:szCs w:val="18"/>
        </w:rPr>
        <w:sym w:font="Symbol" w:char="F061"/>
      </w:r>
      <w:r w:rsidR="00A8068B" w:rsidRPr="006536D3">
        <w:rPr>
          <w:rFonts w:cs="Tahoma"/>
          <w:szCs w:val="18"/>
        </w:rPr>
        <w:t>;</w:t>
      </w:r>
    </w:p>
    <w:p w14:paraId="30D2E94C" w14:textId="0C954028" w:rsidR="00A8068B" w:rsidRPr="00DF00D2" w:rsidRDefault="006536D3" w:rsidP="00A8068B">
      <w:pPr>
        <w:pStyle w:val="Nagwek3"/>
        <w:rPr>
          <w:rFonts w:cs="Tahoma"/>
          <w:szCs w:val="18"/>
        </w:rPr>
      </w:pPr>
      <w:r w:rsidRPr="00DF00D2">
        <w:rPr>
          <w:rFonts w:cs="Tahoma"/>
          <w:szCs w:val="18"/>
        </w:rPr>
        <w:lastRenderedPageBreak/>
        <w:t>Część</w:t>
      </w:r>
      <w:r w:rsidR="00A8068B" w:rsidRPr="00DF00D2">
        <w:rPr>
          <w:rFonts w:cs="Tahoma"/>
          <w:szCs w:val="18"/>
        </w:rPr>
        <w:t xml:space="preserve"> VI.</w:t>
      </w:r>
    </w:p>
    <w:p w14:paraId="3BB962D5" w14:textId="382C0207" w:rsidR="005C016F" w:rsidRDefault="005C016F" w:rsidP="002E51C8">
      <w:pPr>
        <w:pStyle w:val="Nagwek1"/>
        <w:numPr>
          <w:ilvl w:val="0"/>
          <w:numId w:val="0"/>
        </w:numPr>
        <w:spacing w:before="0" w:after="0"/>
        <w:ind w:left="360" w:hanging="360"/>
      </w:pPr>
      <w:r>
        <w:t xml:space="preserve">3.    </w:t>
      </w:r>
      <w:r w:rsidR="00A8068B" w:rsidRPr="00DF00D2">
        <w:t xml:space="preserve">W przypadku </w:t>
      </w:r>
      <w:r w:rsidR="00A8068B" w:rsidRPr="00DF00D2">
        <w:rPr>
          <w:b/>
          <w:bCs/>
        </w:rPr>
        <w:t>wspólnego ubiegania się o zamówienie</w:t>
      </w:r>
      <w:r w:rsidR="00A8068B" w:rsidRPr="00DF00D2">
        <w:t xml:space="preserve"> przez Wykonawców, oświadczenie, o którym mowa w </w:t>
      </w:r>
      <w:r w:rsidR="00EA553B" w:rsidRPr="00DF00D2">
        <w:t>ust. 1</w:t>
      </w:r>
      <w:r w:rsidR="00A8068B" w:rsidRPr="00DF00D2">
        <w:t>, składa każdy z Wykonawców. Oświadczenia te potwierdzają brak podstaw wykluczenia oraz spełnianie warunków udziału w postępowaniu w zakresie, w jakim każdy z Wykonawców wykazuje spełnianie warunków udziału w postępowaniu.</w:t>
      </w:r>
    </w:p>
    <w:p w14:paraId="6CE8FAD8" w14:textId="3ECCC7C5" w:rsidR="00A8068B" w:rsidRPr="00611664" w:rsidRDefault="005C016F" w:rsidP="002E51C8">
      <w:pPr>
        <w:pStyle w:val="Nagwek1"/>
        <w:numPr>
          <w:ilvl w:val="0"/>
          <w:numId w:val="0"/>
        </w:numPr>
        <w:spacing w:before="0" w:after="0"/>
        <w:ind w:left="360" w:hanging="360"/>
      </w:pPr>
      <w:r>
        <w:t xml:space="preserve">4. </w:t>
      </w:r>
      <w:r w:rsidR="00A8068B" w:rsidRPr="00DF00D2">
        <w:t xml:space="preserve">Wykonawca, w przypadku </w:t>
      </w:r>
      <w:r w:rsidR="00A8068B" w:rsidRPr="00DF00D2">
        <w:rPr>
          <w:b/>
          <w:bCs/>
        </w:rPr>
        <w:t>polegania na zdolnościach lub sytuacji podmiotów udostępniających zasoby</w:t>
      </w:r>
      <w:r w:rsidR="00A8068B" w:rsidRPr="00DF00D2">
        <w:t xml:space="preserve">, przedstawia, wraz z oświadczeniem, o którym mowa w </w:t>
      </w:r>
      <w:r w:rsidR="00EA553B" w:rsidRPr="00DF00D2">
        <w:t>ust. 1</w:t>
      </w:r>
      <w:r w:rsidR="00A8068B" w:rsidRPr="00DF00D2">
        <w:t xml:space="preserve">, także oświadczenie podmiotu </w:t>
      </w:r>
      <w:r w:rsidR="00A8068B" w:rsidRPr="00611664">
        <w:t>udostępniającego zasoby, potwierdzające brak podstaw wykluczenia tego podmiotu oraz odpowiednio spełnianie warunków udziału w postępowaniu w zakresie, w jakim Wykonawca powołuje się na jego zasoby.</w:t>
      </w:r>
    </w:p>
    <w:p w14:paraId="40EC3491" w14:textId="51189C2B" w:rsidR="00A8068B" w:rsidRPr="00CD6E41" w:rsidRDefault="005C016F" w:rsidP="002E51C8">
      <w:pPr>
        <w:pStyle w:val="Nagwek1"/>
        <w:numPr>
          <w:ilvl w:val="0"/>
          <w:numId w:val="0"/>
        </w:numPr>
        <w:spacing w:before="0" w:after="0"/>
        <w:ind w:left="360" w:hanging="360"/>
      </w:pPr>
      <w:r>
        <w:t xml:space="preserve">5. </w:t>
      </w:r>
      <w:r w:rsidR="00A8068B" w:rsidRPr="00611664">
        <w:t>Zamawiający</w:t>
      </w:r>
      <w:r w:rsidR="00D40393" w:rsidRPr="00611664">
        <w:t xml:space="preserve"> </w:t>
      </w:r>
      <w:r w:rsidR="00A8068B" w:rsidRPr="00611664">
        <w:t xml:space="preserve">żąda od Wykonawcy, dokumentu o którym mowa w </w:t>
      </w:r>
      <w:r w:rsidR="00EA553B" w:rsidRPr="00611664">
        <w:t>ust. 1</w:t>
      </w:r>
      <w:r w:rsidR="00A8068B" w:rsidRPr="00611664">
        <w:t xml:space="preserve"> dotyczącego </w:t>
      </w:r>
      <w:r w:rsidR="00A8068B" w:rsidRPr="00611664">
        <w:rPr>
          <w:b/>
          <w:bCs/>
        </w:rPr>
        <w:t>podwykonawców</w:t>
      </w:r>
      <w:r w:rsidR="00A8068B" w:rsidRPr="00611664">
        <w:t xml:space="preserve"> nie będących podmiotami udos</w:t>
      </w:r>
      <w:r w:rsidR="00A8068B" w:rsidRPr="00CD6E41">
        <w:t>tępniającymi zasoby na zasadach określonych w art. 118 ustawy Pzp.</w:t>
      </w:r>
    </w:p>
    <w:p w14:paraId="40A98182" w14:textId="77777777" w:rsidR="00A8068B" w:rsidRPr="00CD6E41" w:rsidRDefault="00A8068B" w:rsidP="00AE436B">
      <w:pPr>
        <w:pStyle w:val="Nagwek1"/>
        <w:numPr>
          <w:ilvl w:val="0"/>
          <w:numId w:val="89"/>
        </w:numPr>
        <w:tabs>
          <w:tab w:val="clear" w:pos="720"/>
        </w:tabs>
        <w:spacing w:before="0" w:after="0"/>
        <w:ind w:left="284" w:hanging="284"/>
      </w:pPr>
      <w:r w:rsidRPr="00CD6E41">
        <w:t xml:space="preserve">W celu potwierdzenia, że oferowane dostawy odpowiadają wymaganiom określonym w SWZ Zamawiający żąda złożenia </w:t>
      </w:r>
      <w:r w:rsidRPr="00C6545A">
        <w:rPr>
          <w:b/>
          <w:u w:val="single"/>
        </w:rPr>
        <w:t>wraz z ofertą</w:t>
      </w:r>
      <w:r w:rsidRPr="00152DF2">
        <w:rPr>
          <w:b/>
        </w:rPr>
        <w:t xml:space="preserve"> </w:t>
      </w:r>
      <w:r w:rsidRPr="00C6545A">
        <w:rPr>
          <w:bCs/>
        </w:rPr>
        <w:t>następujących przedmiotowych środków dowodowych:</w:t>
      </w:r>
    </w:p>
    <w:p w14:paraId="41DA221B" w14:textId="6A0B371E" w:rsidR="00A8068B" w:rsidRPr="00152DF2" w:rsidRDefault="00A8068B" w:rsidP="002E51C8">
      <w:pPr>
        <w:pStyle w:val="Nagwek2"/>
        <w:numPr>
          <w:ilvl w:val="0"/>
          <w:numId w:val="82"/>
        </w:numPr>
        <w:spacing w:before="0" w:after="0"/>
      </w:pPr>
      <w:r w:rsidRPr="00152DF2">
        <w:t>kopii „</w:t>
      </w:r>
      <w:r w:rsidRPr="00152DF2">
        <w:rPr>
          <w:b/>
        </w:rPr>
        <w:t>Świadectwa Homologacji Typu Pojazdu</w:t>
      </w:r>
      <w:r w:rsidRPr="00152DF2">
        <w:t>” lub „</w:t>
      </w:r>
      <w:r w:rsidRPr="00152DF2">
        <w:rPr>
          <w:b/>
        </w:rPr>
        <w:t>Świadectwo Homologacji Typu Pojazdu WE</w:t>
      </w:r>
      <w:r w:rsidRPr="00152DF2">
        <w:t xml:space="preserve">”, </w:t>
      </w:r>
      <w:r w:rsidRPr="00152DF2">
        <w:rPr>
          <w:b/>
        </w:rPr>
        <w:t>wraz z załącznikami</w:t>
      </w:r>
      <w:r w:rsidRPr="00152DF2">
        <w:t xml:space="preserve">, wydanego zgodnie z obowiązującymi przepisami a w szczególności na podstawie ustawy z dnia 20 czerwca 1997 r. - Prawo o ruchu drogowym </w:t>
      </w:r>
      <w:r w:rsidR="007F7EFC" w:rsidRPr="00152DF2">
        <w:t xml:space="preserve">(t.j. Dz.U. z 2021 , poz. 450  tj. tj. z dnia 1 marca 2021 r. z późn. zm.) </w:t>
      </w:r>
      <w:r w:rsidRPr="00152DF2">
        <w:t>oraz Rozporządzeniem Ministra Infrastruktury z dnia 25 marca 2013 r., w sprawie homologacji typu pojazdów samochodowych i przyczep oraz ich</w:t>
      </w:r>
      <w:r w:rsidR="00EB2F78" w:rsidRPr="00152DF2">
        <w:t> </w:t>
      </w:r>
      <w:r w:rsidRPr="00152DF2">
        <w:t xml:space="preserve">przedmiotów wyposażenia lub części </w:t>
      </w:r>
      <w:r w:rsidR="007F7EFC" w:rsidRPr="00152DF2">
        <w:t>(t.j.Dz..U.z 2015 r., poz.1475 z dnia 2015.08.25, z późn. zm.)</w:t>
      </w:r>
      <w:r w:rsidR="00B779A3" w:rsidRPr="00152DF2">
        <w:t xml:space="preserve"> wraz z</w:t>
      </w:r>
      <w:r w:rsidR="00C270E7" w:rsidRPr="00152DF2">
        <w:t xml:space="preserve"> Oświadczeniem Wykonawcy dotyczącym św</w:t>
      </w:r>
      <w:r w:rsidR="00B779A3" w:rsidRPr="00152DF2">
        <w:t xml:space="preserve">iadectw homologacji – </w:t>
      </w:r>
      <w:r w:rsidR="00B779A3" w:rsidRPr="00152DF2">
        <w:rPr>
          <w:b/>
          <w:bCs/>
        </w:rPr>
        <w:t>Załącznik nr 20</w:t>
      </w:r>
      <w:r w:rsidR="00C270E7" w:rsidRPr="00152DF2">
        <w:rPr>
          <w:b/>
          <w:bCs/>
        </w:rPr>
        <w:t xml:space="preserve"> </w:t>
      </w:r>
      <w:r w:rsidR="00C270E7" w:rsidRPr="00152DF2">
        <w:t>do SWZ</w:t>
      </w:r>
      <w:r w:rsidRPr="00152DF2">
        <w:t>;</w:t>
      </w:r>
    </w:p>
    <w:p w14:paraId="63BEA72D" w14:textId="2ADE2E3E" w:rsidR="00A8068B" w:rsidRPr="00152DF2" w:rsidRDefault="00A8068B" w:rsidP="002E51C8">
      <w:pPr>
        <w:pStyle w:val="Nagwek2"/>
        <w:spacing w:before="0" w:after="0"/>
      </w:pPr>
      <w:r w:rsidRPr="00152DF2">
        <w:t>kopii</w:t>
      </w:r>
      <w:r w:rsidRPr="00152DF2">
        <w:rPr>
          <w:b/>
        </w:rPr>
        <w:t xml:space="preserve"> Raportu Technicznego drogowego zużycia energii</w:t>
      </w:r>
      <w:r w:rsidRPr="00152DF2">
        <w:t xml:space="preserve"> (</w:t>
      </w:r>
      <w:r w:rsidRPr="00152DF2">
        <w:rPr>
          <w:b/>
        </w:rPr>
        <w:t>test E-SORT 2</w:t>
      </w:r>
      <w:r w:rsidRPr="00152DF2">
        <w:rPr>
          <w:bCs/>
          <w:vertAlign w:val="superscript"/>
        </w:rPr>
        <w:footnoteReference w:id="2"/>
      </w:r>
      <w:r w:rsidRPr="00152DF2">
        <w:rPr>
          <w:b/>
        </w:rPr>
        <w:t>) przez oferowany autobus</w:t>
      </w:r>
      <w:r w:rsidRPr="00152DF2">
        <w:t xml:space="preserve"> (w kompletacji i wyposażeniu zbliżonym do wyposażenia i kompletacji autobusów oferowanych w niniejszym postępowaniu)</w:t>
      </w:r>
      <w:r w:rsidR="00DF00D2" w:rsidRPr="00152DF2">
        <w:t xml:space="preserve"> wraz z</w:t>
      </w:r>
      <w:r w:rsidR="00876E3C" w:rsidRPr="00152DF2">
        <w:t xml:space="preserve"> Oświadczeniem Wykonawcy dotycząc</w:t>
      </w:r>
      <w:r w:rsidR="00C270E7" w:rsidRPr="00152DF2">
        <w:t>ym</w:t>
      </w:r>
      <w:r w:rsidR="00DF00D2" w:rsidRPr="00152DF2">
        <w:t xml:space="preserve"> raportu ze zużycia</w:t>
      </w:r>
      <w:r w:rsidR="00876E3C" w:rsidRPr="00152DF2">
        <w:t xml:space="preserve"> energii - </w:t>
      </w:r>
      <w:r w:rsidR="00B779A3" w:rsidRPr="00152DF2">
        <w:rPr>
          <w:b/>
          <w:bCs/>
        </w:rPr>
        <w:t>Załącznik</w:t>
      </w:r>
      <w:r w:rsidR="00DF00D2" w:rsidRPr="00152DF2">
        <w:rPr>
          <w:b/>
          <w:bCs/>
        </w:rPr>
        <w:t xml:space="preserve"> nr 19</w:t>
      </w:r>
      <w:r w:rsidR="00876E3C" w:rsidRPr="00152DF2">
        <w:t xml:space="preserve"> do SWZ</w:t>
      </w:r>
      <w:r w:rsidRPr="00152DF2">
        <w:t>. Raport powinien być wykonany wg wytycznych UITP</w:t>
      </w:r>
      <w:r w:rsidRPr="00512A74">
        <w:rPr>
          <w:vertAlign w:val="superscript"/>
        </w:rPr>
        <w:footnoteReference w:id="3"/>
      </w:r>
      <w:r w:rsidRPr="00152DF2">
        <w:t xml:space="preserve"> przez niezależną, certyfikowaną jednostkę badawczą, upoważnioną do wykonywania takiego testu</w:t>
      </w:r>
      <w:r w:rsidR="00EA553B" w:rsidRPr="00152DF2">
        <w:rPr>
          <w:bCs/>
        </w:rPr>
        <w:t>;</w:t>
      </w:r>
      <w:r w:rsidRPr="00152DF2">
        <w:t xml:space="preserve"> </w:t>
      </w:r>
      <w:r w:rsidR="00EB2F78" w:rsidRPr="00152DF2">
        <w:t xml:space="preserve"> </w:t>
      </w:r>
    </w:p>
    <w:p w14:paraId="09FCBDB8" w14:textId="2D68E123" w:rsidR="00A8068B" w:rsidRPr="00152DF2" w:rsidRDefault="00A8068B" w:rsidP="002E51C8">
      <w:pPr>
        <w:pStyle w:val="NormWcity"/>
        <w:spacing w:before="0" w:after="0"/>
      </w:pPr>
      <w:r w:rsidRPr="00152DF2">
        <w:rPr>
          <w:shd w:val="clear" w:color="auto" w:fill="D9D9D9"/>
        </w:rPr>
        <w:t xml:space="preserve">Uwaga: </w:t>
      </w:r>
      <w:r w:rsidRPr="00152DF2">
        <w:t>Przedstawiony w ofercie Raport z wynikami testu E-SORT 2 powinien dotyczyć autobusu testowanego w kompletacji i wyposażeniu zbliżonym do wyposażenia i kompletacji autobusu oferowanego w niniejszym postępowaniu, co w rozumieniu Zamawiającego polega na tym, że podane niżej cechy/właściwości tych autobusów (testowanego i oferowanego w postępowaniu) są następujące:</w:t>
      </w:r>
    </w:p>
    <w:p w14:paraId="4006E880" w14:textId="77777777" w:rsidR="00A8068B" w:rsidRPr="00152DF2" w:rsidRDefault="00A8068B" w:rsidP="002E51C8">
      <w:pPr>
        <w:pStyle w:val="Nagwek3-punktor1"/>
        <w:spacing w:before="0" w:after="0"/>
        <w:rPr>
          <w:rFonts w:cs="Tahoma"/>
          <w:szCs w:val="18"/>
        </w:rPr>
      </w:pPr>
      <w:r w:rsidRPr="00152DF2">
        <w:rPr>
          <w:rFonts w:cs="Tahoma"/>
          <w:szCs w:val="18"/>
        </w:rPr>
        <w:t>marka/typ pojazdu - marka/typ autobusu testowanego identyczne jak marka/typ autobusu oferowanego w niniejszym postępowaniu;</w:t>
      </w:r>
    </w:p>
    <w:p w14:paraId="64125A3A" w14:textId="77777777" w:rsidR="00A8068B" w:rsidRPr="00152DF2" w:rsidRDefault="00A8068B" w:rsidP="002E51C8">
      <w:pPr>
        <w:pStyle w:val="Nagwek3-punktor1"/>
        <w:spacing w:before="0" w:after="0"/>
        <w:rPr>
          <w:rFonts w:cs="Tahoma"/>
          <w:szCs w:val="18"/>
        </w:rPr>
      </w:pPr>
      <w:r w:rsidRPr="00152DF2">
        <w:rPr>
          <w:rFonts w:cs="Tahoma"/>
          <w:szCs w:val="18"/>
        </w:rPr>
        <w:t>silnik/silniki trakcyjne - marka i typ  - identyczne / moc [kW] i moment [Nm] silnika autobusu testowanego są nie mniejsze niż w oferowanym autobusie;</w:t>
      </w:r>
    </w:p>
    <w:p w14:paraId="2F1C5A35" w14:textId="77777777" w:rsidR="00A8068B" w:rsidRPr="00152DF2" w:rsidRDefault="00A8068B" w:rsidP="002E51C8">
      <w:pPr>
        <w:pStyle w:val="Nagwek3-punktor1"/>
        <w:spacing w:before="0" w:after="0"/>
        <w:rPr>
          <w:rFonts w:cs="Tahoma"/>
          <w:szCs w:val="18"/>
        </w:rPr>
      </w:pPr>
      <w:r w:rsidRPr="00152DF2">
        <w:rPr>
          <w:rFonts w:cs="Tahoma"/>
          <w:szCs w:val="18"/>
        </w:rPr>
        <w:t>skrzynia biegów - marka/typ - identyczne;</w:t>
      </w:r>
    </w:p>
    <w:p w14:paraId="6DBD75BF" w14:textId="77777777" w:rsidR="00A8068B" w:rsidRPr="00152DF2" w:rsidRDefault="00A8068B" w:rsidP="002E51C8">
      <w:pPr>
        <w:pStyle w:val="Nagwek3-punktor1"/>
        <w:spacing w:before="0" w:after="0"/>
        <w:rPr>
          <w:rFonts w:cs="Tahoma"/>
          <w:szCs w:val="18"/>
        </w:rPr>
      </w:pPr>
      <w:r w:rsidRPr="00152DF2">
        <w:rPr>
          <w:rFonts w:cs="Tahoma"/>
          <w:szCs w:val="18"/>
        </w:rPr>
        <w:t>most napędowy - marka/typ oraz przełożenie przekładni głównej - identyczne;</w:t>
      </w:r>
    </w:p>
    <w:p w14:paraId="185B2011" w14:textId="717AF9E4" w:rsidR="00A8068B" w:rsidRPr="00152DF2" w:rsidRDefault="00A8068B" w:rsidP="002E51C8">
      <w:pPr>
        <w:pStyle w:val="Nagwek3-punktor1"/>
        <w:spacing w:before="0" w:after="0"/>
        <w:rPr>
          <w:rFonts w:cs="Tahoma"/>
          <w:szCs w:val="18"/>
        </w:rPr>
      </w:pPr>
      <w:r w:rsidRPr="00152DF2">
        <w:rPr>
          <w:rFonts w:cs="Tahoma"/>
          <w:szCs w:val="18"/>
        </w:rPr>
        <w:t xml:space="preserve">ogumienie i koła - rozmiar, kat. prędkości - </w:t>
      </w:r>
      <w:bookmarkStart w:id="7" w:name="_Hlk63599663"/>
      <w:r w:rsidR="003C7783" w:rsidRPr="00152DF2">
        <w:rPr>
          <w:rFonts w:cs="Tahoma"/>
          <w:szCs w:val="18"/>
        </w:rPr>
        <w:t>identyczne</w:t>
      </w:r>
      <w:bookmarkEnd w:id="7"/>
      <w:r w:rsidRPr="00152DF2">
        <w:rPr>
          <w:rFonts w:cs="Tahoma"/>
          <w:szCs w:val="18"/>
        </w:rPr>
        <w:t>;</w:t>
      </w:r>
    </w:p>
    <w:p w14:paraId="1B755D08" w14:textId="6F0C8E37" w:rsidR="00EE47F7" w:rsidRPr="00152DF2" w:rsidRDefault="00A8068B" w:rsidP="002E51C8">
      <w:pPr>
        <w:pStyle w:val="Nagwek3-punktor1"/>
        <w:spacing w:before="0" w:after="0"/>
        <w:rPr>
          <w:rFonts w:cs="Tahoma"/>
          <w:szCs w:val="18"/>
        </w:rPr>
      </w:pPr>
      <w:r w:rsidRPr="00152DF2">
        <w:rPr>
          <w:rFonts w:cs="Tahoma"/>
          <w:szCs w:val="18"/>
        </w:rPr>
        <w:t>wymiary pojazdu (długość /szerokość/ wysokość) [m] - wskazane wymiary autobusu testowanego nie mniejsze od wskazanych wymiarów autobusu oferowanego w postępowaniu.</w:t>
      </w:r>
    </w:p>
    <w:p w14:paraId="7C2CB932" w14:textId="5BF94EB4" w:rsidR="00A8068B" w:rsidRPr="00152DF2" w:rsidRDefault="00A8068B" w:rsidP="002E51C8">
      <w:pPr>
        <w:pStyle w:val="Nagwek2"/>
        <w:spacing w:before="0" w:after="0"/>
      </w:pPr>
      <w:r w:rsidRPr="00152DF2">
        <w:t>szczegółow</w:t>
      </w:r>
      <w:r w:rsidR="00EA553B" w:rsidRPr="00152DF2">
        <w:t>ego</w:t>
      </w:r>
      <w:r w:rsidRPr="00152DF2">
        <w:t xml:space="preserve"> </w:t>
      </w:r>
      <w:r w:rsidRPr="00152DF2">
        <w:rPr>
          <w:b/>
        </w:rPr>
        <w:t>wykaz</w:t>
      </w:r>
      <w:r w:rsidR="00EA553B" w:rsidRPr="00152DF2">
        <w:rPr>
          <w:b/>
        </w:rPr>
        <w:t>u</w:t>
      </w:r>
      <w:r w:rsidRPr="00152DF2">
        <w:rPr>
          <w:b/>
        </w:rPr>
        <w:t xml:space="preserve"> materiałów</w:t>
      </w:r>
      <w:r w:rsidRPr="00152DF2">
        <w:t xml:space="preserve">, z których wykonano poszczególne elementy </w:t>
      </w:r>
      <w:r w:rsidRPr="00152DF2">
        <w:rPr>
          <w:b/>
        </w:rPr>
        <w:t>szkieletu nadwozia</w:t>
      </w:r>
      <w:r w:rsidR="00C270E7" w:rsidRPr="00152DF2">
        <w:rPr>
          <w:b/>
        </w:rPr>
        <w:t xml:space="preserve"> </w:t>
      </w:r>
      <w:r w:rsidRPr="00152DF2">
        <w:t>(wykaz powinien być uwiarygodniony podpisami osób reprezentujących Wykonawcę)</w:t>
      </w:r>
      <w:r w:rsidR="00EA553B" w:rsidRPr="00152DF2">
        <w:rPr>
          <w:bCs/>
        </w:rPr>
        <w:t>;</w:t>
      </w:r>
    </w:p>
    <w:p w14:paraId="5AC9A547" w14:textId="671FB0A5" w:rsidR="00A8068B" w:rsidRPr="00152DF2" w:rsidRDefault="00A8068B" w:rsidP="002E51C8">
      <w:pPr>
        <w:pStyle w:val="Nagwek2"/>
        <w:spacing w:before="0" w:after="0"/>
      </w:pPr>
      <w:bookmarkStart w:id="8" w:name="_Hlk67566292"/>
      <w:r w:rsidRPr="00152DF2">
        <w:t>rysun</w:t>
      </w:r>
      <w:r w:rsidR="00EA553B" w:rsidRPr="00152DF2">
        <w:t>ku</w:t>
      </w:r>
      <w:r w:rsidRPr="00152DF2">
        <w:t>/rysunk</w:t>
      </w:r>
      <w:r w:rsidR="00EA553B" w:rsidRPr="00152DF2">
        <w:t>ów</w:t>
      </w:r>
      <w:r w:rsidRPr="00152DF2">
        <w:t xml:space="preserve"> </w:t>
      </w:r>
      <w:bookmarkEnd w:id="8"/>
      <w:r w:rsidRPr="00152DF2">
        <w:t xml:space="preserve">rozplanowania przestrzeni pasażerskiej autobusu i rozmieszczenia siedzeń pasażerskich dla oferowanego pojazdu Wymagane jest wyróżnienie na rysunku: </w:t>
      </w:r>
    </w:p>
    <w:p w14:paraId="04D68736" w14:textId="77777777" w:rsidR="00A8068B" w:rsidRPr="00152DF2" w:rsidRDefault="00A8068B" w:rsidP="002E51C8">
      <w:pPr>
        <w:pStyle w:val="Nagwek3"/>
        <w:numPr>
          <w:ilvl w:val="0"/>
          <w:numId w:val="83"/>
        </w:numPr>
        <w:spacing w:before="0"/>
        <w:rPr>
          <w:rFonts w:cs="Tahoma"/>
          <w:szCs w:val="18"/>
        </w:rPr>
      </w:pPr>
      <w:r w:rsidRPr="00152DF2">
        <w:rPr>
          <w:rFonts w:cs="Tahoma"/>
          <w:szCs w:val="18"/>
        </w:rPr>
        <w:t>wszystkich miejsc dla pasażerów siedzących,</w:t>
      </w:r>
    </w:p>
    <w:p w14:paraId="350DE41B" w14:textId="77777777" w:rsidR="00A8068B" w:rsidRPr="00152DF2" w:rsidRDefault="00A8068B" w:rsidP="002E51C8">
      <w:pPr>
        <w:pStyle w:val="Nagwek3"/>
        <w:spacing w:before="0"/>
        <w:rPr>
          <w:rFonts w:cs="Tahoma"/>
          <w:szCs w:val="18"/>
        </w:rPr>
      </w:pPr>
      <w:r w:rsidRPr="00152DF2">
        <w:rPr>
          <w:rFonts w:cs="Tahoma"/>
          <w:szCs w:val="18"/>
        </w:rPr>
        <w:t>wszystkich siedzeń dla pasażerów z dostępem bezpośrednio z niskiej podłogi, bez podestów,</w:t>
      </w:r>
    </w:p>
    <w:p w14:paraId="70F4B034" w14:textId="77777777" w:rsidR="00A8068B" w:rsidRPr="00152DF2" w:rsidRDefault="00A8068B" w:rsidP="002E51C8">
      <w:pPr>
        <w:pStyle w:val="Nagwek3"/>
        <w:spacing w:before="0"/>
        <w:rPr>
          <w:rFonts w:cs="Tahoma"/>
          <w:szCs w:val="18"/>
        </w:rPr>
      </w:pPr>
      <w:r w:rsidRPr="00152DF2">
        <w:rPr>
          <w:rFonts w:cs="Tahoma"/>
          <w:szCs w:val="18"/>
        </w:rPr>
        <w:t>wszystkich siedzeń wykonanych jako siedzenia specjalne dla pasażerów niepełnosprawnych (spełniające wymagania pkt. 3.2 Załącznika 8 do Regulaminu nr 107 EKG ONZ),</w:t>
      </w:r>
    </w:p>
    <w:p w14:paraId="7618B745" w14:textId="77777777" w:rsidR="00A8068B" w:rsidRDefault="00A8068B" w:rsidP="00EB2F78">
      <w:pPr>
        <w:pStyle w:val="Nagwek3"/>
        <w:rPr>
          <w:rFonts w:cs="Tahoma"/>
          <w:szCs w:val="18"/>
        </w:rPr>
      </w:pPr>
      <w:r w:rsidRPr="00152DF2">
        <w:rPr>
          <w:rFonts w:cs="Tahoma"/>
          <w:szCs w:val="18"/>
        </w:rPr>
        <w:t>zaznaczenie położenia powierzchni przeznaczonej dla wózka inwalidzkiego, dla wózka dziecięcego oraz roweru wraz z określeniem wymiarów tych powierzchni;</w:t>
      </w:r>
    </w:p>
    <w:p w14:paraId="12FDFD11" w14:textId="77777777" w:rsidR="005363D4" w:rsidRPr="00152DF2" w:rsidRDefault="005363D4" w:rsidP="005363D4">
      <w:pPr>
        <w:pStyle w:val="Nagwek3"/>
        <w:numPr>
          <w:ilvl w:val="0"/>
          <w:numId w:val="0"/>
        </w:numPr>
        <w:ind w:left="1072"/>
        <w:rPr>
          <w:rFonts w:cs="Tahoma"/>
          <w:szCs w:val="18"/>
        </w:rPr>
      </w:pPr>
    </w:p>
    <w:p w14:paraId="44F899EF" w14:textId="33E52867" w:rsidR="001123B3" w:rsidRPr="00620C27" w:rsidRDefault="00382CC0" w:rsidP="00C67256">
      <w:pPr>
        <w:pStyle w:val="NormMK"/>
        <w:rPr>
          <w:rFonts w:eastAsiaTheme="minorHAnsi"/>
          <w:b/>
          <w:bCs/>
          <w:lang w:eastAsia="en-US"/>
        </w:rPr>
      </w:pPr>
      <w:r w:rsidRPr="00620C27">
        <w:rPr>
          <w:b/>
          <w:bCs/>
        </w:rPr>
        <w:t xml:space="preserve">Wszystkie ww. przedmiotowe środki dowodowe należy złożyć w formie </w:t>
      </w:r>
      <w:r w:rsidRPr="00620C27">
        <w:rPr>
          <w:rFonts w:eastAsiaTheme="minorHAnsi"/>
          <w:b/>
          <w:bCs/>
          <w:lang w:eastAsia="en-US"/>
        </w:rPr>
        <w:t>elektronicznej (podpisane kwalifikowanym podpisem elektronicznym).</w:t>
      </w:r>
    </w:p>
    <w:p w14:paraId="56B95E9B" w14:textId="74F20F1E" w:rsidR="00C67256" w:rsidRPr="00620C27" w:rsidRDefault="00C67256" w:rsidP="00C67256">
      <w:pPr>
        <w:pStyle w:val="NormMK"/>
        <w:rPr>
          <w:b/>
          <w:bCs/>
        </w:rPr>
      </w:pPr>
      <w:r w:rsidRPr="00620C27">
        <w:rPr>
          <w:b/>
          <w:bCs/>
        </w:rPr>
        <w:lastRenderedPageBreak/>
        <w:t xml:space="preserve">Zamawiający nie przewiduje możliwości wezwania do złożenia lub uzupełnienia przedmiotowego środka dowodowego wskazanego </w:t>
      </w:r>
      <w:r w:rsidRPr="000A0A91">
        <w:rPr>
          <w:b/>
          <w:bCs/>
        </w:rPr>
        <w:t xml:space="preserve">w ust. </w:t>
      </w:r>
      <w:r w:rsidR="005363D4" w:rsidRPr="000A0A91">
        <w:rPr>
          <w:b/>
          <w:bCs/>
        </w:rPr>
        <w:t>6</w:t>
      </w:r>
      <w:r w:rsidR="00876E3C" w:rsidRPr="000A0A91">
        <w:rPr>
          <w:b/>
          <w:bCs/>
        </w:rPr>
        <w:t xml:space="preserve"> pkt od 1</w:t>
      </w:r>
      <w:r w:rsidR="00C270E7" w:rsidRPr="000A0A91">
        <w:rPr>
          <w:b/>
          <w:bCs/>
        </w:rPr>
        <w:t>)</w:t>
      </w:r>
      <w:r w:rsidR="005363D4" w:rsidRPr="000A0A91">
        <w:rPr>
          <w:b/>
          <w:bCs/>
        </w:rPr>
        <w:t xml:space="preserve"> do 4</w:t>
      </w:r>
      <w:r w:rsidR="00C270E7" w:rsidRPr="000A0A91">
        <w:rPr>
          <w:b/>
          <w:bCs/>
        </w:rPr>
        <w:t>)</w:t>
      </w:r>
      <w:r w:rsidR="001D1F75" w:rsidRPr="000A0A91">
        <w:rPr>
          <w:b/>
          <w:bCs/>
        </w:rPr>
        <w:t>,</w:t>
      </w:r>
      <w:r w:rsidRPr="000A0A91">
        <w:rPr>
          <w:b/>
          <w:bCs/>
        </w:rPr>
        <w:t xml:space="preserve"> </w:t>
      </w:r>
      <w:r w:rsidR="001D1F75" w:rsidRPr="00620C27">
        <w:rPr>
          <w:b/>
          <w:bCs/>
        </w:rPr>
        <w:t xml:space="preserve">brak tych </w:t>
      </w:r>
      <w:r w:rsidR="00970F24" w:rsidRPr="00620C27">
        <w:rPr>
          <w:b/>
          <w:bCs/>
        </w:rPr>
        <w:t>dokumentów</w:t>
      </w:r>
      <w:r w:rsidRPr="00620C27">
        <w:rPr>
          <w:b/>
          <w:bCs/>
        </w:rPr>
        <w:t xml:space="preserve"> spowoduje odrzucenie oferty zgodnie z art. 226 Pzp.</w:t>
      </w:r>
    </w:p>
    <w:p w14:paraId="30054F20" w14:textId="77777777" w:rsidR="00C67256" w:rsidRPr="00FF0969" w:rsidRDefault="00C67256" w:rsidP="00C67256">
      <w:pPr>
        <w:pStyle w:val="Nagwek3"/>
        <w:numPr>
          <w:ilvl w:val="0"/>
          <w:numId w:val="0"/>
        </w:numPr>
        <w:rPr>
          <w:rFonts w:cs="Tahoma"/>
          <w:color w:val="4F81BD" w:themeColor="accent1"/>
          <w:szCs w:val="18"/>
        </w:rPr>
      </w:pPr>
    </w:p>
    <w:p w14:paraId="757D0A81" w14:textId="77777777" w:rsidR="00C6545A" w:rsidRDefault="00A8068B" w:rsidP="00AE436B">
      <w:pPr>
        <w:pStyle w:val="Nagwek1"/>
        <w:numPr>
          <w:ilvl w:val="0"/>
          <w:numId w:val="89"/>
        </w:numPr>
      </w:pPr>
      <w:r w:rsidRPr="00620C27">
        <w:t xml:space="preserve">Zamawiający </w:t>
      </w:r>
      <w:r w:rsidRPr="00620C27">
        <w:rPr>
          <w:b/>
          <w:bCs/>
          <w:u w:val="single"/>
        </w:rPr>
        <w:t>przed</w:t>
      </w:r>
      <w:r w:rsidRPr="00620C27">
        <w:rPr>
          <w:b/>
          <w:bCs/>
        </w:rPr>
        <w:t xml:space="preserve"> wyborem najkorzystniejszej oferty</w:t>
      </w:r>
      <w:r w:rsidRPr="00620C27">
        <w:t xml:space="preserve"> wezwie Wykonawcę, którego oferta została najwyżej oceniona, do złożenia w wyznaczonym terminie, nie krótszym niż 10 dni, aktualnych na dzień złożenia</w:t>
      </w:r>
      <w:r w:rsidR="00C6545A">
        <w:t>:</w:t>
      </w:r>
      <w:r w:rsidRPr="00620C27">
        <w:t xml:space="preserve"> </w:t>
      </w:r>
    </w:p>
    <w:p w14:paraId="39FC1CC9" w14:textId="4596D48B" w:rsidR="00A8068B" w:rsidRPr="00C6545A" w:rsidRDefault="00C6545A" w:rsidP="00C6545A">
      <w:pPr>
        <w:pStyle w:val="Nagwek1"/>
        <w:numPr>
          <w:ilvl w:val="0"/>
          <w:numId w:val="0"/>
        </w:numPr>
        <w:ind w:left="720"/>
        <w:rPr>
          <w:b/>
          <w:bCs/>
        </w:rPr>
      </w:pPr>
      <w:r w:rsidRPr="00C6545A">
        <w:rPr>
          <w:b/>
          <w:bCs/>
        </w:rPr>
        <w:t xml:space="preserve">- </w:t>
      </w:r>
      <w:r w:rsidR="00A8068B" w:rsidRPr="00C6545A">
        <w:rPr>
          <w:b/>
          <w:bCs/>
        </w:rPr>
        <w:t>podmiotowych środków dowodowych:</w:t>
      </w:r>
    </w:p>
    <w:p w14:paraId="17E91D98" w14:textId="3B7D8114" w:rsidR="00A8068B" w:rsidRPr="00620C27" w:rsidRDefault="00A8068B" w:rsidP="00704862">
      <w:pPr>
        <w:pStyle w:val="Nagwek3"/>
        <w:numPr>
          <w:ilvl w:val="0"/>
          <w:numId w:val="77"/>
        </w:numPr>
        <w:rPr>
          <w:rFonts w:cs="Tahoma"/>
          <w:szCs w:val="18"/>
        </w:rPr>
      </w:pPr>
      <w:r w:rsidRPr="00620C27">
        <w:rPr>
          <w:rFonts w:cs="Tahoma"/>
          <w:szCs w:val="18"/>
        </w:rPr>
        <w:t xml:space="preserve">informacji z </w:t>
      </w:r>
      <w:r w:rsidRPr="00620C27">
        <w:rPr>
          <w:rFonts w:cs="Tahoma"/>
          <w:b/>
          <w:bCs/>
          <w:szCs w:val="18"/>
        </w:rPr>
        <w:t>Krajowego Rejestru Karnego</w:t>
      </w:r>
      <w:r w:rsidRPr="00620C27">
        <w:rPr>
          <w:rFonts w:cs="Tahoma"/>
          <w:szCs w:val="18"/>
        </w:rPr>
        <w:t xml:space="preserve"> w zakresie opisanym w art. 108 ust. 1 pkt 1 i 2 ustawy Pzp</w:t>
      </w:r>
      <w:r w:rsidR="00992191" w:rsidRPr="00620C27">
        <w:rPr>
          <w:rFonts w:cs="Tahoma"/>
          <w:szCs w:val="18"/>
        </w:rPr>
        <w:t>, sporządzonej nie wcześniej niż 6 miesięcy przed jej złożeniem</w:t>
      </w:r>
      <w:r w:rsidRPr="00620C27">
        <w:rPr>
          <w:rFonts w:cs="Tahoma"/>
          <w:szCs w:val="18"/>
        </w:rPr>
        <w:t>;</w:t>
      </w:r>
    </w:p>
    <w:p w14:paraId="65210A23" w14:textId="1DF1A386" w:rsidR="00A8068B" w:rsidRPr="00620C27" w:rsidRDefault="00A8068B" w:rsidP="00A8068B">
      <w:pPr>
        <w:pStyle w:val="Nagwek3"/>
        <w:rPr>
          <w:rFonts w:cs="Tahoma"/>
          <w:szCs w:val="18"/>
        </w:rPr>
      </w:pPr>
      <w:r w:rsidRPr="00620C27">
        <w:rPr>
          <w:rFonts w:cs="Tahoma"/>
          <w:szCs w:val="18"/>
        </w:rPr>
        <w:t xml:space="preserve">informacji z </w:t>
      </w:r>
      <w:r w:rsidRPr="00620C27">
        <w:rPr>
          <w:rFonts w:cs="Tahoma"/>
          <w:b/>
          <w:bCs/>
          <w:szCs w:val="18"/>
        </w:rPr>
        <w:t>Krajowego Rejestru Karnego</w:t>
      </w:r>
      <w:r w:rsidRPr="00620C27">
        <w:rPr>
          <w:rFonts w:cs="Tahoma"/>
          <w:szCs w:val="18"/>
        </w:rPr>
        <w:t xml:space="preserve"> w zakresie opisanym w art. 108 ust. 1 pkt 4 ustawy Pzp dotyczącej orzeczenia zakazu ubiegania się o zamówienie publiczne tytułem środka karnego,  sporządzonej nie wcześniej niż 6 miesięcy przed jej złożeniem;</w:t>
      </w:r>
    </w:p>
    <w:p w14:paraId="3F8ECA37" w14:textId="6BC6AB8B" w:rsidR="00A8068B" w:rsidRPr="005A0444" w:rsidRDefault="00A8068B" w:rsidP="00A8068B">
      <w:pPr>
        <w:pStyle w:val="Nagwek3"/>
        <w:rPr>
          <w:rFonts w:cs="Tahoma"/>
          <w:szCs w:val="18"/>
        </w:rPr>
      </w:pPr>
      <w:r w:rsidRPr="005A0444">
        <w:rPr>
          <w:rFonts w:cs="Tahoma"/>
          <w:szCs w:val="18"/>
        </w:rPr>
        <w:t xml:space="preserve">oświadczenia Wykonawcy </w:t>
      </w:r>
      <w:r w:rsidRPr="001C3D05">
        <w:rPr>
          <w:rFonts w:cs="Tahoma"/>
          <w:szCs w:val="18"/>
        </w:rPr>
        <w:t xml:space="preserve">o </w:t>
      </w:r>
      <w:r w:rsidRPr="001C3D05">
        <w:rPr>
          <w:rFonts w:cs="Tahoma"/>
          <w:b/>
          <w:bCs/>
          <w:szCs w:val="18"/>
        </w:rPr>
        <w:t>aktualności informacji zawartych w JEDZ</w:t>
      </w:r>
      <w:r w:rsidR="00BB71A9" w:rsidRPr="001C3D05">
        <w:rPr>
          <w:rFonts w:cs="Tahoma"/>
          <w:b/>
          <w:bCs/>
          <w:szCs w:val="18"/>
        </w:rPr>
        <w:t xml:space="preserve"> – </w:t>
      </w:r>
      <w:r w:rsidR="008F36D0" w:rsidRPr="001C3D05">
        <w:rPr>
          <w:rFonts w:cs="Tahoma"/>
          <w:b/>
          <w:bCs/>
          <w:szCs w:val="18"/>
        </w:rPr>
        <w:t>Z</w:t>
      </w:r>
      <w:r w:rsidR="00BB71A9" w:rsidRPr="001C3D05">
        <w:rPr>
          <w:rFonts w:cs="Tahoma"/>
          <w:b/>
          <w:bCs/>
          <w:szCs w:val="18"/>
        </w:rPr>
        <w:t>ał</w:t>
      </w:r>
      <w:r w:rsidR="008F36D0" w:rsidRPr="001C3D05">
        <w:rPr>
          <w:rFonts w:cs="Tahoma"/>
          <w:b/>
          <w:bCs/>
          <w:szCs w:val="18"/>
        </w:rPr>
        <w:t xml:space="preserve">. </w:t>
      </w:r>
      <w:r w:rsidR="00BB71A9" w:rsidRPr="001C3D05">
        <w:rPr>
          <w:rFonts w:cs="Tahoma"/>
          <w:b/>
          <w:bCs/>
          <w:szCs w:val="18"/>
        </w:rPr>
        <w:t xml:space="preserve">nr </w:t>
      </w:r>
      <w:r w:rsidR="00B779A3">
        <w:rPr>
          <w:rFonts w:cs="Tahoma"/>
          <w:b/>
          <w:bCs/>
          <w:szCs w:val="18"/>
        </w:rPr>
        <w:t>22</w:t>
      </w:r>
      <w:r w:rsidR="006535EE" w:rsidRPr="001C3D05">
        <w:rPr>
          <w:rFonts w:cs="Tahoma"/>
          <w:b/>
          <w:bCs/>
          <w:szCs w:val="18"/>
        </w:rPr>
        <w:t>,</w:t>
      </w:r>
      <w:r w:rsidRPr="001C3D05">
        <w:rPr>
          <w:rFonts w:cs="Tahoma"/>
          <w:szCs w:val="18"/>
        </w:rPr>
        <w:t xml:space="preserve"> w zakresie </w:t>
      </w:r>
      <w:r w:rsidRPr="005A0444">
        <w:rPr>
          <w:rFonts w:cs="Tahoma"/>
          <w:szCs w:val="18"/>
        </w:rPr>
        <w:t>podstaw wykluczenia z postępowania wskazanych przez Zamawiającego, o których mowa w: art. 108 ust. 1 pkt 3 ustawy Pzp,  art. 108 ust. 1 pkt 4 ustawy Pzp, dotyczących orzeczenia zakazu ubiegania się o zamówienie publiczne tytułem środka zapobiegawczego, art. 108 ust. 1 pkt 5 ustawy Pzp, dotyczących zawarcia z innymi wykonawcami porozumienia mającego na celu zakłócenie konkurencji</w:t>
      </w:r>
      <w:r w:rsidR="00992191" w:rsidRPr="005A0444">
        <w:rPr>
          <w:rFonts w:cs="Tahoma"/>
          <w:szCs w:val="18"/>
        </w:rPr>
        <w:t>,</w:t>
      </w:r>
      <w:r w:rsidRPr="005A0444">
        <w:rPr>
          <w:rFonts w:cs="Tahoma"/>
          <w:szCs w:val="18"/>
        </w:rPr>
        <w:t xml:space="preserve"> art. 108 ust. 1 pkt 6 ustawy Pzp</w:t>
      </w:r>
      <w:r w:rsidR="00992191" w:rsidRPr="005A0444">
        <w:rPr>
          <w:rFonts w:cs="Tahoma"/>
          <w:szCs w:val="18"/>
        </w:rPr>
        <w:t xml:space="preserve">, art. 109 ust. 1 pkt 1 ustawy Pzp odnośnie do naruszenia obowiązków dotyczących płatności podatków i opłat lokalnych, o których mowa w ustawie z dnia 12 stycznia 1991 r o podatkach i opłatach lokalnych </w:t>
      </w:r>
      <w:r w:rsidR="007F7EFC" w:rsidRPr="005A0444">
        <w:t>(t.j. Dz. U. z 2019r. ,poz.  1170</w:t>
      </w:r>
      <w:r w:rsidRPr="005A0444">
        <w:rPr>
          <w:rFonts w:cs="Tahoma"/>
          <w:szCs w:val="18"/>
        </w:rPr>
        <w:t>;</w:t>
      </w:r>
    </w:p>
    <w:p w14:paraId="63F0703A" w14:textId="289111BB" w:rsidR="00A8068B" w:rsidRPr="004B3CDC" w:rsidRDefault="00A8068B" w:rsidP="00A8068B">
      <w:pPr>
        <w:pStyle w:val="Nagwek3"/>
        <w:rPr>
          <w:rFonts w:cs="Tahoma"/>
          <w:szCs w:val="18"/>
        </w:rPr>
      </w:pPr>
      <w:r w:rsidRPr="004B3CDC">
        <w:rPr>
          <w:rFonts w:cs="Tahoma"/>
          <w:szCs w:val="18"/>
        </w:rPr>
        <w:t xml:space="preserve">oświadczenia Wykonawcy, w zakresie art. 108 ust. 1 pkt 5 ustawy Pzp, o braku przynależności do tej samej </w:t>
      </w:r>
      <w:r w:rsidRPr="004B3CDC">
        <w:rPr>
          <w:rFonts w:cs="Tahoma"/>
          <w:b/>
          <w:bCs/>
          <w:szCs w:val="18"/>
        </w:rPr>
        <w:t>grupy kapitałowej</w:t>
      </w:r>
      <w:r w:rsidR="00BB71A9" w:rsidRPr="004B3CDC">
        <w:rPr>
          <w:rFonts w:cs="Tahoma"/>
          <w:b/>
          <w:bCs/>
          <w:szCs w:val="18"/>
        </w:rPr>
        <w:t xml:space="preserve"> – </w:t>
      </w:r>
      <w:r w:rsidR="008F36D0" w:rsidRPr="004B3CDC">
        <w:rPr>
          <w:rFonts w:cs="Tahoma"/>
          <w:b/>
          <w:bCs/>
          <w:szCs w:val="18"/>
        </w:rPr>
        <w:t>Zał.</w:t>
      </w:r>
      <w:r w:rsidR="00BB71A9" w:rsidRPr="004B3CDC">
        <w:rPr>
          <w:rFonts w:cs="Tahoma"/>
          <w:b/>
          <w:bCs/>
          <w:szCs w:val="18"/>
        </w:rPr>
        <w:t xml:space="preserve"> nr </w:t>
      </w:r>
      <w:r w:rsidR="005A0444" w:rsidRPr="004B3CDC">
        <w:rPr>
          <w:rFonts w:cs="Tahoma"/>
          <w:b/>
          <w:bCs/>
          <w:szCs w:val="18"/>
        </w:rPr>
        <w:t>7</w:t>
      </w:r>
      <w:r w:rsidRPr="004B3CDC">
        <w:rPr>
          <w:rFonts w:cs="Tahoma"/>
          <w:szCs w:val="18"/>
        </w:rPr>
        <w:t xml:space="preserve"> w rozumieniu ustawy z dnia 16 lutego 2007 r. o ochronie konkurencji i konsumentów (Dz. U. z 2020 r. poz. 1076 i 1086</w:t>
      </w:r>
      <w:r w:rsidR="005A3735" w:rsidRPr="004B3CDC">
        <w:rPr>
          <w:rFonts w:cs="Tahoma"/>
          <w:szCs w:val="18"/>
        </w:rPr>
        <w:t xml:space="preserve"> z późn. zm.</w:t>
      </w:r>
      <w:r w:rsidRPr="004B3CDC">
        <w:rPr>
          <w:rFonts w:cs="Tahoma"/>
          <w:szCs w:val="18"/>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A0E4F84" w14:textId="4756F933" w:rsidR="00A8068B" w:rsidRPr="005A0444" w:rsidRDefault="00A8068B" w:rsidP="00A8068B">
      <w:pPr>
        <w:pStyle w:val="Nagwek3"/>
        <w:rPr>
          <w:rFonts w:cs="Tahoma"/>
          <w:szCs w:val="18"/>
        </w:rPr>
      </w:pPr>
      <w:r w:rsidRPr="005A0444">
        <w:rPr>
          <w:rFonts w:cs="Tahoma"/>
          <w:szCs w:val="18"/>
        </w:rPr>
        <w:t xml:space="preserve">informacji z </w:t>
      </w:r>
      <w:r w:rsidRPr="005A0444">
        <w:rPr>
          <w:rFonts w:cs="Tahoma"/>
          <w:b/>
          <w:bCs/>
          <w:szCs w:val="18"/>
        </w:rPr>
        <w:t>Centralnego Rejestru Beneficjentów Rzeczywistych</w:t>
      </w:r>
      <w:r w:rsidRPr="005A0444">
        <w:rPr>
          <w:rFonts w:cs="Tahoma"/>
          <w:szCs w:val="18"/>
        </w:rPr>
        <w:t>, w zakresie art. 108 ust. 2 ustawy Pzp, jeżeli odrębne przepisy wymagają wpisu do tego rejestru, sporządzonej nie wcześniej niż 3 miesiące przed jej złożeniem;</w:t>
      </w:r>
    </w:p>
    <w:p w14:paraId="320D4AC1" w14:textId="670E4BBC" w:rsidR="00A8068B" w:rsidRPr="005A0444" w:rsidRDefault="00A8068B" w:rsidP="00A8068B">
      <w:pPr>
        <w:pStyle w:val="Nagwek3"/>
        <w:rPr>
          <w:rFonts w:cs="Tahoma"/>
          <w:szCs w:val="18"/>
        </w:rPr>
      </w:pPr>
      <w:r w:rsidRPr="005A0444">
        <w:rPr>
          <w:rFonts w:cs="Tahoma"/>
          <w:szCs w:val="18"/>
        </w:rPr>
        <w:t xml:space="preserve">zaświadczenia właściwego naczelnika </w:t>
      </w:r>
      <w:r w:rsidRPr="005A0444">
        <w:rPr>
          <w:rFonts w:cs="Tahoma"/>
          <w:b/>
          <w:bCs/>
          <w:szCs w:val="18"/>
        </w:rPr>
        <w:t>urzędu skarbowego</w:t>
      </w:r>
      <w:r w:rsidRPr="005A0444">
        <w:rPr>
          <w:rFonts w:cs="Tahoma"/>
          <w:szCs w:val="18"/>
        </w:rPr>
        <w:t xml:space="preserve">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2F992BF" w14:textId="6B08CE79" w:rsidR="00A8068B" w:rsidRPr="006C5A92" w:rsidRDefault="00A8068B" w:rsidP="00A8068B">
      <w:pPr>
        <w:pStyle w:val="Nagwek3"/>
        <w:rPr>
          <w:rFonts w:cs="Tahoma"/>
          <w:szCs w:val="18"/>
        </w:rPr>
      </w:pPr>
      <w:r w:rsidRPr="006C5A92">
        <w:rPr>
          <w:rFonts w:cs="Tahoma"/>
          <w:szCs w:val="18"/>
        </w:rPr>
        <w:t xml:space="preserve">zaświadczenia albo innego dokumentu właściwej terenowej jednostki organizacyjnej </w:t>
      </w:r>
      <w:r w:rsidRPr="006C5A92">
        <w:rPr>
          <w:rFonts w:cs="Tahoma"/>
          <w:b/>
          <w:bCs/>
          <w:szCs w:val="18"/>
        </w:rPr>
        <w:t>Zakładu Ubezpieczeń Społecznych</w:t>
      </w:r>
      <w:r w:rsidRPr="006C5A92">
        <w:rPr>
          <w:rFonts w:cs="Tahoma"/>
          <w:szCs w:val="18"/>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w:t>
      </w:r>
      <w:r w:rsidR="003E5536" w:rsidRPr="006C5A92">
        <w:rPr>
          <w:rFonts w:cs="Tahoma"/>
          <w:szCs w:val="18"/>
        </w:rPr>
        <w:t> </w:t>
      </w:r>
      <w:r w:rsidRPr="006C5A92">
        <w:rPr>
          <w:rFonts w:cs="Tahoma"/>
          <w:szCs w:val="18"/>
        </w:rPr>
        <w:t>odpowiednio przed upływem terminu składania wniosków o dopuszczenie do udziału w</w:t>
      </w:r>
      <w:r w:rsidR="003E5536" w:rsidRPr="006C5A92">
        <w:rPr>
          <w:rFonts w:cs="Tahoma"/>
          <w:szCs w:val="18"/>
        </w:rPr>
        <w:t> </w:t>
      </w:r>
      <w:r w:rsidRPr="006C5A92">
        <w:rPr>
          <w:rFonts w:cs="Tahoma"/>
          <w:szCs w:val="18"/>
        </w:rPr>
        <w:t>postępowaniu albo przed upływem terminu składania ofert wykonawca dokonał płatności należnych składek na ubezpieczenia społeczne lub zdrowotne wraz odsetkami lub grzywnami lub zawarł wiążące porozumienie w sprawie spłat tych należności;</w:t>
      </w:r>
    </w:p>
    <w:p w14:paraId="7B7F91E9" w14:textId="53D0B621" w:rsidR="00A8068B" w:rsidRPr="006C5A92" w:rsidRDefault="00A8068B" w:rsidP="00A8068B">
      <w:pPr>
        <w:pStyle w:val="Nagwek3"/>
        <w:rPr>
          <w:rFonts w:cs="Tahoma"/>
          <w:szCs w:val="18"/>
        </w:rPr>
      </w:pPr>
      <w:r w:rsidRPr="006C5A92">
        <w:rPr>
          <w:rFonts w:cs="Tahoma"/>
          <w:szCs w:val="18"/>
        </w:rPr>
        <w:lastRenderedPageBreak/>
        <w:t xml:space="preserve">odpisu lub informacji z </w:t>
      </w:r>
      <w:r w:rsidRPr="006C5A92">
        <w:rPr>
          <w:rFonts w:cs="Tahoma"/>
          <w:b/>
          <w:bCs/>
          <w:szCs w:val="18"/>
        </w:rPr>
        <w:t>Krajowego Rejestru Sądowego</w:t>
      </w:r>
      <w:r w:rsidRPr="006C5A92">
        <w:rPr>
          <w:rFonts w:cs="Tahoma"/>
          <w:szCs w:val="18"/>
        </w:rPr>
        <w:t xml:space="preserve"> lub z </w:t>
      </w:r>
      <w:r w:rsidRPr="006C5A92">
        <w:rPr>
          <w:rFonts w:cs="Tahoma"/>
          <w:b/>
          <w:bCs/>
          <w:szCs w:val="18"/>
        </w:rPr>
        <w:t>Centralnej Ewidencji i Informacji o Działalności Gospodarczej</w:t>
      </w:r>
      <w:r w:rsidRPr="006C5A92">
        <w:rPr>
          <w:rFonts w:cs="Tahoma"/>
          <w:szCs w:val="18"/>
        </w:rPr>
        <w:t>, w zakresie art. 109 ust. 1 pkt 4 ustawy Pzp, sporządzonych nie wcześniej niż 3 miesiące przed jej złożeniem, jeżeli odrębne przepisy wymagają wpisu do rejestru lub ewidencji;</w:t>
      </w:r>
    </w:p>
    <w:p w14:paraId="680D8064" w14:textId="3A68DA73" w:rsidR="00A8068B" w:rsidRPr="006C5A92" w:rsidRDefault="00A8068B" w:rsidP="00A8068B">
      <w:pPr>
        <w:pStyle w:val="Nagwek3"/>
        <w:rPr>
          <w:rFonts w:cs="Tahoma"/>
          <w:szCs w:val="18"/>
        </w:rPr>
      </w:pPr>
      <w:r w:rsidRPr="006C5A92">
        <w:rPr>
          <w:rFonts w:cs="Tahoma"/>
          <w:szCs w:val="18"/>
        </w:rPr>
        <w:t xml:space="preserve">dokumentów potwierdzających, że Wykonawca jest </w:t>
      </w:r>
      <w:r w:rsidRPr="006C5A92">
        <w:rPr>
          <w:rFonts w:cs="Tahoma"/>
          <w:b/>
          <w:bCs/>
          <w:szCs w:val="18"/>
        </w:rPr>
        <w:t>ubezpieczony od odpowiedzialności cywilnej</w:t>
      </w:r>
      <w:r w:rsidRPr="006C5A92">
        <w:rPr>
          <w:rFonts w:cs="Tahoma"/>
          <w:szCs w:val="18"/>
        </w:rPr>
        <w:t xml:space="preserve"> w zakresie prowadzonej działalności związanej z przedmiotem zamówieni</w:t>
      </w:r>
      <w:r w:rsidR="00432B99" w:rsidRPr="006C5A92">
        <w:rPr>
          <w:rFonts w:cs="Tahoma"/>
          <w:szCs w:val="18"/>
        </w:rPr>
        <w:t>a ze wskazaniem sumy gwarancyjnej tego ubezpieczenia</w:t>
      </w:r>
      <w:r w:rsidRPr="006C5A92">
        <w:rPr>
          <w:rFonts w:cs="Tahoma"/>
          <w:szCs w:val="18"/>
        </w:rPr>
        <w:t>;</w:t>
      </w:r>
    </w:p>
    <w:p w14:paraId="69037A21" w14:textId="2B887428" w:rsidR="00A8068B" w:rsidRPr="00377790" w:rsidRDefault="00A8068B" w:rsidP="00A8068B">
      <w:pPr>
        <w:pStyle w:val="Nagwek3"/>
        <w:rPr>
          <w:rFonts w:cs="Tahoma"/>
          <w:szCs w:val="18"/>
        </w:rPr>
      </w:pPr>
      <w:r w:rsidRPr="00377790">
        <w:rPr>
          <w:rFonts w:cs="Tahoma"/>
          <w:szCs w:val="18"/>
        </w:rPr>
        <w:t>oświadczenia wykonawcy o rocznym</w:t>
      </w:r>
      <w:r w:rsidRPr="00377790">
        <w:rPr>
          <w:rFonts w:cs="Tahoma"/>
          <w:b/>
          <w:bCs/>
          <w:szCs w:val="18"/>
        </w:rPr>
        <w:t xml:space="preserve"> przychodzie wykonawcy</w:t>
      </w:r>
      <w:r w:rsidRPr="00377790">
        <w:rPr>
          <w:rFonts w:cs="Tahoma"/>
          <w:szCs w:val="18"/>
        </w:rPr>
        <w:t xml:space="preserve"> </w:t>
      </w:r>
      <w:r w:rsidR="003E5536" w:rsidRPr="00377790">
        <w:rPr>
          <w:rFonts w:cs="Tahoma"/>
          <w:szCs w:val="18"/>
        </w:rPr>
        <w:t xml:space="preserve">i </w:t>
      </w:r>
      <w:r w:rsidRPr="00377790">
        <w:rPr>
          <w:rFonts w:cs="Tahoma"/>
          <w:szCs w:val="18"/>
        </w:rPr>
        <w:t>o przychodzie wykonawcy w obszarze objętym zamówieniem, za okres nie dłuższy niż ostatnie 3 lata o</w:t>
      </w:r>
      <w:r w:rsidR="00176660" w:rsidRPr="00377790">
        <w:rPr>
          <w:rFonts w:cs="Tahoma"/>
          <w:szCs w:val="18"/>
        </w:rPr>
        <w:tab/>
      </w:r>
      <w:r w:rsidR="005877DB" w:rsidRPr="00377790">
        <w:rPr>
          <w:rFonts w:cs="Tahoma"/>
          <w:szCs w:val="18"/>
        </w:rPr>
        <w:t>obrotowe</w:t>
      </w:r>
      <w:r w:rsidRPr="00377790">
        <w:rPr>
          <w:rFonts w:cs="Tahoma"/>
          <w:szCs w:val="18"/>
        </w:rPr>
        <w:t>, a jeżeli okres prowadzenia działalności jest krótszy – za ten okres;</w:t>
      </w:r>
    </w:p>
    <w:p w14:paraId="45714337" w14:textId="6D464826" w:rsidR="00A8068B" w:rsidRPr="00377790" w:rsidRDefault="00A8068B" w:rsidP="00A8068B">
      <w:pPr>
        <w:pStyle w:val="Nagwek3"/>
        <w:rPr>
          <w:rFonts w:cs="Tahoma"/>
          <w:szCs w:val="18"/>
        </w:rPr>
      </w:pPr>
      <w:r w:rsidRPr="00377790">
        <w:rPr>
          <w:rFonts w:cs="Tahoma"/>
          <w:szCs w:val="18"/>
        </w:rPr>
        <w:t xml:space="preserve">informacji banku lub spółdzielczej kasy oszczędnościowo-kredytowej potwierdzającej wysokość </w:t>
      </w:r>
      <w:r w:rsidRPr="00377790">
        <w:rPr>
          <w:rFonts w:cs="Tahoma"/>
          <w:b/>
          <w:bCs/>
          <w:szCs w:val="18"/>
        </w:rPr>
        <w:t>posiadanych środków finansowych lub zdolność kredytową wykonawcy</w:t>
      </w:r>
      <w:r w:rsidRPr="00377790">
        <w:rPr>
          <w:rFonts w:cs="Tahoma"/>
          <w:szCs w:val="18"/>
        </w:rPr>
        <w:t>, w okresie nie wcześniejszym niż 3 miesiące przed jej złożeniem;</w:t>
      </w:r>
    </w:p>
    <w:p w14:paraId="751B0826" w14:textId="77777777" w:rsidR="00C6545A" w:rsidRPr="002B1AD4" w:rsidRDefault="00A8068B" w:rsidP="00C6545A">
      <w:pPr>
        <w:pStyle w:val="Nagwek3"/>
        <w:rPr>
          <w:rFonts w:cs="Tahoma"/>
          <w:szCs w:val="18"/>
        </w:rPr>
      </w:pPr>
      <w:r w:rsidRPr="001C3D05">
        <w:rPr>
          <w:rFonts w:cs="Tahoma"/>
          <w:b/>
          <w:bCs/>
          <w:szCs w:val="18"/>
        </w:rPr>
        <w:t xml:space="preserve">wykazu dostaw </w:t>
      </w:r>
      <w:r w:rsidRPr="001C3D05">
        <w:rPr>
          <w:rFonts w:cs="Tahoma"/>
          <w:szCs w:val="18"/>
        </w:rPr>
        <w:t xml:space="preserve">wykonanych, a w przypadku świadczeń powtarzających się lub ciągłych również wykonywanych, w okresie ostatnich 3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Wykaz należy sporządzić zgodnie ze wzorem </w:t>
      </w:r>
      <w:r w:rsidR="00190988" w:rsidRPr="002B1AD4">
        <w:rPr>
          <w:rFonts w:cs="Tahoma"/>
          <w:szCs w:val="18"/>
        </w:rPr>
        <w:t xml:space="preserve">podanym w </w:t>
      </w:r>
      <w:r w:rsidR="001C3D05" w:rsidRPr="002B1AD4">
        <w:rPr>
          <w:rFonts w:cs="Tahoma"/>
          <w:b/>
          <w:bCs/>
          <w:szCs w:val="18"/>
        </w:rPr>
        <w:t>Zał. nr 6</w:t>
      </w:r>
      <w:r w:rsidR="00190988" w:rsidRPr="002B1AD4">
        <w:rPr>
          <w:rFonts w:cs="Tahoma"/>
          <w:b/>
          <w:bCs/>
          <w:szCs w:val="18"/>
        </w:rPr>
        <w:t xml:space="preserve"> do SWZ</w:t>
      </w:r>
      <w:r w:rsidRPr="002B1AD4">
        <w:rPr>
          <w:rFonts w:cs="Tahoma"/>
          <w:szCs w:val="18"/>
        </w:rPr>
        <w:t>;</w:t>
      </w:r>
    </w:p>
    <w:p w14:paraId="6BB6E1F9" w14:textId="79D4CF58" w:rsidR="00720080" w:rsidRPr="002B1AD4" w:rsidRDefault="00C6545A" w:rsidP="00C6545A">
      <w:pPr>
        <w:pStyle w:val="Nagwek3"/>
        <w:numPr>
          <w:ilvl w:val="0"/>
          <w:numId w:val="0"/>
        </w:numPr>
        <w:ind w:left="851"/>
        <w:rPr>
          <w:rFonts w:cs="Tahoma"/>
          <w:szCs w:val="18"/>
        </w:rPr>
      </w:pPr>
      <w:r w:rsidRPr="002B1AD4">
        <w:rPr>
          <w:rFonts w:cs="Tahoma"/>
          <w:b/>
          <w:bCs/>
          <w:szCs w:val="18"/>
        </w:rPr>
        <w:t xml:space="preserve">- </w:t>
      </w:r>
      <w:r w:rsidR="00720080" w:rsidRPr="002B1AD4">
        <w:rPr>
          <w:rFonts w:cs="Tahoma"/>
          <w:b/>
          <w:bCs/>
          <w:szCs w:val="18"/>
        </w:rPr>
        <w:t>przedmiotowych środków dowodowych:</w:t>
      </w:r>
    </w:p>
    <w:p w14:paraId="406CB6BB" w14:textId="77777777" w:rsidR="002B1AD4" w:rsidRPr="002B1AD4" w:rsidRDefault="00720080" w:rsidP="00AE436B">
      <w:pPr>
        <w:pStyle w:val="Nagwek3"/>
        <w:numPr>
          <w:ilvl w:val="0"/>
          <w:numId w:val="124"/>
        </w:numPr>
        <w:ind w:left="1134" w:hanging="425"/>
        <w:rPr>
          <w:rFonts w:cs="Tahoma"/>
          <w:bCs/>
          <w:szCs w:val="18"/>
        </w:rPr>
      </w:pPr>
      <w:r w:rsidRPr="002B1AD4">
        <w:rPr>
          <w:rFonts w:cs="Tahoma"/>
          <w:bCs/>
          <w:szCs w:val="18"/>
        </w:rPr>
        <w:t>Szczegółowy opis oferowanych przez Wykonawcę autobusów EV12 i EV18 należy przedłożyć na druku stanowiącym załącznik nr 12 do SWZ,</w:t>
      </w:r>
    </w:p>
    <w:p w14:paraId="3BEAD460" w14:textId="77777777" w:rsidR="002B1AD4" w:rsidRPr="002B1AD4" w:rsidRDefault="00720080" w:rsidP="00AE436B">
      <w:pPr>
        <w:pStyle w:val="Nagwek3"/>
        <w:numPr>
          <w:ilvl w:val="0"/>
          <w:numId w:val="124"/>
        </w:numPr>
        <w:ind w:left="1134" w:hanging="425"/>
        <w:rPr>
          <w:rFonts w:cs="Tahoma"/>
          <w:bCs/>
          <w:szCs w:val="18"/>
        </w:rPr>
      </w:pPr>
      <w:r w:rsidRPr="002B1AD4">
        <w:rPr>
          <w:rFonts w:cs="Tahoma"/>
          <w:bCs/>
          <w:szCs w:val="18"/>
        </w:rPr>
        <w:t>Szczegółowy opis oferowanych przez Wykonawcę ładowarek Plu</w:t>
      </w:r>
      <w:r w:rsidR="0030596E" w:rsidRPr="002B1AD4">
        <w:rPr>
          <w:rFonts w:cs="Tahoma"/>
          <w:bCs/>
          <w:szCs w:val="18"/>
        </w:rPr>
        <w:t xml:space="preserve">g-in należy przedłożyć na druku </w:t>
      </w:r>
      <w:r w:rsidRPr="002B1AD4">
        <w:rPr>
          <w:rFonts w:cs="Tahoma"/>
          <w:bCs/>
          <w:szCs w:val="18"/>
        </w:rPr>
        <w:t>stanowiącym załącznik nr 13 do SWZ,</w:t>
      </w:r>
    </w:p>
    <w:p w14:paraId="56CE979A" w14:textId="58F44A95" w:rsidR="00720080" w:rsidRPr="002B1AD4" w:rsidRDefault="00720080" w:rsidP="00AE436B">
      <w:pPr>
        <w:pStyle w:val="Nagwek3"/>
        <w:numPr>
          <w:ilvl w:val="0"/>
          <w:numId w:val="124"/>
        </w:numPr>
        <w:ind w:left="1134" w:hanging="425"/>
        <w:rPr>
          <w:rFonts w:cs="Tahoma"/>
          <w:bCs/>
          <w:szCs w:val="18"/>
        </w:rPr>
      </w:pPr>
      <w:r w:rsidRPr="002B1AD4">
        <w:rPr>
          <w:rFonts w:cs="Tahoma"/>
          <w:bCs/>
          <w:szCs w:val="18"/>
        </w:rPr>
        <w:t>Szczegółowy opis oferowanego przez Wykonawcę Systemu Monitorowania Pracy Ładowarek ( SMPŁ) należy przedłożyć na druku sta</w:t>
      </w:r>
      <w:r w:rsidR="002B1AD4">
        <w:rPr>
          <w:rFonts w:cs="Tahoma"/>
          <w:bCs/>
          <w:szCs w:val="18"/>
        </w:rPr>
        <w:t>nowiącym załącznik nr 14 do SWZ.</w:t>
      </w:r>
    </w:p>
    <w:p w14:paraId="11DD4E5E" w14:textId="77777777" w:rsidR="00720080" w:rsidRPr="002B1AD4" w:rsidRDefault="00720080" w:rsidP="00720080">
      <w:pPr>
        <w:pStyle w:val="Nagwek3"/>
        <w:numPr>
          <w:ilvl w:val="0"/>
          <w:numId w:val="0"/>
        </w:numPr>
        <w:ind w:left="1072"/>
        <w:rPr>
          <w:rFonts w:cs="Tahoma"/>
          <w:bCs/>
          <w:szCs w:val="18"/>
        </w:rPr>
      </w:pPr>
    </w:p>
    <w:p w14:paraId="24FB73B8" w14:textId="21E1CC8D" w:rsidR="00720080" w:rsidRPr="002B1AD4" w:rsidRDefault="00720080" w:rsidP="002B1AD4">
      <w:pPr>
        <w:pStyle w:val="Nagwek3"/>
        <w:numPr>
          <w:ilvl w:val="0"/>
          <w:numId w:val="0"/>
        </w:numPr>
        <w:rPr>
          <w:rFonts w:cs="Tahoma"/>
          <w:b/>
          <w:szCs w:val="18"/>
        </w:rPr>
      </w:pPr>
      <w:r w:rsidRPr="002B1AD4">
        <w:rPr>
          <w:rFonts w:cs="Tahoma"/>
          <w:b/>
          <w:szCs w:val="18"/>
        </w:rPr>
        <w:t>Wszystkie przedmiotowe ś</w:t>
      </w:r>
      <w:r w:rsidR="005363D4" w:rsidRPr="002B1AD4">
        <w:rPr>
          <w:rFonts w:cs="Tahoma"/>
          <w:b/>
          <w:szCs w:val="18"/>
        </w:rPr>
        <w:t>rodki dowodowe określone w ust.7</w:t>
      </w:r>
      <w:r w:rsidRPr="002B1AD4">
        <w:rPr>
          <w:rFonts w:cs="Tahoma"/>
          <w:b/>
          <w:szCs w:val="18"/>
        </w:rPr>
        <w:t>, należy złożyć w formie elektronicznej (podpisane kwalifikowanym podpisem elektronicznym).</w:t>
      </w:r>
    </w:p>
    <w:p w14:paraId="0CD5943C" w14:textId="77777777" w:rsidR="00720080" w:rsidRPr="00720080" w:rsidRDefault="00720080" w:rsidP="00720080">
      <w:pPr>
        <w:pStyle w:val="Nagwek3"/>
        <w:numPr>
          <w:ilvl w:val="0"/>
          <w:numId w:val="0"/>
        </w:numPr>
        <w:ind w:left="1072"/>
        <w:rPr>
          <w:rFonts w:cs="Tahoma"/>
          <w:bCs/>
          <w:szCs w:val="18"/>
        </w:rPr>
      </w:pPr>
    </w:p>
    <w:p w14:paraId="3716E3C5" w14:textId="380B2F1E" w:rsidR="00A8068B" w:rsidRPr="004B3CDC" w:rsidRDefault="00A8068B" w:rsidP="00AE436B">
      <w:pPr>
        <w:pStyle w:val="Nagwek1"/>
        <w:numPr>
          <w:ilvl w:val="0"/>
          <w:numId w:val="89"/>
        </w:numPr>
      </w:pPr>
      <w:r w:rsidRPr="004B3CDC">
        <w:t xml:space="preserve">Jeżeli z uzasadnionej przyczyny Wykonawca nie może złożyć wymaganych przez Zamawiającego dokumentów, o których mowa w </w:t>
      </w:r>
      <w:r w:rsidR="00EB2F78" w:rsidRPr="004B3CDC">
        <w:t>ust.</w:t>
      </w:r>
      <w:r w:rsidR="00E71DB1">
        <w:t> 7</w:t>
      </w:r>
      <w:r w:rsidRPr="004B3CDC">
        <w:t xml:space="preserve"> od lit. i) do lit. k), Wykonawca składa inne dokumenty, które w wystarczający sposób p</w:t>
      </w:r>
      <w:r w:rsidR="00E71DB1">
        <w:t>otwierdzają spełnianie opisanych</w:t>
      </w:r>
      <w:r w:rsidRPr="004B3CDC">
        <w:t xml:space="preserve"> przez Zamawiającego warunków udziału w postępowaniu dotyczących sytuacji ekonomicznej lub finansowej.</w:t>
      </w:r>
    </w:p>
    <w:p w14:paraId="042CC5ED" w14:textId="77777777" w:rsidR="00A8068B" w:rsidRPr="004B3CDC" w:rsidRDefault="00A8068B" w:rsidP="00AE436B">
      <w:pPr>
        <w:pStyle w:val="Nagwek1"/>
        <w:numPr>
          <w:ilvl w:val="0"/>
          <w:numId w:val="89"/>
        </w:numPr>
      </w:pPr>
      <w:r w:rsidRPr="004B3CDC">
        <w:t xml:space="preserve">Jeżeli Wykonawca ma siedzibę lub miejsce zamieszkania </w:t>
      </w:r>
      <w:r w:rsidRPr="004B3CDC">
        <w:rPr>
          <w:b/>
          <w:bCs/>
        </w:rPr>
        <w:t>poza granicami Rzeczypospolitej Polskiej</w:t>
      </w:r>
      <w:r w:rsidRPr="004B3CDC">
        <w:t>, zamiast:</w:t>
      </w:r>
    </w:p>
    <w:p w14:paraId="44B1C1E8" w14:textId="361411AF" w:rsidR="00A8068B" w:rsidRPr="004B3CDC" w:rsidRDefault="00A8068B" w:rsidP="00AE436B">
      <w:pPr>
        <w:pStyle w:val="Nagwek2"/>
        <w:numPr>
          <w:ilvl w:val="0"/>
          <w:numId w:val="93"/>
        </w:numPr>
      </w:pPr>
      <w:r w:rsidRPr="004B3CDC">
        <w:t xml:space="preserve">informacji z </w:t>
      </w:r>
      <w:r w:rsidRPr="004B3CDC">
        <w:rPr>
          <w:b/>
          <w:bCs/>
        </w:rPr>
        <w:t>Krajowego Rejestru Karnego</w:t>
      </w:r>
      <w:r w:rsidRPr="004B3CDC">
        <w:t xml:space="preserve">, o której mowa w </w:t>
      </w:r>
      <w:r w:rsidR="00EB2F78" w:rsidRPr="004B3CDC">
        <w:t>ust</w:t>
      </w:r>
      <w:r w:rsidR="004B3CDC" w:rsidRPr="004B3CDC">
        <w:t>. </w:t>
      </w:r>
      <w:r w:rsidR="00E71DB1" w:rsidRPr="000A0A91">
        <w:t>7</w:t>
      </w:r>
      <w:r w:rsidRPr="000A0A91">
        <w:t>) lit. a)</w:t>
      </w:r>
      <w:r w:rsidRPr="004B3CDC">
        <w:t xml:space="preserve"> – składa informację </w:t>
      </w:r>
      <w:r w:rsidRPr="004B3CDC">
        <w:br/>
        <w:t>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2F78" w:rsidRPr="004B3CDC">
        <w:t>ust</w:t>
      </w:r>
      <w:r w:rsidR="00E71DB1">
        <w:t>. 7</w:t>
      </w:r>
      <w:r w:rsidRPr="004B3CDC">
        <w:t xml:space="preserve"> lit. a)</w:t>
      </w:r>
      <w:r w:rsidR="00432B99" w:rsidRPr="004B3CDC">
        <w:t>;</w:t>
      </w:r>
    </w:p>
    <w:p w14:paraId="7268AC95" w14:textId="3971FF90" w:rsidR="00A8068B" w:rsidRPr="004B3CDC" w:rsidRDefault="00A8068B" w:rsidP="00AE436B">
      <w:pPr>
        <w:pStyle w:val="Nagwek2"/>
        <w:numPr>
          <w:ilvl w:val="0"/>
          <w:numId w:val="93"/>
        </w:numPr>
      </w:pPr>
      <w:r w:rsidRPr="004B3CDC">
        <w:t xml:space="preserve">informacji z </w:t>
      </w:r>
      <w:r w:rsidRPr="004B3CDC">
        <w:rPr>
          <w:b/>
          <w:bCs/>
        </w:rPr>
        <w:t>Centralnego Rejestru Beneficjentów Rzeczywistych</w:t>
      </w:r>
      <w:r w:rsidRPr="004B3CDC">
        <w:t>, o której mowa w </w:t>
      </w:r>
      <w:r w:rsidR="00EB2F78" w:rsidRPr="004B3CDC">
        <w:t>ust</w:t>
      </w:r>
      <w:r w:rsidR="00E71DB1">
        <w:t>. 7</w:t>
      </w:r>
      <w:r w:rsidR="00EB2F78" w:rsidRPr="004B3CDC">
        <w:t xml:space="preserve"> lit</w:t>
      </w:r>
      <w:r w:rsidRPr="004B3CDC">
        <w:t>. 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34B1BF06" w14:textId="7EAE947C" w:rsidR="00A8068B" w:rsidRPr="004B3CDC" w:rsidRDefault="00A8068B" w:rsidP="00AE436B">
      <w:pPr>
        <w:pStyle w:val="Nagwek2"/>
        <w:numPr>
          <w:ilvl w:val="0"/>
          <w:numId w:val="93"/>
        </w:numPr>
      </w:pPr>
      <w:r w:rsidRPr="004B3CDC">
        <w:lastRenderedPageBreak/>
        <w:t>zaświadczenia, o którym mowa w </w:t>
      </w:r>
      <w:r w:rsidR="00EB2F78" w:rsidRPr="004B3CDC">
        <w:t>ust</w:t>
      </w:r>
      <w:r w:rsidR="00E71DB1">
        <w:t>. 7 lit. f</w:t>
      </w:r>
      <w:r w:rsidRPr="004B3CDC">
        <w:t xml:space="preserve">), zaświadczenia albo innego dokumentu potwierdzającego, że wykonawca </w:t>
      </w:r>
      <w:r w:rsidRPr="004B3CDC">
        <w:rPr>
          <w:b/>
          <w:bCs/>
        </w:rPr>
        <w:t>nie zalega z opłacaniem składek na ubezpieczenia społeczne lub zdrowotne</w:t>
      </w:r>
      <w:r w:rsidRPr="004B3CDC">
        <w:t>, o których mowa w </w:t>
      </w:r>
      <w:r w:rsidR="00EB2F78" w:rsidRPr="004B3CDC">
        <w:t>ust</w:t>
      </w:r>
      <w:r w:rsidR="00E71DB1">
        <w:t>. 7</w:t>
      </w:r>
      <w:r w:rsidRPr="004B3CDC">
        <w:t xml:space="preserve"> lit. g), lub odpisu albo informacji z Krajowego Rejestru Sądowego lub z Centralnej Ewidencji i Informacji o Działalności Gospodarczej, o których mowa w </w:t>
      </w:r>
      <w:r w:rsidR="00EB2F78" w:rsidRPr="004B3CDC">
        <w:t>ust</w:t>
      </w:r>
      <w:r w:rsidR="00E71DB1">
        <w:t>. 7</w:t>
      </w:r>
      <w:r w:rsidRPr="004B3CDC">
        <w:t xml:space="preserve"> lit. h) – składa dokument lub dokumenty wystawione w kraju, w którym wykonawca ma siedzibę lub miejsce zamieszkania, potwierdzające odpowiednio, że:</w:t>
      </w:r>
    </w:p>
    <w:p w14:paraId="21FA1C6D" w14:textId="77777777" w:rsidR="00A8068B" w:rsidRPr="004B3CDC" w:rsidRDefault="00A8068B" w:rsidP="00A8068B">
      <w:pPr>
        <w:pStyle w:val="Nagwek3-punktor1"/>
        <w:rPr>
          <w:rFonts w:cs="Tahoma"/>
          <w:szCs w:val="18"/>
        </w:rPr>
      </w:pPr>
      <w:r w:rsidRPr="004B3CDC">
        <w:rPr>
          <w:rFonts w:cs="Tahoma"/>
          <w:szCs w:val="18"/>
        </w:rPr>
        <w:t>nie naruszył obowiązków dotyczących płatności podatków, opłat lub składek na ubezpieczenie społeczne lub zdrowotne,</w:t>
      </w:r>
    </w:p>
    <w:p w14:paraId="132153DF" w14:textId="77777777" w:rsidR="00A8068B" w:rsidRPr="004B3CDC" w:rsidRDefault="00A8068B" w:rsidP="00A8068B">
      <w:pPr>
        <w:pStyle w:val="Nagwek3-punktor1"/>
        <w:rPr>
          <w:rFonts w:cs="Tahoma"/>
          <w:szCs w:val="18"/>
        </w:rPr>
      </w:pPr>
      <w:r w:rsidRPr="004B3CDC">
        <w:rPr>
          <w:rFonts w:cs="Tahoma"/>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9B566D" w14:textId="69253456" w:rsidR="00A8068B" w:rsidRPr="00745D8C" w:rsidRDefault="00A8068B" w:rsidP="00AE436B">
      <w:pPr>
        <w:pStyle w:val="Nagwek2"/>
        <w:numPr>
          <w:ilvl w:val="0"/>
          <w:numId w:val="93"/>
        </w:numPr>
      </w:pPr>
      <w:r w:rsidRPr="00745D8C">
        <w:t xml:space="preserve">Dokument, o którym mowa w </w:t>
      </w:r>
      <w:r w:rsidR="00EB2F78" w:rsidRPr="00745D8C">
        <w:t>ust</w:t>
      </w:r>
      <w:r w:rsidR="000635E2">
        <w:t>. 7</w:t>
      </w:r>
      <w:r w:rsidRPr="00745D8C">
        <w:t xml:space="preserve"> </w:t>
      </w:r>
      <w:r w:rsidR="000635E2">
        <w:t>pkt lit</w:t>
      </w:r>
      <w:r w:rsidR="002B1AD4">
        <w:t>.</w:t>
      </w:r>
      <w:r w:rsidR="000635E2">
        <w:t xml:space="preserve"> a</w:t>
      </w:r>
      <w:r w:rsidRPr="00745D8C">
        <w:t xml:space="preserve">, powinien być wystawiony nie wcześniej niż 6 miesięcy przed jego złożeniem. Dokumenty, o których mowa w </w:t>
      </w:r>
      <w:r w:rsidR="00EB2F78" w:rsidRPr="00745D8C">
        <w:t>ust</w:t>
      </w:r>
      <w:r w:rsidR="000635E2">
        <w:t>. 7 lit</w:t>
      </w:r>
      <w:r w:rsidR="002B1AD4">
        <w:t>.</w:t>
      </w:r>
      <w:r w:rsidR="000635E2">
        <w:t xml:space="preserve"> f oraz g</w:t>
      </w:r>
      <w:r w:rsidRPr="00745D8C">
        <w:t xml:space="preserve"> powinny być wystawione nie wcześniej niż 3 miesiące przed ich złożeniem.</w:t>
      </w:r>
    </w:p>
    <w:p w14:paraId="624F40DA" w14:textId="2F2729FF" w:rsidR="00A8068B" w:rsidRPr="00745D8C" w:rsidRDefault="00A8068B" w:rsidP="00AE436B">
      <w:pPr>
        <w:pStyle w:val="Nagwek2"/>
        <w:numPr>
          <w:ilvl w:val="0"/>
          <w:numId w:val="93"/>
        </w:numPr>
      </w:pPr>
      <w:r w:rsidRPr="00745D8C">
        <w:t xml:space="preserve">Jeżeli w kraju, w którym Wykonawca ma siedzibę lub miejsce zamieszkania, nie wydaje się dokumentów, o których mowa w </w:t>
      </w:r>
      <w:r w:rsidR="00650800" w:rsidRPr="00745D8C">
        <w:t>ust.</w:t>
      </w:r>
      <w:r w:rsidR="006D4860">
        <w:t> 7</w:t>
      </w:r>
      <w:r w:rsidRPr="00745D8C">
        <w:t>,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w:t>
      </w:r>
      <w:r w:rsidR="002F1E5E" w:rsidRPr="00745D8C">
        <w:t xml:space="preserve"> 4</w:t>
      </w:r>
      <w:r w:rsidR="00745D8C" w:rsidRPr="00745D8C">
        <w:t>)</w:t>
      </w:r>
      <w:r w:rsidRPr="00745D8C">
        <w:t xml:space="preserve"> stosuje się odpowiednio.</w:t>
      </w:r>
    </w:p>
    <w:p w14:paraId="0DD5F925" w14:textId="752900E0" w:rsidR="00522970" w:rsidRPr="00745D8C" w:rsidRDefault="00522970" w:rsidP="00AE436B">
      <w:pPr>
        <w:pStyle w:val="Nagwek1"/>
        <w:numPr>
          <w:ilvl w:val="0"/>
          <w:numId w:val="89"/>
        </w:numPr>
      </w:pPr>
      <w:r w:rsidRPr="00745D8C">
        <w:t>W przypadku, gdy podmiotowe środki dowodowe, przedmiotowe środki dowodowe, inne dokumenty lub dokumenty potwierdzające umocowanie do reprezentowania zostały wystawione przez upoważnione podmioty inne niż Wykonawca, Wykonawca wspólnie ubiegający się o udzielenie zamówienia, podmiot udostępniający zasoby lub podwykonawca:</w:t>
      </w:r>
    </w:p>
    <w:p w14:paraId="65BB2AB9" w14:textId="650A1E0F" w:rsidR="00522970" w:rsidRPr="00745D8C" w:rsidRDefault="00522970" w:rsidP="00AE436B">
      <w:pPr>
        <w:pStyle w:val="Nagwek2"/>
        <w:numPr>
          <w:ilvl w:val="0"/>
          <w:numId w:val="106"/>
        </w:numPr>
        <w:rPr>
          <w:lang w:bidi="hi-IN"/>
        </w:rPr>
      </w:pPr>
      <w:r w:rsidRPr="00745D8C">
        <w:rPr>
          <w:lang w:bidi="hi-IN"/>
        </w:rPr>
        <w:t>jako dokument elektroniczny – Wykonawca przekazuje ten dokument;</w:t>
      </w:r>
    </w:p>
    <w:p w14:paraId="1658AA3D" w14:textId="6DA24029" w:rsidR="00522970" w:rsidRPr="00745D8C" w:rsidRDefault="00522970" w:rsidP="00D22E48">
      <w:pPr>
        <w:pStyle w:val="Nagwek2"/>
      </w:pPr>
      <w:r w:rsidRPr="00745D8C">
        <w:t>jako dokument w postaci papierowej – Wykonawca przekazuje cyfrowe odwzorowanie tego dokumentu opatrzone kwalifikowanym podpisem elektronicznym potwierdzającym zgodność odwzorowania cyfrowego z dokumentem w postaci papierowej.</w:t>
      </w:r>
    </w:p>
    <w:p w14:paraId="0484591D" w14:textId="5E9FC4F7" w:rsidR="00522970" w:rsidRPr="00745D8C" w:rsidRDefault="00522970" w:rsidP="00AE436B">
      <w:pPr>
        <w:pStyle w:val="Nagwek1"/>
        <w:numPr>
          <w:ilvl w:val="0"/>
          <w:numId w:val="89"/>
        </w:numPr>
      </w:pPr>
      <w:r w:rsidRPr="00745D8C">
        <w:t>Poświadczenia zgodności odwzorowania cyfrowego z dokumentem w postaci papierowej, dokonuje notariusz lub:</w:t>
      </w:r>
    </w:p>
    <w:p w14:paraId="32542474" w14:textId="20B1A380" w:rsidR="00522970" w:rsidRPr="00745D8C" w:rsidRDefault="001517D8" w:rsidP="00AE436B">
      <w:pPr>
        <w:pStyle w:val="Nagwek2"/>
        <w:numPr>
          <w:ilvl w:val="0"/>
          <w:numId w:val="94"/>
        </w:numPr>
        <w:rPr>
          <w:lang w:bidi="hi-IN"/>
        </w:rPr>
      </w:pPr>
      <w:r w:rsidRPr="00745D8C">
        <w:rPr>
          <w:lang w:bidi="hi-IN"/>
        </w:rPr>
        <w:t>w przypadku podmiotowych środków dowodowych oraz dokumentów potwierdzających umocowanie do reprezentowania – odpowiednio Wykonawca, Wykonawca ubiegający się wspólnie z nim o udzielenie zamówienia, podmiot udostępniający zasoby lub podwykonawca , w zakresie podmiotowych środków dowodowych lub dokumentów potwierdzających umocowanie do reprezentowania, które każdego z nich dotyczą;</w:t>
      </w:r>
    </w:p>
    <w:p w14:paraId="59DA18D3" w14:textId="3C2B642B" w:rsidR="001517D8" w:rsidRPr="00745D8C" w:rsidRDefault="001517D8" w:rsidP="00D22E48">
      <w:pPr>
        <w:pStyle w:val="Nagwek2"/>
      </w:pPr>
      <w:r w:rsidRPr="00745D8C">
        <w:t>w przypadku przedmiotowych środków dowodowych - odpowiednio Wykonawca lub Wykonawca ubiegający się wspólnie z nim o udzielenie zamówienia;</w:t>
      </w:r>
    </w:p>
    <w:p w14:paraId="0662122E" w14:textId="263A7894" w:rsidR="007F608C" w:rsidRPr="00745D8C" w:rsidRDefault="00E277F5" w:rsidP="00D22E48">
      <w:pPr>
        <w:pStyle w:val="Nagwek2"/>
        <w:rPr>
          <w:rFonts w:eastAsia="SimSun"/>
          <w:kern w:val="1"/>
          <w:lang w:eastAsia="hi-IN" w:bidi="hi-IN"/>
        </w:rPr>
      </w:pPr>
      <w:r w:rsidRPr="00745D8C">
        <w:rPr>
          <w:rFonts w:eastAsia="SimSun"/>
          <w:kern w:val="1"/>
          <w:lang w:eastAsia="hi-IN" w:bidi="hi-IN"/>
        </w:rPr>
        <w:t>w przypadku innych dokumentów - odpowiednio Wykonawca lub Wykonawca ubiegający się wspólnie z</w:t>
      </w:r>
      <w:r w:rsidR="003029FC" w:rsidRPr="00745D8C">
        <w:rPr>
          <w:rFonts w:eastAsia="SimSun"/>
          <w:kern w:val="1"/>
          <w:lang w:eastAsia="hi-IN" w:bidi="hi-IN"/>
        </w:rPr>
        <w:t> </w:t>
      </w:r>
      <w:r w:rsidRPr="00745D8C">
        <w:rPr>
          <w:rFonts w:eastAsia="SimSun"/>
          <w:kern w:val="1"/>
          <w:lang w:eastAsia="hi-IN" w:bidi="hi-IN"/>
        </w:rPr>
        <w:t>nim o udzielenie zamówienia, w zakresie dokumentów, które każdego z nich dotyczą.</w:t>
      </w:r>
    </w:p>
    <w:p w14:paraId="58A2CE0A" w14:textId="4E49B424" w:rsidR="00E277F5" w:rsidRPr="00745D8C" w:rsidRDefault="00E277F5" w:rsidP="00AE436B">
      <w:pPr>
        <w:pStyle w:val="Nagwek1"/>
        <w:numPr>
          <w:ilvl w:val="0"/>
          <w:numId w:val="89"/>
        </w:numPr>
      </w:pPr>
      <w:r w:rsidRPr="00745D8C">
        <w:t>Podmiotowe środki dowodowe, przedmiotowe środki dowodowe, zobowiązanie podmiotu udostępniającego zasoby, które nie zostały wystawione przez upoważnione podmioty oraz pełnomocnictwo:</w:t>
      </w:r>
    </w:p>
    <w:p w14:paraId="092D9F78" w14:textId="56A10231" w:rsidR="00E277F5" w:rsidRPr="00745D8C" w:rsidRDefault="00E277F5" w:rsidP="00AE436B">
      <w:pPr>
        <w:pStyle w:val="Nagwek2"/>
        <w:numPr>
          <w:ilvl w:val="0"/>
          <w:numId w:val="95"/>
        </w:numPr>
        <w:rPr>
          <w:lang w:bidi="hi-IN"/>
        </w:rPr>
      </w:pPr>
      <w:r w:rsidRPr="00745D8C">
        <w:rPr>
          <w:lang w:bidi="hi-IN"/>
        </w:rPr>
        <w:t>Wykonawca przekazuje w postaci elektronicznej i opatruje kwalifikowanym podpisem elektronicznym;</w:t>
      </w:r>
    </w:p>
    <w:p w14:paraId="79DE069C" w14:textId="654846B8" w:rsidR="00E277F5" w:rsidRPr="00745D8C" w:rsidRDefault="00E277F5" w:rsidP="00D22E48">
      <w:pPr>
        <w:pStyle w:val="Nagwek2"/>
      </w:pPr>
      <w:r w:rsidRPr="00745D8C">
        <w:t xml:space="preserve">gdy zostały sporządzone jako dokument w postaci papierowej i opatrzone własnoręcznym podpisem, Wykonawca przekazuje cyfrowe odwzorowanie tych dokumentów opatrzone kwalifikowanym podpisem </w:t>
      </w:r>
      <w:r w:rsidRPr="00745D8C">
        <w:lastRenderedPageBreak/>
        <w:t>elektronicznym, potwierdzającym zgodność odwzorowania cyfrowego z dokumentem w postaci papierowej.</w:t>
      </w:r>
    </w:p>
    <w:p w14:paraId="20CDF9DB" w14:textId="29B546C7" w:rsidR="00E277F5" w:rsidRPr="00745D8C" w:rsidRDefault="000B597A" w:rsidP="00AE436B">
      <w:pPr>
        <w:pStyle w:val="Nagwek1"/>
        <w:numPr>
          <w:ilvl w:val="0"/>
          <w:numId w:val="89"/>
        </w:numPr>
      </w:pPr>
      <w:r w:rsidRPr="00745D8C">
        <w:t>Poświadczenia zgodności odwzorowania cyfrowego z dokumentem w postaci papierowej, o którym mowa w</w:t>
      </w:r>
      <w:r w:rsidR="003029FC" w:rsidRPr="00745D8C">
        <w:t> </w:t>
      </w:r>
      <w:r w:rsidR="00311F8E">
        <w:t>ust. 12</w:t>
      </w:r>
      <w:r w:rsidRPr="00745D8C">
        <w:t xml:space="preserve"> pkt 2) powyżej dokonuje notariusz lub:</w:t>
      </w:r>
    </w:p>
    <w:p w14:paraId="0B863E84" w14:textId="6185BB6E" w:rsidR="000B597A" w:rsidRPr="00745D8C" w:rsidRDefault="00D40E03" w:rsidP="00AE436B">
      <w:pPr>
        <w:pStyle w:val="Nagwek2"/>
        <w:numPr>
          <w:ilvl w:val="0"/>
          <w:numId w:val="96"/>
        </w:numPr>
        <w:rPr>
          <w:lang w:bidi="hi-IN"/>
        </w:rPr>
      </w:pPr>
      <w:r w:rsidRPr="00745D8C">
        <w:rPr>
          <w:lang w:bidi="hi-IN"/>
        </w:rPr>
        <w:t>w przypadku podmiotowych środków dowodowych – odpowiednio Wykonawca, Wykonawca ubiegający się wspólnie z nim o udzielenie zamówienia, podmiot udostępniający zasoby lub podwykonawca, w</w:t>
      </w:r>
      <w:r w:rsidR="003029FC" w:rsidRPr="00745D8C">
        <w:rPr>
          <w:lang w:bidi="hi-IN"/>
        </w:rPr>
        <w:t> </w:t>
      </w:r>
      <w:r w:rsidRPr="00745D8C">
        <w:rPr>
          <w:lang w:bidi="hi-IN"/>
        </w:rPr>
        <w:t>zakresie podmiotowych środków dowodowych, które każdego z nich dotyczą;</w:t>
      </w:r>
    </w:p>
    <w:p w14:paraId="623668B6" w14:textId="6755C66B" w:rsidR="00D40E03" w:rsidRPr="00745D8C" w:rsidRDefault="00D40E03" w:rsidP="00D22E48">
      <w:pPr>
        <w:pStyle w:val="Nagwek2"/>
      </w:pPr>
      <w:r w:rsidRPr="00745D8C">
        <w:t>w przypadku przedmiotowych środków dowodowych, zobowiązania podmiotu udostępniającego zasoby – odpowiednio Wykonawca lub Wykonawca ubiegający się wspólnie z nim o udzielenie zamówienia;</w:t>
      </w:r>
    </w:p>
    <w:p w14:paraId="62DFC55A" w14:textId="3FD1BEAE" w:rsidR="00981E12" w:rsidRDefault="00D40E03" w:rsidP="00981E12">
      <w:pPr>
        <w:pStyle w:val="Nagwek2"/>
      </w:pPr>
      <w:r w:rsidRPr="00745D8C">
        <w:t>w przypadku pełnomocnictwa – mocodawca.</w:t>
      </w:r>
    </w:p>
    <w:p w14:paraId="547CC61D" w14:textId="137A396F" w:rsidR="00981E12" w:rsidRDefault="00981E12" w:rsidP="00AE436B">
      <w:pPr>
        <w:pStyle w:val="Nagwek3"/>
        <w:numPr>
          <w:ilvl w:val="0"/>
          <w:numId w:val="89"/>
        </w:numPr>
        <w:tabs>
          <w:tab w:val="clear" w:pos="720"/>
        </w:tabs>
        <w:ind w:left="426" w:hanging="426"/>
      </w:pPr>
      <w: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51C93068" w14:textId="1CE2DE9D" w:rsidR="00981E12" w:rsidRDefault="00981E12" w:rsidP="00AE436B">
      <w:pPr>
        <w:pStyle w:val="Nagwek3"/>
        <w:numPr>
          <w:ilvl w:val="0"/>
          <w:numId w:val="89"/>
        </w:numPr>
        <w:ind w:left="426" w:hanging="426"/>
      </w:pPr>
      <w:r>
        <w:t xml:space="preserve">Wykonawca nie jest zobowiązany do złożenia dokumentów, </w:t>
      </w:r>
      <w:r w:rsidR="00311F8E">
        <w:t>o których mowa w ust. 14</w:t>
      </w:r>
      <w:r>
        <w:t xml:space="preserve">, jeżeli zamawiający może je uzyskać za pomocą bezpłatnych i ogólnodostępnych baz danych, o ile wykonawca wskazał dane umożliwiające dostęp do tych dokumentów. </w:t>
      </w:r>
    </w:p>
    <w:p w14:paraId="2E52F8DF" w14:textId="26B50A36" w:rsidR="00981E12" w:rsidRDefault="00981E12" w:rsidP="00AE436B">
      <w:pPr>
        <w:pStyle w:val="Nagwek3"/>
        <w:numPr>
          <w:ilvl w:val="0"/>
          <w:numId w:val="89"/>
        </w:numPr>
        <w:ind w:left="426" w:hanging="426"/>
      </w:pPr>
      <w:r>
        <w:t>Jeżeli w imieniu wykonawcy działa osoba, której umocowanie do jego reprezentowania nie wynika z doku</w:t>
      </w:r>
      <w:r w:rsidR="00311F8E">
        <w:t>mentów, o których mowa w ust. 14</w:t>
      </w:r>
      <w:r>
        <w:t xml:space="preserve">, zamawiający może żądać od wykonawcy pełnomocnictwa lub innego dokumentu potwierdzającego umocowanie do reprezentowania wykonawcy. </w:t>
      </w:r>
    </w:p>
    <w:p w14:paraId="40225CDA" w14:textId="0CF8E45B" w:rsidR="00981E12" w:rsidRDefault="00311F8E" w:rsidP="00AE436B">
      <w:pPr>
        <w:pStyle w:val="Nagwek3"/>
        <w:numPr>
          <w:ilvl w:val="0"/>
          <w:numId w:val="89"/>
        </w:numPr>
        <w:ind w:left="426" w:hanging="426"/>
      </w:pPr>
      <w:r>
        <w:t>Przepis ust. 16</w:t>
      </w:r>
      <w:r w:rsidR="00981E12">
        <w:t xml:space="preserve"> stosuje się odpowiednio do osoby działającej w imieniu wykonawców wspólnie ubiegających się o udzielenie zamówienia publicznego. </w:t>
      </w:r>
    </w:p>
    <w:p w14:paraId="0150E8DF" w14:textId="69664DBB" w:rsidR="00981E12" w:rsidRDefault="00311F8E" w:rsidP="00AE436B">
      <w:pPr>
        <w:pStyle w:val="Nagwek3"/>
        <w:numPr>
          <w:ilvl w:val="0"/>
          <w:numId w:val="89"/>
        </w:numPr>
        <w:ind w:left="426" w:hanging="426"/>
      </w:pPr>
      <w:r>
        <w:t>Przepisy ust. 14-16</w:t>
      </w:r>
      <w:r w:rsidR="00981E12">
        <w:t xml:space="preserve"> stosuje się odpowiednio do osoby działającej w imieniu podmiotu udostępniającego zasoby na zasadach określonych w art. 118 Pzp lub podwykonawcy niebędącego podmiotem udostępniającym zasoby na takich zasadach.</w:t>
      </w:r>
    </w:p>
    <w:p w14:paraId="6542FC83" w14:textId="48BE4DC5" w:rsidR="00981E12" w:rsidRDefault="00981E12" w:rsidP="00AE436B">
      <w:pPr>
        <w:pStyle w:val="Nagwek3"/>
        <w:numPr>
          <w:ilvl w:val="0"/>
          <w:numId w:val="89"/>
        </w:numPr>
        <w:ind w:left="426" w:hanging="426"/>
      </w:pPr>
      <w:r>
        <w:t>W przypadku wskazania przez wykonawcę dostępności podmiotowych środków dowodowych lub doku</w:t>
      </w:r>
      <w:r w:rsidR="00311F8E">
        <w:t>mentów, o których mowa w ust. 14</w:t>
      </w:r>
      <w: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34F8EF8" w14:textId="77777777" w:rsidR="006C2D8F" w:rsidRDefault="006C2D8F" w:rsidP="00815CCC">
      <w:pPr>
        <w:pStyle w:val="0Nagwek0Rozdzia"/>
        <w:numPr>
          <w:ilvl w:val="0"/>
          <w:numId w:val="0"/>
        </w:numPr>
        <w:ind w:left="1134" w:hanging="1134"/>
        <w:rPr>
          <w:rFonts w:ascii="Tahoma" w:hAnsi="Tahoma" w:cs="Tahoma"/>
          <w:sz w:val="18"/>
          <w:szCs w:val="18"/>
        </w:rPr>
      </w:pPr>
      <w:bookmarkStart w:id="9" w:name="_Toc37740000"/>
    </w:p>
    <w:p w14:paraId="63419793" w14:textId="4494A771" w:rsidR="001E5111" w:rsidRPr="00377790" w:rsidRDefault="00815CCC" w:rsidP="00815CCC">
      <w:pPr>
        <w:pStyle w:val="0Nagwek0Rozdzia"/>
        <w:numPr>
          <w:ilvl w:val="0"/>
          <w:numId w:val="0"/>
        </w:numPr>
        <w:ind w:left="1134" w:hanging="1134"/>
        <w:rPr>
          <w:rFonts w:ascii="Tahoma" w:hAnsi="Tahoma" w:cs="Tahoma"/>
          <w:sz w:val="18"/>
          <w:szCs w:val="18"/>
        </w:rPr>
      </w:pPr>
      <w:r>
        <w:rPr>
          <w:rFonts w:ascii="Tahoma" w:hAnsi="Tahoma" w:cs="Tahoma"/>
          <w:sz w:val="18"/>
          <w:szCs w:val="18"/>
        </w:rPr>
        <w:t>Rozdział  IX</w:t>
      </w:r>
      <w:r w:rsidRPr="001D09FE">
        <w:rPr>
          <w:rFonts w:ascii="Tahoma" w:hAnsi="Tahoma" w:cs="Tahoma"/>
          <w:sz w:val="18"/>
          <w:szCs w:val="18"/>
        </w:rPr>
        <w:t xml:space="preserve">. </w:t>
      </w:r>
      <w:r>
        <w:rPr>
          <w:rFonts w:ascii="Tahoma" w:hAnsi="Tahoma" w:cs="Tahoma"/>
          <w:sz w:val="18"/>
          <w:szCs w:val="18"/>
        </w:rPr>
        <w:t xml:space="preserve"> </w:t>
      </w:r>
      <w:r w:rsidR="001E5111" w:rsidRPr="00377790">
        <w:rPr>
          <w:rFonts w:ascii="Tahoma" w:hAnsi="Tahoma" w:cs="Tahoma"/>
          <w:sz w:val="18"/>
          <w:szCs w:val="18"/>
        </w:rPr>
        <w:t>Wymagania dotyczące wadium</w:t>
      </w:r>
      <w:bookmarkEnd w:id="9"/>
      <w:r w:rsidR="001E5111" w:rsidRPr="00377790">
        <w:rPr>
          <w:rFonts w:ascii="Tahoma" w:hAnsi="Tahoma" w:cs="Tahoma"/>
          <w:sz w:val="18"/>
          <w:szCs w:val="18"/>
        </w:rPr>
        <w:t xml:space="preserve"> </w:t>
      </w:r>
      <w:r w:rsidR="00DC2B00" w:rsidRPr="00377790">
        <w:rPr>
          <w:rFonts w:ascii="Tahoma" w:hAnsi="Tahoma" w:cs="Tahoma"/>
          <w:sz w:val="18"/>
          <w:szCs w:val="18"/>
        </w:rPr>
        <w:tab/>
      </w:r>
    </w:p>
    <w:p w14:paraId="5E5F3981" w14:textId="3A58009A" w:rsidR="00286A01" w:rsidRDefault="001E5111" w:rsidP="00AE436B">
      <w:pPr>
        <w:pStyle w:val="Nagwek1"/>
        <w:numPr>
          <w:ilvl w:val="0"/>
          <w:numId w:val="97"/>
        </w:numPr>
      </w:pPr>
      <w:r w:rsidRPr="00377790">
        <w:t>Wykonawca przystępujący do przetargu jest zobowiązany do wniesienia wa</w:t>
      </w:r>
      <w:r w:rsidR="00B555ED">
        <w:t xml:space="preserve">dium w wysokości </w:t>
      </w:r>
      <w:r w:rsidR="00377790" w:rsidRPr="00377790">
        <w:t xml:space="preserve"> 900 000,00 zł (słownie: dziewięćset tysięcy </w:t>
      </w:r>
      <w:r w:rsidRPr="00377790">
        <w:t>złotych).</w:t>
      </w:r>
    </w:p>
    <w:p w14:paraId="3A08468F" w14:textId="77777777" w:rsidR="00286A01" w:rsidRDefault="001E5111" w:rsidP="00AE436B">
      <w:pPr>
        <w:pStyle w:val="Nagwek1"/>
        <w:numPr>
          <w:ilvl w:val="0"/>
          <w:numId w:val="97"/>
        </w:numPr>
      </w:pPr>
      <w:r w:rsidRPr="00286A01">
        <w:rPr>
          <w:bCs/>
          <w:color w:val="000000" w:themeColor="text1"/>
        </w:rPr>
        <w:t>Wadium należy wnieść przed upływem terminu składania ofert.</w:t>
      </w:r>
      <w:r w:rsidRPr="00286A01">
        <w:rPr>
          <w:color w:val="000000" w:themeColor="text1"/>
        </w:rPr>
        <w:t xml:space="preserve"> Dokument polecenia dokonania przelewu nie jest dowodem dokonania wpłaty - potwierdzeniem dokonania wpłaty jest uznanie kwotą wadium rachunku Zamawiającego przed upływem terminu składania ofert.</w:t>
      </w:r>
    </w:p>
    <w:p w14:paraId="74242B55" w14:textId="77777777" w:rsidR="00286A01" w:rsidRDefault="001E5111" w:rsidP="00AE436B">
      <w:pPr>
        <w:pStyle w:val="Nagwek1"/>
        <w:numPr>
          <w:ilvl w:val="0"/>
          <w:numId w:val="97"/>
        </w:numPr>
      </w:pPr>
      <w:r w:rsidRPr="00286A01">
        <w:rPr>
          <w:color w:val="000000" w:themeColor="text1"/>
        </w:rPr>
        <w:t xml:space="preserve">Oferta Wykonawcy, który nie wniósł wadium zostanie odrzucona na podstawie art. 226 ust. 1 pkt 14 ustawy Pzp. </w:t>
      </w:r>
    </w:p>
    <w:p w14:paraId="7DBD4780" w14:textId="77777777" w:rsidR="00286A01" w:rsidRDefault="001E5111" w:rsidP="00AE436B">
      <w:pPr>
        <w:pStyle w:val="Nagwek1"/>
        <w:numPr>
          <w:ilvl w:val="0"/>
          <w:numId w:val="97"/>
        </w:numPr>
      </w:pPr>
      <w:r w:rsidRPr="00286A01">
        <w:rPr>
          <w:color w:val="000000" w:themeColor="text1"/>
        </w:rPr>
        <w:t>Wadium może być wniesione w jednej lub kilku formach, zgodnie z art. 97 ust. 7 ustawy Pzp.</w:t>
      </w:r>
    </w:p>
    <w:p w14:paraId="562DB1A2" w14:textId="46ACA65D" w:rsidR="00286A01" w:rsidRDefault="001E5111" w:rsidP="00AE436B">
      <w:pPr>
        <w:pStyle w:val="Nagwek1"/>
        <w:numPr>
          <w:ilvl w:val="0"/>
          <w:numId w:val="97"/>
        </w:numPr>
      </w:pPr>
      <w:r w:rsidRPr="0023289F">
        <w:t>Wadium</w:t>
      </w:r>
      <w:r w:rsidR="0023289F" w:rsidRPr="0023289F">
        <w:t xml:space="preserve"> w pieniądzu wnosi się przelewem na rachunek bankowy Zamawiającego na konto </w:t>
      </w:r>
      <w:r w:rsidR="0023289F" w:rsidRPr="002B1AD4">
        <w:t>19 9610 0002 2007 0031 6286 0001,</w:t>
      </w:r>
      <w:r w:rsidR="0023289F" w:rsidRPr="0023289F">
        <w:t xml:space="preserve"> podając na poleceniu przelewu informację: </w:t>
      </w:r>
      <w:r w:rsidR="0023289F" w:rsidRPr="00286A01">
        <w:rPr>
          <w:bCs/>
        </w:rPr>
        <w:t>„Wadium –</w:t>
      </w:r>
      <w:r w:rsidR="00377790" w:rsidRPr="00286A01">
        <w:rPr>
          <w:bCs/>
        </w:rPr>
        <w:t xml:space="preserve"> </w:t>
      </w:r>
      <w:r w:rsidR="0023289F" w:rsidRPr="00286A01">
        <w:rPr>
          <w:bCs/>
        </w:rPr>
        <w:t xml:space="preserve">Zamówienie pn. </w:t>
      </w:r>
      <w:r w:rsidR="0023289F" w:rsidRPr="0023289F">
        <w:t>„Zakup autobusów elektrycznych oraz budowa niezbędnej infrastruktury</w:t>
      </w:r>
      <w:r w:rsidR="00377790">
        <w:t xml:space="preserve"> – numer</w:t>
      </w:r>
      <w:r w:rsidR="006F65E8" w:rsidRPr="00286A01">
        <w:rPr>
          <w:color w:val="000000" w:themeColor="text1"/>
        </w:rPr>
        <w:t xml:space="preserve"> sprawy: MZK/PN/EL/</w:t>
      </w:r>
      <w:r w:rsidR="00377790" w:rsidRPr="00286A01">
        <w:rPr>
          <w:color w:val="000000" w:themeColor="text1"/>
        </w:rPr>
        <w:t>V</w:t>
      </w:r>
      <w:r w:rsidR="006F65E8" w:rsidRPr="00286A01">
        <w:rPr>
          <w:color w:val="000000" w:themeColor="text1"/>
        </w:rPr>
        <w:t>I</w:t>
      </w:r>
      <w:r w:rsidR="00286A01">
        <w:rPr>
          <w:color w:val="000000" w:themeColor="text1"/>
        </w:rPr>
        <w:t>I</w:t>
      </w:r>
      <w:r w:rsidR="00377790" w:rsidRPr="00286A01">
        <w:rPr>
          <w:color w:val="000000" w:themeColor="text1"/>
        </w:rPr>
        <w:t>/2022</w:t>
      </w:r>
      <w:r w:rsidR="0023289F" w:rsidRPr="0023289F">
        <w:t>”.</w:t>
      </w:r>
    </w:p>
    <w:p w14:paraId="1523F2C9" w14:textId="77777777" w:rsidR="00286A01" w:rsidRDefault="00365E6B" w:rsidP="00AE436B">
      <w:pPr>
        <w:pStyle w:val="Nagwek1"/>
        <w:numPr>
          <w:ilvl w:val="0"/>
          <w:numId w:val="97"/>
        </w:numPr>
      </w:pPr>
      <w:r w:rsidRPr="00286A01">
        <w:rPr>
          <w:color w:val="000000" w:themeColor="text1"/>
        </w:rPr>
        <w:t xml:space="preserve">Jeżeli wadium jest wnoszone w formie gwarancji lub poręczenia, o których mowa w art. </w:t>
      </w:r>
      <w:r w:rsidR="00D15817" w:rsidRPr="00286A01">
        <w:rPr>
          <w:color w:val="000000" w:themeColor="text1"/>
        </w:rPr>
        <w:t>97</w:t>
      </w:r>
      <w:r w:rsidRPr="00286A01">
        <w:rPr>
          <w:color w:val="000000" w:themeColor="text1"/>
        </w:rPr>
        <w:t xml:space="preserve"> ust. </w:t>
      </w:r>
      <w:r w:rsidR="00D15817" w:rsidRPr="00286A01">
        <w:rPr>
          <w:color w:val="000000" w:themeColor="text1"/>
        </w:rPr>
        <w:t>7</w:t>
      </w:r>
      <w:r w:rsidRPr="00286A01">
        <w:rPr>
          <w:color w:val="000000" w:themeColor="text1"/>
        </w:rPr>
        <w:t xml:space="preserve"> pkt </w:t>
      </w:r>
      <w:r w:rsidR="00382CC0" w:rsidRPr="00286A01">
        <w:rPr>
          <w:color w:val="000000" w:themeColor="text1"/>
        </w:rPr>
        <w:t>2-4</w:t>
      </w:r>
      <w:r w:rsidRPr="00286A01">
        <w:rPr>
          <w:color w:val="000000" w:themeColor="text1"/>
        </w:rPr>
        <w:t xml:space="preserve"> ustawy Pzp, Wykonawca przekazuje zamawiającemu oryginał gwarancji lub poręczenia, w postaci elektronicznej.</w:t>
      </w:r>
    </w:p>
    <w:p w14:paraId="1160DA60" w14:textId="77777777" w:rsidR="00286A01" w:rsidRDefault="001E5111" w:rsidP="00AE436B">
      <w:pPr>
        <w:pStyle w:val="Nagwek1"/>
        <w:numPr>
          <w:ilvl w:val="0"/>
          <w:numId w:val="97"/>
        </w:numPr>
      </w:pPr>
      <w:r w:rsidRPr="00286A01">
        <w:rPr>
          <w:color w:val="000000" w:themeColor="text1"/>
        </w:rPr>
        <w:lastRenderedPageBreak/>
        <w:t>Dokument gwarancji bankowej, ubezpieczeniowej, poręczenia powinien zawierać nieodwołalne zobowiązanie wypłaty kwoty określonej w gwarancji/poręczeniu na pierwsze, pisemne żądanie Zamawiającego, w przypadku zaistnienia przesłanek dla zatrzymania wadium określonych w art. 98 ust. 6 ustawy Pzp, bez jakichkolwiek dodatkowych warunków.</w:t>
      </w:r>
    </w:p>
    <w:p w14:paraId="42994FB6" w14:textId="77777777" w:rsidR="00286A01" w:rsidRDefault="001E5111" w:rsidP="00AE436B">
      <w:pPr>
        <w:pStyle w:val="Nagwek1"/>
        <w:numPr>
          <w:ilvl w:val="0"/>
          <w:numId w:val="97"/>
        </w:numPr>
      </w:pPr>
      <w:r w:rsidRPr="00286A01">
        <w:rPr>
          <w:color w:val="000000" w:themeColor="text1"/>
        </w:rPr>
        <w:t>Zamawiający zwraca wadium w przypadkach, o których mowa w art. 98 ust. 1 oraz 2 ustawy Pzp z uwzględnieniem postanowień o których mowa w art. 98 ust. 3 ustawy Pzp.</w:t>
      </w:r>
    </w:p>
    <w:p w14:paraId="681C8408" w14:textId="77777777" w:rsidR="00286A01" w:rsidRDefault="001E5111" w:rsidP="00AE436B">
      <w:pPr>
        <w:pStyle w:val="Nagwek1"/>
        <w:numPr>
          <w:ilvl w:val="0"/>
          <w:numId w:val="97"/>
        </w:numPr>
      </w:pPr>
      <w:r w:rsidRPr="00286A01">
        <w:rPr>
          <w:color w:val="000000" w:themeColor="text1"/>
        </w:rPr>
        <w:t>Jeżeli wadium wniesiono w pieniądzu, Zamawiający zwraca je zgodnie z art. 98 ust. 4  ustawy Pzp.</w:t>
      </w:r>
    </w:p>
    <w:p w14:paraId="7D0E4736" w14:textId="77777777" w:rsidR="00286A01" w:rsidRPr="00286A01" w:rsidRDefault="001E5111" w:rsidP="00AE436B">
      <w:pPr>
        <w:pStyle w:val="Nagwek1"/>
        <w:numPr>
          <w:ilvl w:val="0"/>
          <w:numId w:val="97"/>
        </w:numPr>
      </w:pPr>
      <w:r w:rsidRPr="00286A01">
        <w:rPr>
          <w:color w:val="000000" w:themeColor="text1"/>
        </w:rPr>
        <w:t>Zamawiający zwraca wadium wniesione w innej formie niż w pieniądzu poprzez złożenie gwarantowi lub poręczycielowi oświadczenia o zwolnieniu</w:t>
      </w:r>
      <w:r w:rsidR="00286A01">
        <w:rPr>
          <w:color w:val="000000" w:themeColor="text1"/>
        </w:rPr>
        <w:t xml:space="preserve"> wadium.</w:t>
      </w:r>
    </w:p>
    <w:p w14:paraId="2B7AD2D3" w14:textId="27CEE179" w:rsidR="001E5111" w:rsidRPr="00286A01" w:rsidRDefault="001E5111" w:rsidP="00AE436B">
      <w:pPr>
        <w:pStyle w:val="Nagwek1"/>
        <w:numPr>
          <w:ilvl w:val="0"/>
          <w:numId w:val="97"/>
        </w:numPr>
      </w:pPr>
      <w:r w:rsidRPr="00286A01">
        <w:rPr>
          <w:color w:val="000000" w:themeColor="text1"/>
        </w:rPr>
        <w:t>Zamawiający zatrzymuje wadium wraz z odsetkami, w przypadkach określonych w art. 98 ust. 6 ustawy Pzp.</w:t>
      </w:r>
    </w:p>
    <w:p w14:paraId="33346FCA" w14:textId="77777777" w:rsidR="007F608C" w:rsidRPr="0023289F" w:rsidRDefault="007F608C" w:rsidP="007F608C">
      <w:pPr>
        <w:widowControl w:val="0"/>
        <w:tabs>
          <w:tab w:val="left" w:pos="567"/>
        </w:tabs>
        <w:suppressAutoHyphens/>
        <w:spacing w:after="0" w:line="240" w:lineRule="auto"/>
        <w:rPr>
          <w:rFonts w:eastAsia="SimSun" w:cs="Tahoma"/>
          <w:color w:val="000000" w:themeColor="text1"/>
          <w:kern w:val="1"/>
          <w:szCs w:val="18"/>
          <w:lang w:eastAsia="hi-IN" w:bidi="hi-IN"/>
        </w:rPr>
      </w:pPr>
    </w:p>
    <w:p w14:paraId="0ABD92C5" w14:textId="26412A54" w:rsidR="00A3393E" w:rsidRPr="00263C50" w:rsidRDefault="00286A01" w:rsidP="00286A01">
      <w:pPr>
        <w:pStyle w:val="0Nagwek0Rozdzia"/>
        <w:numPr>
          <w:ilvl w:val="0"/>
          <w:numId w:val="0"/>
        </w:numPr>
        <w:ind w:left="1134" w:hanging="1134"/>
        <w:rPr>
          <w:rFonts w:ascii="Tahoma" w:hAnsi="Tahoma" w:cs="Tahoma"/>
          <w:sz w:val="18"/>
          <w:szCs w:val="18"/>
        </w:rPr>
      </w:pPr>
      <w:bookmarkStart w:id="10" w:name="OLE_LINK1"/>
      <w:r w:rsidRPr="00263C50">
        <w:rPr>
          <w:rFonts w:ascii="Tahoma" w:hAnsi="Tahoma" w:cs="Tahoma"/>
          <w:sz w:val="18"/>
          <w:szCs w:val="18"/>
        </w:rPr>
        <w:t xml:space="preserve">Rozdział  X.  </w:t>
      </w:r>
      <w:r w:rsidR="00A3393E" w:rsidRPr="00263C50">
        <w:rPr>
          <w:rFonts w:ascii="Tahoma" w:hAnsi="Tahoma" w:cs="Tahoma"/>
          <w:sz w:val="18"/>
          <w:szCs w:val="18"/>
        </w:rPr>
        <w:t>Wymagania dotyczące zabezpieczenia należytego wykonania umowy</w:t>
      </w:r>
    </w:p>
    <w:bookmarkEnd w:id="10"/>
    <w:p w14:paraId="467B1DB2" w14:textId="77777777" w:rsidR="00EB7D18" w:rsidRPr="00263C50" w:rsidRDefault="00A3393E" w:rsidP="00AE436B">
      <w:pPr>
        <w:pStyle w:val="Nagwek1"/>
        <w:numPr>
          <w:ilvl w:val="0"/>
          <w:numId w:val="98"/>
        </w:numPr>
      </w:pPr>
      <w:r w:rsidRPr="00263C50">
        <w:rPr>
          <w:rStyle w:val="akapitdomyslny"/>
          <w:rFonts w:cs="Tahoma"/>
          <w:szCs w:val="18"/>
        </w:rPr>
        <w:t>Zamawiający, zgodnie z art. 449 ustawy Pzp żąda od Wykonawcy, którego oferta zostanie wybrana, wniesienia zabezpieczenia należytego wykonania umowy.</w:t>
      </w:r>
    </w:p>
    <w:p w14:paraId="00A4570E" w14:textId="77777777" w:rsidR="00EB7D18" w:rsidRPr="00263C50" w:rsidRDefault="00A3393E" w:rsidP="00AE436B">
      <w:pPr>
        <w:pStyle w:val="Nagwek1"/>
        <w:numPr>
          <w:ilvl w:val="0"/>
          <w:numId w:val="98"/>
        </w:numPr>
        <w:rPr>
          <w:rStyle w:val="akapitdomyslny"/>
        </w:rPr>
      </w:pPr>
      <w:r w:rsidRPr="00263C50">
        <w:rPr>
          <w:rStyle w:val="akapitdomyslny"/>
          <w:rFonts w:cs="Tahoma"/>
          <w:szCs w:val="18"/>
        </w:rPr>
        <w:t>Wykonawca, którego oferta zostanie wybrana jako najkorzystniejsza, zobowiązany jest do wniesienia zabezpieczenia należytego</w:t>
      </w:r>
      <w:r w:rsidR="00377790" w:rsidRPr="00263C50">
        <w:rPr>
          <w:rStyle w:val="akapitdomyslny"/>
          <w:rFonts w:cs="Tahoma"/>
          <w:szCs w:val="18"/>
        </w:rPr>
        <w:t xml:space="preserve"> wykonania umowy w wysokości 5%</w:t>
      </w:r>
      <w:r w:rsidRPr="00263C50">
        <w:rPr>
          <w:rStyle w:val="akapitdomyslny"/>
          <w:rFonts w:cs="Tahoma"/>
          <w:szCs w:val="18"/>
        </w:rPr>
        <w:t xml:space="preserve"> </w:t>
      </w:r>
      <w:r w:rsidRPr="00263C50">
        <w:t xml:space="preserve">ceny całkowitej </w:t>
      </w:r>
      <w:r w:rsidRPr="00263C50">
        <w:rPr>
          <w:rStyle w:val="akapitdomyslny"/>
          <w:rFonts w:cs="Tahoma"/>
          <w:szCs w:val="18"/>
        </w:rPr>
        <w:t xml:space="preserve">brutto </w:t>
      </w:r>
      <w:r w:rsidRPr="00263C50">
        <w:t>podanej w ofercie</w:t>
      </w:r>
      <w:r w:rsidRPr="00263C50">
        <w:rPr>
          <w:rStyle w:val="akapitdomyslny"/>
          <w:rFonts w:cs="Tahoma"/>
          <w:szCs w:val="18"/>
        </w:rPr>
        <w:t>.</w:t>
      </w:r>
    </w:p>
    <w:p w14:paraId="45CA704B" w14:textId="77777777" w:rsidR="00EB7D18" w:rsidRPr="00263C50" w:rsidRDefault="00A3393E" w:rsidP="00AE436B">
      <w:pPr>
        <w:pStyle w:val="Nagwek1"/>
        <w:numPr>
          <w:ilvl w:val="0"/>
          <w:numId w:val="98"/>
        </w:numPr>
        <w:rPr>
          <w:rStyle w:val="akapitdomyslny"/>
        </w:rPr>
      </w:pPr>
      <w:r w:rsidRPr="00263C50">
        <w:rPr>
          <w:rStyle w:val="akapitdomyslny"/>
          <w:rFonts w:cs="Tahoma"/>
          <w:szCs w:val="18"/>
        </w:rPr>
        <w:t>Zabezpieczenie może być wnoszone według wyboru Wykonawcy w jednej lub w kilku następujących formach: pieniądzu, poręczeniach bankowych</w:t>
      </w:r>
      <w:r w:rsidR="0018330F" w:rsidRPr="00263C50">
        <w:rPr>
          <w:rStyle w:val="akapitdomyslny"/>
          <w:rFonts w:cs="Tahoma"/>
          <w:szCs w:val="18"/>
        </w:rPr>
        <w:t xml:space="preserve"> lub poręczeniach spółdzielczej kasy oszczędnościowo-kredytowej, z tym, że zobowiązanie kasy jest zawsze zobowiązaniem pieniężnym</w:t>
      </w:r>
      <w:r w:rsidRPr="00263C50">
        <w:rPr>
          <w:rStyle w:val="akapitdomyslny"/>
          <w:rFonts w:cs="Tahoma"/>
          <w:szCs w:val="18"/>
        </w:rPr>
        <w:t>, gwarancjach bankowych, w gwarancjach ubezpieczeniowych, poręczeniach udzielanych przez podmioty, o których mowa w art. 6b ust. 5 pkt 2 ustawy z dnia 9 listopada 2000 r. o utworzeniu Polskiej Agencji Rozwoju Przedsiębiorczości.</w:t>
      </w:r>
    </w:p>
    <w:p w14:paraId="20AE27BD" w14:textId="1B0418DF" w:rsidR="00EB7D18" w:rsidRPr="00263C50" w:rsidRDefault="00A3393E" w:rsidP="00AE436B">
      <w:pPr>
        <w:pStyle w:val="Nagwek1"/>
        <w:numPr>
          <w:ilvl w:val="0"/>
          <w:numId w:val="98"/>
        </w:numPr>
      </w:pPr>
      <w:r w:rsidRPr="00263C50">
        <w:rPr>
          <w:rStyle w:val="akapitdomyslny"/>
          <w:rFonts w:cs="Tahoma"/>
          <w:szCs w:val="18"/>
        </w:rPr>
        <w:t xml:space="preserve">Zabezpieczenie należytego wykonania umowy, wnoszone w formie pieniężnej, należy wpłacić na rachunek bankowy Zamawiającego nr: </w:t>
      </w:r>
      <w:r w:rsidR="00B815D3" w:rsidRPr="00263C50">
        <w:rPr>
          <w:szCs w:val="18"/>
        </w:rPr>
        <w:t xml:space="preserve">19 9610 0002 2007 0031 6286 0001 </w:t>
      </w:r>
      <w:r w:rsidRPr="00263C50">
        <w:rPr>
          <w:rStyle w:val="akapitdomyslny"/>
          <w:rFonts w:cs="Tahoma"/>
          <w:szCs w:val="18"/>
        </w:rPr>
        <w:t>z dopiskiem:</w:t>
      </w:r>
      <w:r w:rsidRPr="00263C50">
        <w:rPr>
          <w:szCs w:val="18"/>
        </w:rPr>
        <w:t xml:space="preserve"> </w:t>
      </w:r>
      <w:r w:rsidRPr="00263C50">
        <w:rPr>
          <w:rStyle w:val="akapitdomyslny"/>
          <w:rFonts w:cs="Tahoma"/>
          <w:szCs w:val="18"/>
        </w:rPr>
        <w:t>„Zabezpiecze</w:t>
      </w:r>
      <w:r w:rsidR="00B815D3" w:rsidRPr="00263C50">
        <w:rPr>
          <w:rStyle w:val="akapitdomyslny"/>
          <w:rFonts w:cs="Tahoma"/>
          <w:szCs w:val="18"/>
        </w:rPr>
        <w:t xml:space="preserve">nie należytego wykonania umowy zawartej w wyniku rozstrzygnięcia postępowania o udzielenie zamówienia publicznego, </w:t>
      </w:r>
      <w:r w:rsidR="00377790" w:rsidRPr="00263C50">
        <w:rPr>
          <w:rFonts w:eastAsia="Times New Roman" w:cs="Tahoma"/>
          <w:kern w:val="1"/>
          <w:szCs w:val="18"/>
          <w:lang w:eastAsia="zh-CN"/>
        </w:rPr>
        <w:t>numer sprawy</w:t>
      </w:r>
      <w:r w:rsidR="00B815D3" w:rsidRPr="00263C50">
        <w:rPr>
          <w:rFonts w:eastAsia="Times New Roman" w:cs="Tahoma"/>
          <w:kern w:val="1"/>
          <w:szCs w:val="18"/>
          <w:lang w:eastAsia="zh-CN"/>
        </w:rPr>
        <w:t xml:space="preserve">: </w:t>
      </w:r>
      <w:r w:rsidR="006F65E8" w:rsidRPr="00263C50">
        <w:rPr>
          <w:rFonts w:cs="Tahoma"/>
          <w:szCs w:val="18"/>
        </w:rPr>
        <w:t>MZK/PN/EL/VI</w:t>
      </w:r>
      <w:r w:rsidR="00EB7D18" w:rsidRPr="00263C50">
        <w:rPr>
          <w:rFonts w:cs="Tahoma"/>
          <w:szCs w:val="18"/>
        </w:rPr>
        <w:t>I</w:t>
      </w:r>
      <w:r w:rsidR="00377790" w:rsidRPr="00263C50">
        <w:rPr>
          <w:rFonts w:cs="Tahoma"/>
          <w:szCs w:val="18"/>
        </w:rPr>
        <w:t>/2022”.</w:t>
      </w:r>
      <w:r w:rsidR="00B815D3" w:rsidRPr="00263C50">
        <w:rPr>
          <w:rFonts w:cs="Tahoma"/>
          <w:szCs w:val="18"/>
        </w:rPr>
        <w:t xml:space="preserve">   </w:t>
      </w:r>
    </w:p>
    <w:p w14:paraId="1C5FA0CB" w14:textId="77777777" w:rsidR="00EB7D18" w:rsidRPr="00263C50" w:rsidRDefault="00A3393E" w:rsidP="00AE436B">
      <w:pPr>
        <w:pStyle w:val="Nagwek1"/>
        <w:numPr>
          <w:ilvl w:val="0"/>
          <w:numId w:val="98"/>
        </w:numPr>
      </w:pPr>
      <w:r w:rsidRPr="00263C50">
        <w:rPr>
          <w:rStyle w:val="akapitdomyslny"/>
          <w:rFonts w:cs="Tahoma"/>
          <w:szCs w:val="18"/>
        </w:rPr>
        <w:t>Zabezpieczenie należytego wykonania umowy wnoszone w pieniądzu musi wpłynąć na rachunek bankowy Zamawiającego przed wyznaczonym terminem podpisania umowy.</w:t>
      </w:r>
      <w:bookmarkStart w:id="11" w:name="_Hlk61803423"/>
    </w:p>
    <w:p w14:paraId="33CB39A2" w14:textId="77777777" w:rsidR="00EB7D18" w:rsidRPr="00263C50" w:rsidRDefault="00A3393E" w:rsidP="00AE436B">
      <w:pPr>
        <w:pStyle w:val="Nagwek1"/>
        <w:numPr>
          <w:ilvl w:val="0"/>
          <w:numId w:val="98"/>
        </w:numPr>
      </w:pPr>
      <w:r w:rsidRPr="00263C50">
        <w:t xml:space="preserve">Zabezpieczenie wnoszone w formie gwarancji bankowej lub ubezpieczeniowej winno zawierać nieodwołalne i bezwarunkowe zobowiązanie gwaranta do zapłacenia na rzecz </w:t>
      </w:r>
      <w:r w:rsidR="003029FC" w:rsidRPr="00263C50">
        <w:t>Zamawiającego</w:t>
      </w:r>
      <w:r w:rsidRPr="00263C50">
        <w:t xml:space="preserve"> każdej kwoty do wysokości</w:t>
      </w:r>
      <w:r w:rsidR="003029FC" w:rsidRPr="00263C50">
        <w:t xml:space="preserve"> sumy gwarancyjnej</w:t>
      </w:r>
      <w:r w:rsidRPr="00263C50">
        <w:t>, na pierwsze pisemne żądanie zapłaty zawierające oświadczenie, że Wykonawca nie wykonał lub niewłaściwie wykonał przedmiot umowy lub że nie usunął, lub nienależycie usunął wady lub usterki powstałe w przedmiocie umowy</w:t>
      </w:r>
      <w:bookmarkEnd w:id="11"/>
      <w:r w:rsidRPr="00263C50">
        <w:t>.</w:t>
      </w:r>
    </w:p>
    <w:p w14:paraId="1CEBC176" w14:textId="77777777" w:rsidR="00EB7D18" w:rsidRPr="00263C50" w:rsidRDefault="00A3393E" w:rsidP="00AE436B">
      <w:pPr>
        <w:pStyle w:val="Nagwek1"/>
        <w:numPr>
          <w:ilvl w:val="0"/>
          <w:numId w:val="98"/>
        </w:numPr>
      </w:pPr>
      <w:r w:rsidRPr="00263C50">
        <w:t>Gwarancja nie może zawierać zastrzeżenia, iż pisemne żądanie zapłaty beneficjenta gwarancji powinno zostać przesłane za pośrednictwem banku prowadzącego jego rachunek.</w:t>
      </w:r>
    </w:p>
    <w:p w14:paraId="5C39C51D" w14:textId="77777777" w:rsidR="00EB7D18" w:rsidRPr="00263C50" w:rsidRDefault="00A3393E" w:rsidP="00AE436B">
      <w:pPr>
        <w:pStyle w:val="Nagwek1"/>
        <w:numPr>
          <w:ilvl w:val="0"/>
          <w:numId w:val="98"/>
        </w:numPr>
      </w:pPr>
      <w:r w:rsidRPr="00263C50">
        <w:t>Termin ważności gwarancji winien obejmować okres nie krótszy niż okres wykonania umowy oraz rękojmi udzielonej Zamawiającemu przez Wykonawcę.</w:t>
      </w:r>
    </w:p>
    <w:p w14:paraId="0719DB11" w14:textId="77777777" w:rsidR="00EB7D18" w:rsidRPr="00263C50" w:rsidRDefault="00A3393E" w:rsidP="00AE436B">
      <w:pPr>
        <w:pStyle w:val="Nagwek1"/>
        <w:numPr>
          <w:ilvl w:val="0"/>
          <w:numId w:val="98"/>
        </w:numPr>
      </w:pPr>
      <w:r w:rsidRPr="00263C50">
        <w:t>Jeżeli zabezpieczenie nie jest wnoszone w pieniądzu, to dokument potwierdzający wniesienie zabezpieczenia powinien zostać wręczony Zamawiającemu najpóźniej przy podpisaniu umowy.</w:t>
      </w:r>
    </w:p>
    <w:p w14:paraId="3596B73A" w14:textId="77777777" w:rsidR="00EB7D18" w:rsidRPr="00263C50" w:rsidRDefault="00A3393E" w:rsidP="00AE436B">
      <w:pPr>
        <w:pStyle w:val="Nagwek1"/>
        <w:numPr>
          <w:ilvl w:val="0"/>
          <w:numId w:val="98"/>
        </w:numPr>
      </w:pPr>
      <w:r w:rsidRPr="00263C50">
        <w:rPr>
          <w:rStyle w:val="akapitdomyslny"/>
          <w:rFonts w:cs="Tahoma"/>
          <w:szCs w:val="18"/>
        </w:rPr>
        <w:t>Zamawiający</w:t>
      </w:r>
      <w:r w:rsidR="00283E4E" w:rsidRPr="00263C50">
        <w:rPr>
          <w:rStyle w:val="akapitdomyslny"/>
          <w:rFonts w:cs="Tahoma"/>
          <w:szCs w:val="18"/>
        </w:rPr>
        <w:t xml:space="preserve"> nie</w:t>
      </w:r>
      <w:r w:rsidRPr="00263C50">
        <w:rPr>
          <w:rStyle w:val="akapitdomyslny"/>
          <w:rFonts w:cs="Tahoma"/>
          <w:szCs w:val="18"/>
        </w:rPr>
        <w:t xml:space="preserve"> dopuszcza możliwości częściowego wnoszenia zabezpieczenia należytego wykonania umowy, na zasadach określonych w art. 452 ust. 4 oraz 5 ustawy Pzp.</w:t>
      </w:r>
    </w:p>
    <w:p w14:paraId="553C1A8F" w14:textId="69B9154D" w:rsidR="006C2D8F" w:rsidRDefault="00A3393E" w:rsidP="00AE436B">
      <w:pPr>
        <w:pStyle w:val="Nagwek1"/>
        <w:numPr>
          <w:ilvl w:val="0"/>
          <w:numId w:val="98"/>
        </w:numPr>
        <w:rPr>
          <w:rStyle w:val="akapitdomyslny"/>
          <w:rFonts w:cs="Tahoma"/>
          <w:szCs w:val="18"/>
        </w:rPr>
      </w:pPr>
      <w:r w:rsidRPr="00263C50">
        <w:rPr>
          <w:rStyle w:val="akapitdomyslny"/>
          <w:rFonts w:cs="Tahoma"/>
          <w:szCs w:val="18"/>
        </w:rPr>
        <w:t>Szczegółowe regulacje dotyczące zabezpieczenia należytego wykonania umowy określono w</w:t>
      </w:r>
      <w:r w:rsidR="006B0D5F" w:rsidRPr="00263C50">
        <w:rPr>
          <w:rStyle w:val="akapitdomyslny"/>
          <w:rFonts w:cs="Tahoma"/>
          <w:szCs w:val="18"/>
        </w:rPr>
        <w:t xml:space="preserve"> </w:t>
      </w:r>
      <w:r w:rsidR="000537A8" w:rsidRPr="00263C50">
        <w:rPr>
          <w:rStyle w:val="akapitdomyslny"/>
          <w:rFonts w:cs="Tahoma"/>
          <w:szCs w:val="18"/>
        </w:rPr>
        <w:t>Projektowanych postanowieniach umowy</w:t>
      </w:r>
      <w:r w:rsidR="006B0D5F" w:rsidRPr="00263C50">
        <w:rPr>
          <w:rStyle w:val="akapitdomyslny"/>
          <w:rFonts w:cs="Tahoma"/>
          <w:szCs w:val="18"/>
        </w:rPr>
        <w:t xml:space="preserve"> (</w:t>
      </w:r>
      <w:r w:rsidR="00B815D3" w:rsidRPr="00263C50">
        <w:rPr>
          <w:rFonts w:eastAsia="SimSun"/>
        </w:rPr>
        <w:t>Zał. nr 9</w:t>
      </w:r>
      <w:r w:rsidR="006B0D5F" w:rsidRPr="00263C50">
        <w:rPr>
          <w:rFonts w:eastAsia="SimSun"/>
        </w:rPr>
        <w:t xml:space="preserve"> do SWZ</w:t>
      </w:r>
      <w:r w:rsidR="006B0D5F" w:rsidRPr="00263C50">
        <w:rPr>
          <w:rStyle w:val="akapitdomyslny"/>
          <w:rFonts w:cs="Tahoma"/>
          <w:szCs w:val="18"/>
        </w:rPr>
        <w:t>).</w:t>
      </w:r>
    </w:p>
    <w:p w14:paraId="7C732481" w14:textId="77777777" w:rsidR="006C2D8F" w:rsidRPr="006C2D8F" w:rsidRDefault="006C2D8F" w:rsidP="006C2D8F">
      <w:pPr>
        <w:rPr>
          <w:lang w:eastAsia="pl-PL" w:bidi="hi-IN"/>
        </w:rPr>
      </w:pPr>
    </w:p>
    <w:p w14:paraId="0C6BB58B" w14:textId="1AAC98BD" w:rsidR="00D427B1" w:rsidRPr="006148EF" w:rsidRDefault="00EB7D18" w:rsidP="00EB7D18">
      <w:pPr>
        <w:pStyle w:val="0Nagwek0Rozdzia"/>
        <w:numPr>
          <w:ilvl w:val="0"/>
          <w:numId w:val="0"/>
        </w:numPr>
        <w:ind w:left="1134" w:hanging="1134"/>
        <w:rPr>
          <w:rFonts w:ascii="Tahoma" w:hAnsi="Tahoma" w:cs="Tahoma"/>
          <w:sz w:val="18"/>
          <w:szCs w:val="18"/>
        </w:rPr>
      </w:pPr>
      <w:r w:rsidRPr="006148EF">
        <w:rPr>
          <w:rFonts w:ascii="Tahoma" w:hAnsi="Tahoma" w:cs="Tahoma"/>
          <w:sz w:val="18"/>
          <w:szCs w:val="18"/>
        </w:rPr>
        <w:lastRenderedPageBreak/>
        <w:t xml:space="preserve">Rozdział  XI.  </w:t>
      </w:r>
      <w:r w:rsidR="00DC6410" w:rsidRPr="006148EF">
        <w:rPr>
          <w:rFonts w:ascii="Tahoma" w:hAnsi="Tahoma" w:cs="Tahoma"/>
          <w:sz w:val="18"/>
          <w:szCs w:val="18"/>
        </w:rPr>
        <w:t>Informacje o formalnościach, jakie powinny zostać dopełnione po wyborze oferty w celu zawarcia umowy w sprawie zamówienia publicznego</w:t>
      </w:r>
    </w:p>
    <w:p w14:paraId="4854937E" w14:textId="77777777" w:rsidR="00DC6410" w:rsidRPr="006148EF" w:rsidRDefault="00DC6410" w:rsidP="00AE436B">
      <w:pPr>
        <w:pStyle w:val="Nagwek1"/>
        <w:numPr>
          <w:ilvl w:val="0"/>
          <w:numId w:val="99"/>
        </w:numPr>
      </w:pPr>
      <w:r w:rsidRPr="006148EF">
        <w:t>Zamawiający niezwłocznie po wyborze najkorzystniejszej oferty jednocześnie zawiadomi Wykonawców, którzy złożyli oferty, o:</w:t>
      </w:r>
    </w:p>
    <w:p w14:paraId="6FAB1AF8" w14:textId="697A3B0B" w:rsidR="00DC6410" w:rsidRPr="006148EF" w:rsidRDefault="00DC6410" w:rsidP="00704862">
      <w:pPr>
        <w:pStyle w:val="Nagwek2"/>
        <w:numPr>
          <w:ilvl w:val="0"/>
          <w:numId w:val="85"/>
        </w:numPr>
      </w:pPr>
      <w:r w:rsidRPr="006148EF">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2367FE7" w14:textId="27DC046F" w:rsidR="00DC6410" w:rsidRPr="006148EF" w:rsidRDefault="00DC6410" w:rsidP="00413D1D">
      <w:pPr>
        <w:pStyle w:val="Nagwek2"/>
      </w:pPr>
      <w:r w:rsidRPr="006148EF">
        <w:tab/>
        <w:t xml:space="preserve">Wykonawcach, których oferty zostały odrzucone, podając uzasadnienie faktyczne i prawne; </w:t>
      </w:r>
    </w:p>
    <w:p w14:paraId="4FD5724C" w14:textId="75C56264" w:rsidR="00DC6410" w:rsidRPr="006148EF" w:rsidRDefault="00DC6410" w:rsidP="00413D1D">
      <w:pPr>
        <w:pStyle w:val="Nagwek2"/>
      </w:pPr>
      <w:r w:rsidRPr="006148EF">
        <w:tab/>
        <w:t>terminie, określonym w ust. 6, po którego upływie umowa w sprawie zamówienia publicznego może być zawarta.</w:t>
      </w:r>
    </w:p>
    <w:p w14:paraId="4A8E9BFC" w14:textId="2B697CF1" w:rsidR="00DC6410" w:rsidRPr="006148EF" w:rsidRDefault="00DC6410" w:rsidP="00AE436B">
      <w:pPr>
        <w:pStyle w:val="Nagwek1"/>
        <w:numPr>
          <w:ilvl w:val="0"/>
          <w:numId w:val="99"/>
        </w:numPr>
      </w:pPr>
      <w:r w:rsidRPr="006148EF">
        <w:tab/>
        <w:t>Zamawiający niezwłocznie po wyborze najkorzystniejszej oferty zamieści informacje, o których mowa w ust. 1 na stronie internetowej prowadzonego postępowania.</w:t>
      </w:r>
    </w:p>
    <w:p w14:paraId="5C02EC3C" w14:textId="166C8216" w:rsidR="00DC6410" w:rsidRPr="006148EF" w:rsidRDefault="00DC6410" w:rsidP="00AE436B">
      <w:pPr>
        <w:pStyle w:val="Nagwek1"/>
        <w:numPr>
          <w:ilvl w:val="0"/>
          <w:numId w:val="99"/>
        </w:numPr>
      </w:pPr>
      <w:r w:rsidRPr="006148EF">
        <w:tab/>
        <w:t xml:space="preserve">Zamawiający unieważnia postępowanie o udzielenie zamówienia, jeżeli: </w:t>
      </w:r>
    </w:p>
    <w:p w14:paraId="772DA3E4" w14:textId="6F83782E" w:rsidR="00DC6410" w:rsidRPr="006148EF" w:rsidRDefault="00DC6410" w:rsidP="00704862">
      <w:pPr>
        <w:pStyle w:val="Nagwek2"/>
        <w:numPr>
          <w:ilvl w:val="0"/>
          <w:numId w:val="86"/>
        </w:numPr>
      </w:pPr>
      <w:r w:rsidRPr="006148EF">
        <w:tab/>
        <w:t>nie złożono żadnej oferty;</w:t>
      </w:r>
    </w:p>
    <w:p w14:paraId="2CF569D3" w14:textId="35B82E4C" w:rsidR="00DC6410" w:rsidRPr="006148EF" w:rsidRDefault="00DC6410" w:rsidP="00413D1D">
      <w:pPr>
        <w:pStyle w:val="Nagwek2"/>
      </w:pPr>
      <w:r w:rsidRPr="006148EF">
        <w:tab/>
        <w:t>wszystkie złożone oferty podlegały odrzuceniu;</w:t>
      </w:r>
    </w:p>
    <w:p w14:paraId="5DE99134" w14:textId="236606A0" w:rsidR="00DC6410" w:rsidRPr="00785646" w:rsidRDefault="00DC6410" w:rsidP="00413D1D">
      <w:pPr>
        <w:pStyle w:val="Nagwek2"/>
      </w:pPr>
      <w:r w:rsidRPr="006148EF">
        <w:tab/>
        <w:t xml:space="preserve">cena lub koszt najkorzystniejszej oferty lub oferta z najniższą ceną przewyższa kwotę, którą Zamawiający zamierza przeznaczyć na sfinansowanie zamówienia, chyba że Zamawiający może </w:t>
      </w:r>
      <w:r w:rsidRPr="00785646">
        <w:t>zwiększyć tę kwotę do ceny lub kosztu najkorzystniejszej oferty;</w:t>
      </w:r>
    </w:p>
    <w:p w14:paraId="647451A7" w14:textId="1D4FF201" w:rsidR="00DC6410" w:rsidRPr="00785646" w:rsidRDefault="00DC6410" w:rsidP="00413D1D">
      <w:pPr>
        <w:pStyle w:val="Nagwek2"/>
      </w:pPr>
      <w:r w:rsidRPr="00785646">
        <w:tab/>
        <w:t>w przypadkach, o których mowa w art. 248 ust.</w:t>
      </w:r>
      <w:r w:rsidR="00924B61" w:rsidRPr="00785646">
        <w:t xml:space="preserve"> </w:t>
      </w:r>
      <w:r w:rsidRPr="00785646">
        <w:t>3, art. 249 i art. 250 ust. 2 ustawy Pzp, zostały złożone oferty dodatkowe o takiej samej cenie lub koszcie;</w:t>
      </w:r>
    </w:p>
    <w:p w14:paraId="5D6D64BC" w14:textId="1A393FB7" w:rsidR="00DC6410" w:rsidRPr="00785646" w:rsidRDefault="00DC6410" w:rsidP="00413D1D">
      <w:pPr>
        <w:pStyle w:val="Nagwek2"/>
      </w:pPr>
      <w:r w:rsidRPr="00785646">
        <w:tab/>
        <w:t>wystąpiła istotna zmiana okoliczności powodująca, że prowadzenie postępowania lub wykonanie zamówienia nie leży w interesie publicznym, czego nie można było wcześniej przewidzieć;</w:t>
      </w:r>
    </w:p>
    <w:p w14:paraId="48BE5DCF" w14:textId="31950739" w:rsidR="00DC6410" w:rsidRPr="00785646" w:rsidRDefault="00DC6410" w:rsidP="00413D1D">
      <w:pPr>
        <w:pStyle w:val="Nagwek2"/>
      </w:pPr>
      <w:r w:rsidRPr="00785646">
        <w:tab/>
        <w:t>postępowanie obarczone jest niemożliwą do usunięcia wadą uniemożliwiającą zawarcie niepodlegającej unieważnieniu umowy w sprawie zamówienia publicznego.</w:t>
      </w:r>
    </w:p>
    <w:p w14:paraId="4A219C0D" w14:textId="179634D8" w:rsidR="00DC6410" w:rsidRPr="00785646" w:rsidRDefault="00DC6410" w:rsidP="00413D1D">
      <w:pPr>
        <w:pStyle w:val="Nagwek2"/>
      </w:pPr>
      <w:r w:rsidRPr="00785646">
        <w:t>wykonawca nie wniósł wymaganego zabezpieczenia należytego wykonania umowy lub uchylił się od zawarcia umowy w sprawie zamówienia publicznego, z uwzględnieniem art. 263</w:t>
      </w:r>
      <w:r w:rsidR="009B6FBF" w:rsidRPr="00785646">
        <w:t xml:space="preserve"> Pzp</w:t>
      </w:r>
      <w:r w:rsidRPr="00785646">
        <w:t>.</w:t>
      </w:r>
    </w:p>
    <w:p w14:paraId="08C4B039" w14:textId="3294E827" w:rsidR="00DC6410" w:rsidRPr="00785646" w:rsidRDefault="00DC6410" w:rsidP="00AE436B">
      <w:pPr>
        <w:pStyle w:val="Nagwek1"/>
        <w:numPr>
          <w:ilvl w:val="0"/>
          <w:numId w:val="99"/>
        </w:numPr>
      </w:pPr>
      <w:r w:rsidRPr="00785646">
        <w:t xml:space="preserve">O unieważnieniu postępowania o udzielenie zamówienia Zamawiający zawiadamia równocześnie Wykonawców, którzy </w:t>
      </w:r>
      <w:r w:rsidRPr="00785646">
        <w:tab/>
        <w:t>złożyli oferty - podając uzasadnienie faktyczne i prawne oraz udostępnia informację na stronie internetowej prowadzonego postępowania.</w:t>
      </w:r>
    </w:p>
    <w:p w14:paraId="4B92400D" w14:textId="77777777" w:rsidR="00FD43E9" w:rsidRPr="00785646" w:rsidRDefault="00DC6410" w:rsidP="00AE436B">
      <w:pPr>
        <w:pStyle w:val="Nagwek1"/>
        <w:numPr>
          <w:ilvl w:val="0"/>
          <w:numId w:val="99"/>
        </w:numPr>
      </w:pPr>
      <w:r w:rsidRPr="00785646">
        <w:t xml:space="preserve">Wykonawca, którego oferta została wybrana, w terminie </w:t>
      </w:r>
      <w:r w:rsidR="004E0E32" w:rsidRPr="00785646">
        <w:t xml:space="preserve">co najmniej </w:t>
      </w:r>
      <w:r w:rsidRPr="00785646">
        <w:t xml:space="preserve">5 dni przed </w:t>
      </w:r>
      <w:r w:rsidR="004E0E32" w:rsidRPr="00785646">
        <w:t>terminem zawarcia umowy</w:t>
      </w:r>
      <w:r w:rsidRPr="00785646">
        <w:t>, zobowiązany jest dostarczyć Zamawiającemu na piśmie</w:t>
      </w:r>
      <w:r w:rsidR="00FD43E9" w:rsidRPr="00785646">
        <w:t>:</w:t>
      </w:r>
    </w:p>
    <w:p w14:paraId="66E8ED1F" w14:textId="4D76000A" w:rsidR="00FD43E9" w:rsidRPr="00785646" w:rsidRDefault="00FD43E9" w:rsidP="00704862">
      <w:pPr>
        <w:pStyle w:val="Nagwek1"/>
        <w:numPr>
          <w:ilvl w:val="1"/>
          <w:numId w:val="57"/>
        </w:numPr>
      </w:pPr>
      <w:r w:rsidRPr="00785646">
        <w:t>informację o kolejności realizacji poszczególnych świadczeń składających si</w:t>
      </w:r>
      <w:r w:rsidR="00283E4E" w:rsidRPr="00785646">
        <w:t xml:space="preserve">ę na przedmiot umowy w celu </w:t>
      </w:r>
      <w:r w:rsidRPr="00785646">
        <w:t>uzup</w:t>
      </w:r>
      <w:r w:rsidR="00D23DCC" w:rsidRPr="00785646">
        <w:t>ełnienia zapisów zawartych w § 2</w:t>
      </w:r>
      <w:r w:rsidRPr="00785646">
        <w:t xml:space="preserve"> ust. </w:t>
      </w:r>
      <w:r w:rsidR="00D23DCC" w:rsidRPr="00785646">
        <w:t>2 Załącznika nr 9</w:t>
      </w:r>
      <w:r w:rsidRPr="00785646">
        <w:t xml:space="preserve"> do SWZ – Projektowane postanowienia umowy,</w:t>
      </w:r>
    </w:p>
    <w:p w14:paraId="48EAA676" w14:textId="77777777" w:rsidR="00FD43E9" w:rsidRPr="00785646" w:rsidRDefault="00FD43E9" w:rsidP="00704862">
      <w:pPr>
        <w:pStyle w:val="Nagwek1"/>
        <w:numPr>
          <w:ilvl w:val="1"/>
          <w:numId w:val="57"/>
        </w:numPr>
        <w:rPr>
          <w:rFonts w:cs="Tahoma"/>
          <w:szCs w:val="18"/>
        </w:rPr>
      </w:pPr>
      <w:r w:rsidRPr="00785646">
        <w:rPr>
          <w:rFonts w:cs="Tahoma"/>
          <w:szCs w:val="18"/>
        </w:rPr>
        <w:t>zakres udzielonej autoryzacji na wykonywanie obsług, napraw mechanicznych i elektrycznych oferowanych autobusów na druku stanowiącym załącznik nr 1 do WOGA,</w:t>
      </w:r>
    </w:p>
    <w:p w14:paraId="4736FDDB" w14:textId="3AA2D1CF" w:rsidR="00BA69AF" w:rsidRPr="00785646" w:rsidRDefault="00BA69AF" w:rsidP="00283E4E">
      <w:pPr>
        <w:pStyle w:val="Nagwek1"/>
        <w:numPr>
          <w:ilvl w:val="1"/>
          <w:numId w:val="57"/>
        </w:numPr>
        <w:rPr>
          <w:rFonts w:cs="Tahoma"/>
          <w:szCs w:val="18"/>
        </w:rPr>
      </w:pPr>
      <w:r w:rsidRPr="00785646">
        <w:rPr>
          <w:rFonts w:cs="Tahoma"/>
          <w:szCs w:val="18"/>
        </w:rPr>
        <w:t>zakres udziel</w:t>
      </w:r>
      <w:r w:rsidR="00283E4E" w:rsidRPr="00785646">
        <w:rPr>
          <w:rFonts w:cs="Tahoma"/>
          <w:szCs w:val="18"/>
        </w:rPr>
        <w:t>onej autoryzacji na wykonywanie</w:t>
      </w:r>
      <w:r w:rsidRPr="00785646">
        <w:rPr>
          <w:rFonts w:cs="Tahoma"/>
          <w:szCs w:val="18"/>
        </w:rPr>
        <w:t xml:space="preserve"> napraw powypadkowych oferowanych autobusów na druku stanowiącym nr 2 do WOGA,</w:t>
      </w:r>
    </w:p>
    <w:p w14:paraId="6BE59204" w14:textId="77777777" w:rsidR="00BA69AF" w:rsidRPr="00785646" w:rsidRDefault="00BA69AF" w:rsidP="00704862">
      <w:pPr>
        <w:pStyle w:val="Nagwek1"/>
        <w:numPr>
          <w:ilvl w:val="1"/>
          <w:numId w:val="57"/>
        </w:numPr>
      </w:pPr>
      <w:r w:rsidRPr="00785646">
        <w:t xml:space="preserve">wykaz narzędzi i urządzeń specjalistycznych (zgodnie z wymogiem § 2 ust. 1 pkt 3 </w:t>
      </w:r>
      <w:r w:rsidRPr="00785646">
        <w:rPr>
          <w:b/>
        </w:rPr>
        <w:t>WOGA</w:t>
      </w:r>
      <w:r w:rsidRPr="00785646">
        <w:t>) na druku stanowiącym załącznik nr 3 do WOGA,</w:t>
      </w:r>
    </w:p>
    <w:p w14:paraId="7CA93359" w14:textId="037C33D2" w:rsidR="00DC6410" w:rsidRPr="00785646" w:rsidRDefault="00BA69AF" w:rsidP="00704862">
      <w:pPr>
        <w:pStyle w:val="Nagwek1"/>
        <w:numPr>
          <w:ilvl w:val="1"/>
          <w:numId w:val="57"/>
        </w:numPr>
      </w:pPr>
      <w:r w:rsidRPr="00785646">
        <w:t xml:space="preserve">zakres udzielonej autoryzacji  na wykonywanie obsług technicznych i </w:t>
      </w:r>
      <w:r w:rsidR="001D3B99" w:rsidRPr="00785646">
        <w:t>napraw oferowanych ładowarek.</w:t>
      </w:r>
    </w:p>
    <w:p w14:paraId="0223E9D4" w14:textId="3B6A0319" w:rsidR="00DC6410" w:rsidRPr="00785646" w:rsidRDefault="00DC6410" w:rsidP="00AE436B">
      <w:pPr>
        <w:pStyle w:val="Nagwek1"/>
        <w:numPr>
          <w:ilvl w:val="0"/>
          <w:numId w:val="99"/>
        </w:numPr>
      </w:pPr>
      <w:r w:rsidRPr="00785646">
        <w:tab/>
        <w:t>Zamawiający zawiera umowę w sprawie zamówienia publicznego, w terminie nie krótszym niż 10 dni od dnia przesłania zawiadomienia o wyborze najkorzystniejszej oferty.</w:t>
      </w:r>
    </w:p>
    <w:p w14:paraId="36CE0D4F" w14:textId="168F005D" w:rsidR="00DC6410" w:rsidRDefault="00DC6410" w:rsidP="00AE436B">
      <w:pPr>
        <w:pStyle w:val="Nagwek1"/>
        <w:numPr>
          <w:ilvl w:val="0"/>
          <w:numId w:val="99"/>
        </w:numPr>
      </w:pPr>
      <w:r w:rsidRPr="00785646">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E2C7A9D" w14:textId="77777777" w:rsidR="006C2D8F" w:rsidRPr="006C2D8F" w:rsidRDefault="006C2D8F" w:rsidP="006C2D8F">
      <w:pPr>
        <w:rPr>
          <w:lang w:eastAsia="pl-PL" w:bidi="hi-IN"/>
        </w:rPr>
      </w:pPr>
    </w:p>
    <w:p w14:paraId="669DEFBC" w14:textId="63A53ACC" w:rsidR="00DC6410" w:rsidRPr="00785646" w:rsidRDefault="008F06B1" w:rsidP="008F06B1">
      <w:pPr>
        <w:pStyle w:val="0Nagwek0Rozdzia"/>
        <w:numPr>
          <w:ilvl w:val="0"/>
          <w:numId w:val="0"/>
        </w:numPr>
        <w:ind w:left="1134" w:hanging="1134"/>
        <w:rPr>
          <w:rFonts w:ascii="Tahoma" w:hAnsi="Tahoma" w:cs="Tahoma"/>
          <w:sz w:val="18"/>
          <w:szCs w:val="18"/>
        </w:rPr>
      </w:pPr>
      <w:r w:rsidRPr="00785646">
        <w:rPr>
          <w:rFonts w:ascii="Tahoma" w:hAnsi="Tahoma" w:cs="Tahoma"/>
          <w:sz w:val="18"/>
          <w:szCs w:val="18"/>
        </w:rPr>
        <w:t xml:space="preserve">Rozdział  XII.  </w:t>
      </w:r>
      <w:r w:rsidR="00D87EDC" w:rsidRPr="00785646">
        <w:rPr>
          <w:rFonts w:ascii="Tahoma" w:eastAsia="SimSun" w:hAnsi="Tahoma" w:cs="Tahoma"/>
          <w:kern w:val="1"/>
          <w:sz w:val="18"/>
          <w:szCs w:val="18"/>
          <w:lang w:eastAsia="hi-IN"/>
        </w:rPr>
        <w:t>Pouczenie o środkach ochrony prawnej przysługujących wykonawcom w toku postępowania o udzielenie zamówienia publicznego</w:t>
      </w:r>
    </w:p>
    <w:p w14:paraId="363CAAA8" w14:textId="040C30CE" w:rsidR="00A215F6" w:rsidRPr="00785646" w:rsidRDefault="00A215F6" w:rsidP="00AE436B">
      <w:pPr>
        <w:pStyle w:val="Nagwek1"/>
        <w:numPr>
          <w:ilvl w:val="0"/>
          <w:numId w:val="100"/>
        </w:numPr>
      </w:pPr>
      <w:r w:rsidRPr="00785646">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o zamówieniu oraz dokumentów zamówienia przysługują również organizacjom wpisanym na listę, o której mowa w art. 469 pkt 15 ustawy Pzp oraz Rzecznikowi Małych i Średnich Przedsiębiorców.</w:t>
      </w:r>
    </w:p>
    <w:p w14:paraId="62B9011C" w14:textId="521BF5A3" w:rsidR="00E16F09" w:rsidRPr="00785646" w:rsidRDefault="00E16F09" w:rsidP="00AE436B">
      <w:pPr>
        <w:pStyle w:val="Nagwek1"/>
        <w:numPr>
          <w:ilvl w:val="0"/>
          <w:numId w:val="99"/>
        </w:numPr>
      </w:pPr>
      <w:r w:rsidRPr="00785646">
        <w:t>Odwołanie przysługuje na:</w:t>
      </w:r>
    </w:p>
    <w:p w14:paraId="15AB4A01" w14:textId="79F98B03" w:rsidR="00E16F09" w:rsidRPr="00785646" w:rsidRDefault="008364D4" w:rsidP="00AE436B">
      <w:pPr>
        <w:pStyle w:val="Nagwek2"/>
        <w:numPr>
          <w:ilvl w:val="0"/>
          <w:numId w:val="101"/>
        </w:numPr>
      </w:pPr>
      <w:r w:rsidRPr="00785646">
        <w:t>niezgodną z przepisami ustawy Pzp czynność Zamawiającego, podjętą w postępowaniu o udzielenie zamówienia w tym na projektowane postanowienia umowy;</w:t>
      </w:r>
    </w:p>
    <w:p w14:paraId="7556E434" w14:textId="6AEBF9C5" w:rsidR="008364D4" w:rsidRPr="00785646" w:rsidRDefault="008364D4" w:rsidP="00D22E48">
      <w:pPr>
        <w:pStyle w:val="Nagwek2"/>
      </w:pPr>
      <w:r w:rsidRPr="00785646">
        <w:t>zaniechanie czynności w postępowaniu o udzieleniu zamówienia, do której Zamawiający był zobowiązany na podstawie ustawy Pzp.</w:t>
      </w:r>
    </w:p>
    <w:p w14:paraId="79D9F479" w14:textId="30A8EC42" w:rsidR="008364D4" w:rsidRPr="00785646" w:rsidRDefault="008364D4" w:rsidP="00AE436B">
      <w:pPr>
        <w:pStyle w:val="Nagwek1"/>
        <w:numPr>
          <w:ilvl w:val="0"/>
          <w:numId w:val="99"/>
        </w:numPr>
        <w:rPr>
          <w:b/>
        </w:rPr>
      </w:pPr>
      <w:r w:rsidRPr="00785646">
        <w:t>Odwołanie wnosi się do Prezesa Izby w formie pisemnej albo w formie elektronicznej albo w postaci elektronicznej opatrzonej podpisem zaufanym.</w:t>
      </w:r>
    </w:p>
    <w:p w14:paraId="5B7C6728" w14:textId="5EAFD9FF" w:rsidR="008364D4" w:rsidRPr="00785646" w:rsidRDefault="008364D4" w:rsidP="00AE436B">
      <w:pPr>
        <w:pStyle w:val="Nagwek1"/>
        <w:numPr>
          <w:ilvl w:val="0"/>
          <w:numId w:val="99"/>
        </w:numPr>
      </w:pPr>
      <w:r w:rsidRPr="00785646">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B4AFC8E" w14:textId="3282C9CB" w:rsidR="008364D4" w:rsidRPr="00785646" w:rsidRDefault="008364D4" w:rsidP="00AE436B">
      <w:pPr>
        <w:pStyle w:val="Nagwek1"/>
        <w:numPr>
          <w:ilvl w:val="0"/>
          <w:numId w:val="99"/>
        </w:numPr>
      </w:pPr>
      <w:r w:rsidRPr="00785646">
        <w:t>Odwołanie wnosi się w terminach:</w:t>
      </w:r>
    </w:p>
    <w:p w14:paraId="5E8432C2" w14:textId="6E95AA78" w:rsidR="008364D4" w:rsidRPr="00785646" w:rsidRDefault="000518D2" w:rsidP="00AE436B">
      <w:pPr>
        <w:pStyle w:val="Nagwek2"/>
        <w:numPr>
          <w:ilvl w:val="0"/>
          <w:numId w:val="102"/>
        </w:numPr>
      </w:pPr>
      <w:r w:rsidRPr="00785646">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7EB9C177" w14:textId="720401D4" w:rsidR="000518D2" w:rsidRPr="009F279B" w:rsidRDefault="000518D2" w:rsidP="00D22E48">
      <w:pPr>
        <w:pStyle w:val="Nagwek2"/>
      </w:pPr>
      <w:r w:rsidRPr="00785646">
        <w:t xml:space="preserve">10 dni od dnia publikacji ogłoszenia w Dzienniku Urzędowym Unii Europejskiej lub zamieszczenia dokumentów zamówienia na Platformie wobec treści ogłoszenia o zamówieniu lub wobec treści </w:t>
      </w:r>
      <w:r w:rsidRPr="009F279B">
        <w:t>dokumentów zamówienia.</w:t>
      </w:r>
    </w:p>
    <w:p w14:paraId="1EC7066C" w14:textId="49D07F9A" w:rsidR="000518D2" w:rsidRPr="009F279B" w:rsidRDefault="000518D2" w:rsidP="00AE436B">
      <w:pPr>
        <w:pStyle w:val="Nagwek1"/>
        <w:numPr>
          <w:ilvl w:val="0"/>
          <w:numId w:val="99"/>
        </w:numPr>
      </w:pPr>
      <w:r w:rsidRPr="009F279B">
        <w:t>Odwołanie w przypadkach innych niż określone w ust 5 pkt 1 i 2 wnosi się w terminie 10 dni od dnia, w którym powzięto lub przy zachowaniu należytej staranności można było powziąć wiadomość o okolicznościach stanowiących podstawę jego wniesienia</w:t>
      </w:r>
      <w:r w:rsidR="00A64191" w:rsidRPr="009F279B">
        <w:t>.</w:t>
      </w:r>
    </w:p>
    <w:p w14:paraId="5EBC0FBC" w14:textId="3F75C52D" w:rsidR="00A64191" w:rsidRPr="009F279B" w:rsidRDefault="00A64191" w:rsidP="00AE436B">
      <w:pPr>
        <w:pStyle w:val="Nagwek1"/>
        <w:numPr>
          <w:ilvl w:val="0"/>
          <w:numId w:val="99"/>
        </w:numPr>
      </w:pPr>
      <w:r w:rsidRPr="009F279B">
        <w:t>Jeżeli Zamawiający nie przesłał Wykonawcy zawiadomienia o wyborze najkorzystniejszej oferty odwołanie wnosi się nie później niż w terminie:</w:t>
      </w:r>
    </w:p>
    <w:p w14:paraId="241A26B7" w14:textId="71AE032A" w:rsidR="00A64191" w:rsidRPr="009F279B" w:rsidRDefault="00A64191" w:rsidP="00AE436B">
      <w:pPr>
        <w:pStyle w:val="Nagwek2"/>
        <w:numPr>
          <w:ilvl w:val="0"/>
          <w:numId w:val="103"/>
        </w:numPr>
      </w:pPr>
      <w:r w:rsidRPr="009F279B">
        <w:t>30 dni od dnia publikacji w Dzienniku Urzędowym Unii Europejskiej ogłoszenia o udzieleniu zamówienia;</w:t>
      </w:r>
    </w:p>
    <w:p w14:paraId="3BBC6010" w14:textId="21322DF1" w:rsidR="00A64191" w:rsidRPr="009F279B" w:rsidRDefault="00A64191" w:rsidP="00D22E48">
      <w:pPr>
        <w:pStyle w:val="Nagwek2"/>
      </w:pPr>
      <w:r w:rsidRPr="009F279B">
        <w:t>6 miesięcy od dnia zawarcia umowy, jeżeli Zamawiający nie opublikował w Dzienniku Urzędowym Unii Europejskiej ogłoszenia o udzieleniu zamówienia.</w:t>
      </w:r>
      <w:r w:rsidR="009D09CD" w:rsidRPr="009F279B">
        <w:t>td</w:t>
      </w:r>
    </w:p>
    <w:p w14:paraId="5A379FC6" w14:textId="13BD1770" w:rsidR="00A64191" w:rsidRPr="00DF1232" w:rsidRDefault="00A64191" w:rsidP="00AE436B">
      <w:pPr>
        <w:pStyle w:val="Nagwek1"/>
        <w:numPr>
          <w:ilvl w:val="0"/>
          <w:numId w:val="99"/>
        </w:numPr>
      </w:pPr>
      <w:r w:rsidRPr="009F279B">
        <w:t xml:space="preserve">Szczegółowe zasady postępowania po wniesieniu odwołania, określają stosowne przepisy Działu IX ustawy </w:t>
      </w:r>
      <w:r w:rsidRPr="00DF1232">
        <w:t>Pzp.</w:t>
      </w:r>
    </w:p>
    <w:p w14:paraId="5838D789" w14:textId="59FDC5B1" w:rsidR="00A64191" w:rsidRPr="00DF1232" w:rsidRDefault="00A64191" w:rsidP="00AE436B">
      <w:pPr>
        <w:pStyle w:val="Nagwek1"/>
        <w:numPr>
          <w:ilvl w:val="0"/>
          <w:numId w:val="99"/>
        </w:numPr>
        <w:rPr>
          <w:b/>
        </w:rPr>
      </w:pPr>
      <w:r w:rsidRPr="00DF1232">
        <w:t>Na orzeczenie Krajowej Izby Odwoławczej oraz postanowienie Prezesa Izby, o którym mowa w art. 519 ust. 1 ustawy Pzp, stronom oraz uczestnikom postępowania odwoławczego przysługuje skarga do sądu.</w:t>
      </w:r>
    </w:p>
    <w:p w14:paraId="2870354A" w14:textId="40796CE7" w:rsidR="00A64191" w:rsidRDefault="00A64191" w:rsidP="00AE436B">
      <w:pPr>
        <w:pStyle w:val="Nagwek1"/>
        <w:numPr>
          <w:ilvl w:val="0"/>
          <w:numId w:val="99"/>
        </w:numPr>
      </w:pPr>
      <w:r w:rsidRPr="00DF1232">
        <w:t>Od wyroku sądu lub postanowienia kończącego postępowanie w sprawie przysługuje skarga kasacyjna do Sądu Najwyższego.</w:t>
      </w:r>
    </w:p>
    <w:p w14:paraId="17502EB9" w14:textId="0851835D" w:rsidR="00A64191" w:rsidRPr="00DF1232" w:rsidRDefault="00A64191" w:rsidP="009F279B">
      <w:pPr>
        <w:pStyle w:val="0Nagwek0Rozdzia"/>
        <w:numPr>
          <w:ilvl w:val="0"/>
          <w:numId w:val="0"/>
        </w:numPr>
        <w:jc w:val="both"/>
        <w:rPr>
          <w:rFonts w:ascii="Tahoma" w:hAnsi="Tahoma" w:cs="Tahoma"/>
          <w:sz w:val="18"/>
          <w:szCs w:val="18"/>
        </w:rPr>
      </w:pPr>
      <w:r w:rsidRPr="00DF1232">
        <w:rPr>
          <w:rFonts w:ascii="Tahoma" w:hAnsi="Tahoma" w:cs="Tahoma"/>
          <w:bCs/>
          <w:sz w:val="18"/>
          <w:szCs w:val="18"/>
        </w:rPr>
        <w:lastRenderedPageBreak/>
        <w:t>Rozdział XIII.</w:t>
      </w:r>
      <w:r w:rsidR="008E5536" w:rsidRPr="00DF1232">
        <w:rPr>
          <w:rFonts w:ascii="Tahoma" w:hAnsi="Tahoma" w:cs="Tahoma"/>
          <w:b w:val="0"/>
          <w:bCs/>
          <w:sz w:val="18"/>
          <w:szCs w:val="18"/>
        </w:rPr>
        <w:t xml:space="preserve"> </w:t>
      </w:r>
      <w:r w:rsidRPr="00DF1232">
        <w:rPr>
          <w:rFonts w:ascii="Tahoma" w:hAnsi="Tahoma" w:cs="Tahoma"/>
          <w:b w:val="0"/>
          <w:bCs/>
          <w:sz w:val="18"/>
          <w:szCs w:val="18"/>
        </w:rPr>
        <w:tab/>
      </w:r>
      <w:r w:rsidR="0016456F" w:rsidRPr="00DF1232">
        <w:rPr>
          <w:rFonts w:ascii="Tahoma" w:hAnsi="Tahoma" w:cs="Tahoma"/>
          <w:sz w:val="18"/>
          <w:szCs w:val="18"/>
        </w:rPr>
        <w:t>RODO</w:t>
      </w:r>
    </w:p>
    <w:p w14:paraId="6C68B610" w14:textId="1BCEDBC6" w:rsidR="009F279B" w:rsidRPr="00DF1232" w:rsidRDefault="009F279B" w:rsidP="00AE436B">
      <w:pPr>
        <w:pStyle w:val="0Nagwek0Rozdzia"/>
        <w:numPr>
          <w:ilvl w:val="6"/>
          <w:numId w:val="120"/>
        </w:numPr>
        <w:spacing w:before="0" w:after="0"/>
        <w:ind w:left="426" w:hanging="357"/>
        <w:jc w:val="both"/>
        <w:rPr>
          <w:rFonts w:ascii="Tahoma" w:hAnsi="Tahoma" w:cs="Tahoma"/>
          <w:b w:val="0"/>
          <w:bCs/>
          <w:sz w:val="18"/>
          <w:szCs w:val="18"/>
        </w:rPr>
      </w:pPr>
      <w:r w:rsidRPr="00DF1232">
        <w:rPr>
          <w:rFonts w:ascii="Tahoma" w:hAnsi="Tahoma" w:cs="Tahoma"/>
          <w:b w:val="0"/>
          <w:bCs/>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081D812C" w14:textId="71FE7D16"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Administratorem Pani/Pana danych osobowych jest Miejski Zakład Komunikacji Sp. z o.o. w Zamościu (ul. Lipowa 5, 22-400 Zamość, 84 638 45 57) - zwany dalej „Administratorem” lub „Zamawiającym”.</w:t>
      </w:r>
    </w:p>
    <w:p w14:paraId="0C1F94BD" w14:textId="77777777" w:rsidR="00DF1232"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Administrator wyznaczył Inspektora Ochrony Danych, z którym może Pani/Pan skontaktować się pod adresem e-mali: inspektor@cbi24.pl lub pisemnie, kierując korespondencję pod adres siedziby Administratora.</w:t>
      </w:r>
    </w:p>
    <w:p w14:paraId="3403500A" w14:textId="3AEA67C2"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 xml:space="preserve">Pani/Pana dane osobowe będą przetwarzane w celu przeprowadzenia postępowania o udzielenie zamówienia, opisanego w art. 7 pkt 18 Pzp, na </w:t>
      </w:r>
      <w:r w:rsidR="00DF1232" w:rsidRPr="00DF1232">
        <w:rPr>
          <w:rFonts w:ascii="Tahoma" w:hAnsi="Tahoma" w:cs="Tahoma"/>
          <w:b w:val="0"/>
          <w:bCs/>
          <w:sz w:val="18"/>
          <w:szCs w:val="18"/>
        </w:rPr>
        <w:t>Zakup autobusów elektrycznych oraz budowa niezbędnej infrastruktury dla obsługi zielonego transportu publicznego w Mieście Zamościu oraz gminach ościennych; Numer sprawy : MZK/PN/EL/VII/2022</w:t>
      </w:r>
      <w:r w:rsidRPr="00DF1232">
        <w:rPr>
          <w:rFonts w:ascii="Tahoma" w:hAnsi="Tahoma" w:cs="Tahoma"/>
          <w:b w:val="0"/>
          <w:bCs/>
          <w:sz w:val="18"/>
          <w:szCs w:val="18"/>
        </w:rPr>
        <w:t>, zwanego dalej „zamówieniem”.</w:t>
      </w:r>
    </w:p>
    <w:p w14:paraId="7E2271DC" w14:textId="3A4A0857"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Pani/Pana danych osobowe będą przetwarzane na podstawie art. 6 ust. 1 lit c) RODO – jako niezbędne do wypełnienia obowiązku prawnego ciążącego na Administratorze na mocy przepisów ustawy Pzp, ustawy z dnia 27 sierpnia 2009 r. o finansach publicznych (t.j. Dz. U. z 2021 r. poz. 305) oraz innych przepisów prawa.</w:t>
      </w:r>
    </w:p>
    <w:p w14:paraId="0A770A26" w14:textId="452EB4F7"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W związku z przetwarzaniem danych w celu, o którym mowa w pkt 3, odbiorcami Pani/Pana danych osobowych mogą być:</w:t>
      </w:r>
    </w:p>
    <w:p w14:paraId="13CD05C9" w14:textId="6BDFAD7E" w:rsidR="009F279B" w:rsidRPr="00DF1232" w:rsidRDefault="009F279B" w:rsidP="00AE436B">
      <w:pPr>
        <w:pStyle w:val="0Nagwek0Rozdzia"/>
        <w:numPr>
          <w:ilvl w:val="0"/>
          <w:numId w:val="126"/>
        </w:numPr>
        <w:spacing w:before="0" w:after="0"/>
        <w:jc w:val="both"/>
        <w:rPr>
          <w:rFonts w:ascii="Tahoma" w:hAnsi="Tahoma" w:cs="Tahoma"/>
          <w:b w:val="0"/>
          <w:bCs/>
          <w:sz w:val="18"/>
          <w:szCs w:val="18"/>
        </w:rPr>
      </w:pPr>
      <w:r w:rsidRPr="00DF1232">
        <w:rPr>
          <w:rFonts w:ascii="Tahoma" w:hAnsi="Tahoma" w:cs="Tahoma"/>
          <w:b w:val="0"/>
          <w:bCs/>
          <w:sz w:val="18"/>
          <w:szCs w:val="18"/>
        </w:rPr>
        <w:t>podmioty uprawnione do tego na podstawie przepisów prawa;</w:t>
      </w:r>
    </w:p>
    <w:p w14:paraId="3B63A96A" w14:textId="03A63316" w:rsidR="009F279B" w:rsidRPr="00DF1232" w:rsidRDefault="009F279B" w:rsidP="00AE436B">
      <w:pPr>
        <w:pStyle w:val="0Nagwek0Rozdzia"/>
        <w:numPr>
          <w:ilvl w:val="0"/>
          <w:numId w:val="126"/>
        </w:numPr>
        <w:spacing w:before="0" w:after="0"/>
        <w:jc w:val="both"/>
        <w:rPr>
          <w:rFonts w:ascii="Tahoma" w:hAnsi="Tahoma" w:cs="Tahoma"/>
          <w:b w:val="0"/>
          <w:bCs/>
          <w:sz w:val="18"/>
          <w:szCs w:val="18"/>
        </w:rPr>
      </w:pPr>
      <w:r w:rsidRPr="00DF1232">
        <w:rPr>
          <w:rFonts w:ascii="Tahoma" w:hAnsi="Tahoma" w:cs="Tahoma"/>
          <w:b w:val="0"/>
          <w:bCs/>
          <w:sz w:val="18"/>
          <w:szCs w:val="18"/>
        </w:rPr>
        <w:t>podmioty, które na podstawie stosownych umów przetwarzają w imieniu Administratora dane osobowe, jako podmioty przetwarzające - Miejski Zakład Komunikacji Sp. z o.o. w Zamościu. ul Lipowa 5, 22-400 Zamość</w:t>
      </w:r>
    </w:p>
    <w:p w14:paraId="79672697" w14:textId="1A02918F" w:rsidR="009F279B" w:rsidRPr="00DF1232" w:rsidRDefault="009F279B" w:rsidP="00AE436B">
      <w:pPr>
        <w:pStyle w:val="0Nagwek0Rozdzia"/>
        <w:numPr>
          <w:ilvl w:val="0"/>
          <w:numId w:val="126"/>
        </w:numPr>
        <w:spacing w:before="0" w:after="0"/>
        <w:jc w:val="both"/>
        <w:rPr>
          <w:rFonts w:ascii="Tahoma" w:hAnsi="Tahoma" w:cs="Tahoma"/>
          <w:b w:val="0"/>
          <w:bCs/>
          <w:sz w:val="18"/>
          <w:szCs w:val="18"/>
        </w:rPr>
      </w:pPr>
      <w:r w:rsidRPr="00DF1232">
        <w:rPr>
          <w:rFonts w:ascii="Tahoma" w:hAnsi="Tahoma" w:cs="Tahoma"/>
          <w:b w:val="0"/>
          <w:bCs/>
          <w:sz w:val="18"/>
          <w:szCs w:val="18"/>
        </w:rPr>
        <w:t>osoby lub podmioty, którym udostępniona zostanie dokumentacja postępowania w oparciu o art. 8 oraz art. 96 ust. 3 ustawy Pzp.</w:t>
      </w:r>
    </w:p>
    <w:p w14:paraId="05405BF4" w14:textId="736B04DD"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b/>
        <w:t>Administrator nie ma zamiaru przekazywać Pani/Pana danych osobowych do państwa trzeciego lub organizacji międzynarodowych.</w:t>
      </w:r>
    </w:p>
    <w:p w14:paraId="1114651A" w14:textId="17BE6629"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b/>
        <w:t>Pani/Pana dane osobowe będą przechowywane przez okres niezbędny do realizacji celu określonego w ust. 3. Zgodnie z art. 78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w zakresie wymaganym przez ustawę z dnia 14 lipca 1983 r. o narodowym zasobie archiwalnym i archiwach (t.j. Dz. U. z 2020 r. poz. 164 z późn. zm.), akty wykonawcze do tej ustawy oraz inne przepisy prawa, przez okres 10 lat.</w:t>
      </w:r>
    </w:p>
    <w:p w14:paraId="56775888" w14:textId="2B732A3D"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b/>
        <w:t>W związku z przetwarzaniem przez Administratora Pani/Pana danych osobowych przysługuje Pani/Panu:</w:t>
      </w:r>
    </w:p>
    <w:p w14:paraId="3B8C3B30" w14:textId="4E73AE27" w:rsidR="009F279B" w:rsidRPr="00DF1232" w:rsidRDefault="009F279B" w:rsidP="00AE436B">
      <w:pPr>
        <w:pStyle w:val="0Nagwek0Rozdzia"/>
        <w:numPr>
          <w:ilvl w:val="2"/>
          <w:numId w:val="127"/>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 .</w:t>
      </w:r>
    </w:p>
    <w:p w14:paraId="0DC77BDA" w14:textId="220C3E09" w:rsidR="009F279B" w:rsidRPr="00DF1232" w:rsidRDefault="009F279B" w:rsidP="00AE436B">
      <w:pPr>
        <w:pStyle w:val="0Nagwek0Rozdzia"/>
        <w:numPr>
          <w:ilvl w:val="2"/>
          <w:numId w:val="127"/>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  ani naruszać integralności protokołu oraz jego załączników .</w:t>
      </w:r>
    </w:p>
    <w:p w14:paraId="38E724C0" w14:textId="4AB4AAA6" w:rsidR="009F279B" w:rsidRPr="00DF1232" w:rsidRDefault="009F279B" w:rsidP="00AE436B">
      <w:pPr>
        <w:pStyle w:val="0Nagwek0Rozdzia"/>
        <w:numPr>
          <w:ilvl w:val="2"/>
          <w:numId w:val="127"/>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prawo do żądania ograniczenia przetwarzania danych osobowych, w następujących przypadkach:</w:t>
      </w:r>
    </w:p>
    <w:p w14:paraId="1679A954" w14:textId="100371CF" w:rsidR="009F279B" w:rsidRPr="00DF1232" w:rsidRDefault="009F279B" w:rsidP="00AE436B">
      <w:pPr>
        <w:pStyle w:val="0Nagwek0Rozdzia"/>
        <w:numPr>
          <w:ilvl w:val="2"/>
          <w:numId w:val="127"/>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gdy kwestionuje Pani/Pan prawidłowość danych osobowych – na okres pozwalający Administratorowi sprawdzić prawidłowość tych danych,</w:t>
      </w:r>
    </w:p>
    <w:p w14:paraId="5461AB3E" w14:textId="6D0D680F" w:rsidR="009F279B" w:rsidRPr="00DF1232" w:rsidRDefault="009F279B" w:rsidP="00AE436B">
      <w:pPr>
        <w:pStyle w:val="0Nagwek0Rozdzia"/>
        <w:numPr>
          <w:ilvl w:val="2"/>
          <w:numId w:val="127"/>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jeżeli przetwarzanie jest niezgodne z prawem, a Pani/Pan sprzeciwia się usunięciu danych osobowych, żądając w zamian ograniczenia ich wykorzystania,</w:t>
      </w:r>
    </w:p>
    <w:p w14:paraId="41F35E69" w14:textId="365DF2BF" w:rsidR="009F279B" w:rsidRPr="00DF1232" w:rsidRDefault="009F279B" w:rsidP="00AE436B">
      <w:pPr>
        <w:pStyle w:val="0Nagwek0Rozdzia"/>
        <w:numPr>
          <w:ilvl w:val="2"/>
          <w:numId w:val="127"/>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lastRenderedPageBreak/>
        <w:t>Administrator nie potrzebuje już danych do celów przetwarzania, ale są one potrzebne Pani/Panu do ustalenia, dochodzenia lub obrony roszczeń,</w:t>
      </w:r>
    </w:p>
    <w:p w14:paraId="3079C9C6" w14:textId="2B2C67BF"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b/>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publicznego lub konkursu ,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 .</w:t>
      </w:r>
    </w:p>
    <w:p w14:paraId="4B3E6C6C" w14:textId="72464BD1"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b/>
        <w:t>W związku z przetwarzaniem przez Administratora Pani/Pana danych osobowych nie przysługuje Pani/Panu:</w:t>
      </w:r>
    </w:p>
    <w:p w14:paraId="34D24D9E" w14:textId="39F31ECD" w:rsidR="009F279B" w:rsidRPr="00DF1232" w:rsidRDefault="009F279B" w:rsidP="00AE436B">
      <w:pPr>
        <w:pStyle w:val="0Nagwek0Rozdzia"/>
        <w:numPr>
          <w:ilvl w:val="2"/>
          <w:numId w:val="128"/>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prawo do usunięcia danych osobowych, gdyż na podstawie art. 17 ust. 3 lit. b), d) oraz e) RODO – prawo to nie ma zastosowania w związku z przetwarzaniem danych w celu wskazanym w ust. 3;</w:t>
      </w:r>
    </w:p>
    <w:p w14:paraId="02F86CD6" w14:textId="3EF17FBB" w:rsidR="009F279B" w:rsidRPr="00DF1232" w:rsidRDefault="009F279B" w:rsidP="00AE436B">
      <w:pPr>
        <w:pStyle w:val="0Nagwek0Rozdzia"/>
        <w:numPr>
          <w:ilvl w:val="2"/>
          <w:numId w:val="128"/>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prawo do sprzeciwu wobec przetwarzania danych osobowych na podstawie art. 21 RODO, gdyż nie ma ono zastosowania, jeżeli podstawę prawną przetwarzania tych danych stanowi art. 6 ust. 1 lit. c) RODO;</w:t>
      </w:r>
    </w:p>
    <w:p w14:paraId="0F73F755" w14:textId="51BDF9EE" w:rsidR="009F279B" w:rsidRPr="00DF1232" w:rsidRDefault="009F279B" w:rsidP="00AE436B">
      <w:pPr>
        <w:pStyle w:val="0Nagwek0Rozdzia"/>
        <w:numPr>
          <w:ilvl w:val="2"/>
          <w:numId w:val="128"/>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prawa do przenoszenia danych na zasadach określonych w art. 20 RODO.</w:t>
      </w:r>
    </w:p>
    <w:p w14:paraId="6EE42416" w14:textId="3F0AD383"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b/>
        <w:t>Przysługuje Pani/Panu prawo wniesienia skargi do organu nadzorczego - Prezesa Urzędu Ochrony Danych Osobowych, pod adres: ul. Stawki 2, 00-193 Warszawa.</w:t>
      </w:r>
    </w:p>
    <w:p w14:paraId="41495747" w14:textId="558569EF"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Podanie przez Panią/Pana danych osobowych jest wymogiem ustawowym. Niepodanie danych osobowych skutkuje konsekwencjami określonymi w przepisach Pzp, w szczególności wykluczeniem z postępowania o udzielenie zamówienia, w myśl art. 125 ust. 1 Pzp.</w:t>
      </w:r>
    </w:p>
    <w:p w14:paraId="35A61F3A" w14:textId="40822F06"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b/>
        <w:t>Nie podlega Pani/Pan decyzjom, które opierają się wyłącznie na zautomatyzowanym przetwarzaniu, w tym profilowaniu, o którym mowa w art. 22 RODO.</w:t>
      </w:r>
    </w:p>
    <w:p w14:paraId="4108C525" w14:textId="62D702B7" w:rsidR="009F279B" w:rsidRPr="00DF1232" w:rsidRDefault="009F279B"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ab/>
        <w:t>Zgodnie z treścią art. 8a ust. 2 -4 ustawy Pzp informujemy, iż:</w:t>
      </w:r>
    </w:p>
    <w:p w14:paraId="087FE474" w14:textId="7B92A5B0" w:rsidR="009F279B" w:rsidRPr="00DF1232" w:rsidRDefault="009F279B" w:rsidP="00AE436B">
      <w:pPr>
        <w:pStyle w:val="0Nagwek0Rozdzia"/>
        <w:numPr>
          <w:ilvl w:val="2"/>
          <w:numId w:val="129"/>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6BD89C" w14:textId="43EB5303" w:rsidR="009F279B" w:rsidRPr="00DF1232" w:rsidRDefault="009F279B" w:rsidP="00AE436B">
      <w:pPr>
        <w:pStyle w:val="0Nagwek0Rozdzia"/>
        <w:numPr>
          <w:ilvl w:val="2"/>
          <w:numId w:val="129"/>
        </w:numPr>
        <w:spacing w:before="0" w:after="0"/>
        <w:ind w:left="1134" w:hanging="283"/>
        <w:jc w:val="both"/>
        <w:rPr>
          <w:rFonts w:ascii="Tahoma" w:hAnsi="Tahoma" w:cs="Tahoma"/>
          <w:b w:val="0"/>
          <w:bCs/>
          <w:sz w:val="18"/>
          <w:szCs w:val="18"/>
        </w:rPr>
      </w:pPr>
      <w:r w:rsidRPr="00DF1232">
        <w:rPr>
          <w:rFonts w:ascii="Tahoma" w:hAnsi="Tahoma" w:cs="Tahoma"/>
          <w:b w:val="0"/>
          <w:bCs/>
          <w:sz w:val="18"/>
          <w:szCs w:val="18"/>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CF8AB59" w14:textId="1C7F5EB5" w:rsidR="009F279B" w:rsidRPr="00DF1232" w:rsidRDefault="00DF1232" w:rsidP="00AE436B">
      <w:pPr>
        <w:pStyle w:val="0Nagwek0Rozdzia"/>
        <w:numPr>
          <w:ilvl w:val="1"/>
          <w:numId w:val="125"/>
        </w:numPr>
        <w:spacing w:before="0" w:after="0"/>
        <w:ind w:left="709"/>
        <w:jc w:val="both"/>
        <w:rPr>
          <w:rFonts w:ascii="Tahoma" w:hAnsi="Tahoma" w:cs="Tahoma"/>
          <w:b w:val="0"/>
          <w:bCs/>
          <w:sz w:val="18"/>
          <w:szCs w:val="18"/>
        </w:rPr>
      </w:pPr>
      <w:r w:rsidRPr="00DF1232">
        <w:rPr>
          <w:rFonts w:ascii="Tahoma" w:hAnsi="Tahoma" w:cs="Tahoma"/>
          <w:b w:val="0"/>
          <w:bCs/>
          <w:sz w:val="18"/>
          <w:szCs w:val="18"/>
        </w:rPr>
        <w:t>W</w:t>
      </w:r>
      <w:r w:rsidR="009F279B" w:rsidRPr="00DF1232">
        <w:rPr>
          <w:rFonts w:ascii="Tahoma" w:hAnsi="Tahoma" w:cs="Tahoma"/>
          <w:b w:val="0"/>
          <w:bCs/>
          <w:sz w:val="18"/>
          <w:szCs w:val="18"/>
        </w:rPr>
        <w:t>ystąpienie z żądaniem, o którym mowa w art. 18 ust. 1 rozporządzenia 2016/679, nie ogranicza przetwarzania danych osobowych do czasu zakończenia postępowania o udzielenie zamówienia publicznego lub konkursu.</w:t>
      </w:r>
    </w:p>
    <w:p w14:paraId="6F96E81F" w14:textId="77777777" w:rsidR="009F279B" w:rsidRPr="00DF1232" w:rsidRDefault="009F279B" w:rsidP="009F279B">
      <w:pPr>
        <w:pStyle w:val="0Nagwek0Rozdzia"/>
        <w:numPr>
          <w:ilvl w:val="0"/>
          <w:numId w:val="0"/>
        </w:numPr>
        <w:spacing w:before="0" w:after="0"/>
        <w:ind w:left="426"/>
        <w:jc w:val="both"/>
        <w:rPr>
          <w:rFonts w:ascii="Tahoma" w:hAnsi="Tahoma" w:cs="Tahoma"/>
          <w:b w:val="0"/>
          <w:bCs/>
          <w:sz w:val="18"/>
          <w:szCs w:val="18"/>
        </w:rPr>
      </w:pPr>
    </w:p>
    <w:p w14:paraId="3D09D7D2" w14:textId="77777777" w:rsidR="00DF1232" w:rsidRDefault="00DF1232"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0A286331"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11B19C45"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65C4CE71"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4A30BAEA"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4A7F7222"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164A5500"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3CABA1E3"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1F6E66D8"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696C3D17"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78708646"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388D263F"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380FDE61"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4A71FADC" w14:textId="77777777" w:rsidR="00180CC8" w:rsidRDefault="00180CC8" w:rsidP="00D427B1">
      <w:pPr>
        <w:widowControl w:val="0"/>
        <w:pBdr>
          <w:bottom w:val="single" w:sz="12" w:space="1" w:color="auto"/>
        </w:pBdr>
        <w:tabs>
          <w:tab w:val="left" w:pos="567"/>
        </w:tabs>
        <w:suppressAutoHyphens/>
        <w:spacing w:after="0" w:line="240" w:lineRule="auto"/>
        <w:rPr>
          <w:rFonts w:eastAsia="SimSun" w:cs="Tahoma"/>
          <w:color w:val="FF0000"/>
          <w:kern w:val="1"/>
          <w:szCs w:val="18"/>
          <w:lang w:eastAsia="hi-IN" w:bidi="hi-IN"/>
        </w:rPr>
      </w:pPr>
    </w:p>
    <w:p w14:paraId="51BB87BE" w14:textId="77777777" w:rsidR="00413D1D" w:rsidRPr="00317DF8" w:rsidRDefault="00413D1D" w:rsidP="00773110">
      <w:pPr>
        <w:pStyle w:val="Akapitzlist1"/>
        <w:rPr>
          <w:rFonts w:ascii="Tahoma" w:hAnsi="Tahoma" w:cs="Tahoma"/>
          <w:color w:val="auto"/>
          <w:sz w:val="18"/>
          <w:szCs w:val="18"/>
          <w:lang w:eastAsia="hi-IN"/>
        </w:rPr>
      </w:pPr>
    </w:p>
    <w:tbl>
      <w:tblPr>
        <w:tblStyle w:val="Tabela-Siatka"/>
        <w:tblW w:w="499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577"/>
        <w:gridCol w:w="6612"/>
      </w:tblGrid>
      <w:tr w:rsidR="00012C8A" w:rsidRPr="00317DF8" w14:paraId="011F5C2B" w14:textId="77777777" w:rsidTr="00D22E48">
        <w:trPr>
          <w:trHeight w:val="271"/>
          <w:jc w:val="center"/>
        </w:trPr>
        <w:tc>
          <w:tcPr>
            <w:tcW w:w="9279" w:type="dxa"/>
            <w:gridSpan w:val="3"/>
            <w:noWrap/>
          </w:tcPr>
          <w:p w14:paraId="0CFDD69F" w14:textId="05CEA79F" w:rsidR="00012C8A" w:rsidRPr="00317DF8" w:rsidRDefault="00571902" w:rsidP="00977439">
            <w:pPr>
              <w:pStyle w:val="NormMK"/>
              <w:rPr>
                <w:rFonts w:eastAsia="SimSun"/>
                <w:lang w:bidi="hi-IN"/>
              </w:rPr>
            </w:pPr>
            <w:r w:rsidRPr="00317DF8">
              <w:rPr>
                <w:rFonts w:eastAsia="SimSun"/>
                <w:b/>
                <w:bCs/>
                <w:u w:val="single"/>
                <w:lang w:bidi="hi-IN"/>
              </w:rPr>
              <w:t>Wykaz załączników stanowiących integralną część SWZ</w:t>
            </w:r>
            <w:r w:rsidR="00012C8A" w:rsidRPr="00317DF8">
              <w:rPr>
                <w:rFonts w:eastAsia="SimSun"/>
                <w:lang w:bidi="hi-IN"/>
              </w:rPr>
              <w:t>:</w:t>
            </w:r>
          </w:p>
        </w:tc>
      </w:tr>
      <w:tr w:rsidR="00012C8A" w:rsidRPr="00317DF8" w14:paraId="0BD20B9A" w14:textId="77777777" w:rsidTr="00D22E48">
        <w:trPr>
          <w:trHeight w:val="271"/>
          <w:jc w:val="center"/>
        </w:trPr>
        <w:tc>
          <w:tcPr>
            <w:tcW w:w="2090" w:type="dxa"/>
            <w:noWrap/>
          </w:tcPr>
          <w:p w14:paraId="2B1F9F43" w14:textId="77777777" w:rsidR="00012C8A" w:rsidRPr="00317DF8" w:rsidRDefault="00012C8A" w:rsidP="007352BA">
            <w:pPr>
              <w:pStyle w:val="NormMK"/>
              <w:rPr>
                <w:rFonts w:eastAsia="SimSun"/>
                <w:lang w:bidi="hi-IN"/>
              </w:rPr>
            </w:pPr>
          </w:p>
        </w:tc>
        <w:tc>
          <w:tcPr>
            <w:tcW w:w="577" w:type="dxa"/>
            <w:noWrap/>
          </w:tcPr>
          <w:p w14:paraId="772D854F" w14:textId="77777777" w:rsidR="00012C8A" w:rsidRPr="00317DF8" w:rsidRDefault="00012C8A" w:rsidP="007352BA">
            <w:pPr>
              <w:pStyle w:val="NormMK"/>
              <w:rPr>
                <w:rFonts w:eastAsia="SimSun"/>
                <w:lang w:bidi="hi-IN"/>
              </w:rPr>
            </w:pPr>
          </w:p>
        </w:tc>
        <w:tc>
          <w:tcPr>
            <w:tcW w:w="6612" w:type="dxa"/>
            <w:noWrap/>
          </w:tcPr>
          <w:p w14:paraId="28602757" w14:textId="77777777" w:rsidR="00012C8A" w:rsidRPr="00317DF8" w:rsidRDefault="00012C8A" w:rsidP="007352BA">
            <w:pPr>
              <w:pStyle w:val="NormMK"/>
              <w:rPr>
                <w:rFonts w:eastAsia="SimSun"/>
                <w:lang w:bidi="hi-IN"/>
              </w:rPr>
            </w:pPr>
          </w:p>
        </w:tc>
      </w:tr>
    </w:tbl>
    <w:p w14:paraId="240D79BD" w14:textId="77777777" w:rsidR="00571902" w:rsidRPr="00317DF8" w:rsidRDefault="00571902" w:rsidP="00571902">
      <w:pPr>
        <w:pStyle w:val="Akapitzlist"/>
        <w:widowControl w:val="0"/>
        <w:tabs>
          <w:tab w:val="left" w:pos="567"/>
        </w:tabs>
        <w:suppressAutoHyphens/>
        <w:ind w:left="426"/>
        <w:rPr>
          <w:rFonts w:eastAsia="SimSun" w:cs="Tahoma"/>
          <w:kern w:val="1"/>
          <w:szCs w:val="18"/>
          <w:lang w:eastAsia="hi-IN" w:bidi="hi-IN"/>
        </w:rPr>
      </w:pPr>
    </w:p>
    <w:p w14:paraId="3403FC90" w14:textId="75905169"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1) Załą</w:t>
      </w:r>
      <w:r w:rsidR="00317DF8" w:rsidRPr="00317DF8">
        <w:rPr>
          <w:rFonts w:eastAsia="SimSun" w:cs="Tahoma"/>
          <w:kern w:val="1"/>
          <w:szCs w:val="18"/>
          <w:lang w:eastAsia="hi-IN" w:bidi="hi-IN"/>
        </w:rPr>
        <w:t>cznik nr 1 – Formularz ofertowy</w:t>
      </w:r>
      <w:r w:rsidRPr="00317DF8">
        <w:rPr>
          <w:rFonts w:eastAsia="SimSun" w:cs="Tahoma"/>
          <w:kern w:val="1"/>
          <w:szCs w:val="18"/>
          <w:lang w:eastAsia="hi-IN" w:bidi="hi-IN"/>
        </w:rPr>
        <w:t>.</w:t>
      </w:r>
    </w:p>
    <w:p w14:paraId="17FCDCEF" w14:textId="0266A375"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2) Załącznik nr 2 – Wersja edytowalna Jednolitego Europejski</w:t>
      </w:r>
      <w:r w:rsidR="00317DF8" w:rsidRPr="00317DF8">
        <w:rPr>
          <w:rFonts w:eastAsia="SimSun" w:cs="Tahoma"/>
          <w:kern w:val="1"/>
          <w:szCs w:val="18"/>
          <w:lang w:eastAsia="hi-IN" w:bidi="hi-IN"/>
        </w:rPr>
        <w:t>ego Dokumentu Zamówienia (JEDZ)</w:t>
      </w:r>
      <w:r w:rsidRPr="00317DF8">
        <w:rPr>
          <w:rFonts w:eastAsia="SimSun" w:cs="Tahoma"/>
          <w:kern w:val="1"/>
          <w:szCs w:val="18"/>
          <w:lang w:eastAsia="hi-IN" w:bidi="hi-IN"/>
        </w:rPr>
        <w:t>.</w:t>
      </w:r>
    </w:p>
    <w:p w14:paraId="5AB46E47"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3) Załącznik nr 3 – Instrukcja wypełniania Jednolitego Europejskiego Dokumentu Zamówienia (JEDZ). </w:t>
      </w:r>
    </w:p>
    <w:p w14:paraId="56F76F23" w14:textId="36997E4B"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4) Załącznik nr 4 – </w:t>
      </w:r>
      <w:r w:rsidR="002E58D6" w:rsidRPr="00317DF8">
        <w:rPr>
          <w:rFonts w:eastAsia="SimSun" w:cs="Tahoma"/>
          <w:kern w:val="1"/>
          <w:szCs w:val="18"/>
          <w:lang w:eastAsia="hi-IN" w:bidi="hi-IN"/>
        </w:rPr>
        <w:t>Instrukcja użytkownika miniPortal-ePUAP</w:t>
      </w:r>
      <w:r w:rsidR="00317DF8" w:rsidRPr="00317DF8">
        <w:rPr>
          <w:rFonts w:eastAsia="SimSun" w:cs="Tahoma"/>
          <w:kern w:val="1"/>
          <w:szCs w:val="18"/>
          <w:lang w:eastAsia="hi-IN" w:bidi="hi-IN"/>
        </w:rPr>
        <w:t>.</w:t>
      </w:r>
    </w:p>
    <w:p w14:paraId="6D6F6748" w14:textId="2411B026" w:rsidR="00571902" w:rsidRPr="00317DF8" w:rsidRDefault="00571902" w:rsidP="00571902">
      <w:pPr>
        <w:pStyle w:val="Akapitzlist"/>
        <w:widowControl w:val="0"/>
        <w:tabs>
          <w:tab w:val="left" w:pos="567"/>
        </w:tabs>
        <w:suppressAutoHyphens/>
        <w:ind w:left="426"/>
        <w:rPr>
          <w:rFonts w:eastAsia="SimSun" w:cs="Tahoma"/>
          <w:kern w:val="1"/>
          <w:szCs w:val="18"/>
          <w:lang w:eastAsia="hi-IN" w:bidi="hi-IN"/>
        </w:rPr>
      </w:pPr>
      <w:r w:rsidRPr="00317DF8">
        <w:rPr>
          <w:rFonts w:eastAsia="SimSun" w:cs="Tahoma"/>
          <w:kern w:val="1"/>
          <w:szCs w:val="18"/>
          <w:lang w:eastAsia="hi-IN" w:bidi="hi-IN"/>
        </w:rPr>
        <w:t xml:space="preserve">5) Załącznik nr 5 – </w:t>
      </w:r>
      <w:r w:rsidR="002E58D6" w:rsidRPr="00317DF8">
        <w:rPr>
          <w:rFonts w:eastAsia="SimSun" w:cs="Tahoma"/>
          <w:kern w:val="1"/>
          <w:szCs w:val="18"/>
          <w:lang w:eastAsia="hi-IN" w:bidi="hi-IN"/>
        </w:rPr>
        <w:t>Oświadczenie o pochodzeniu produktów.</w:t>
      </w:r>
    </w:p>
    <w:p w14:paraId="65DA1FA1" w14:textId="3A00AF71"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6)</w:t>
      </w:r>
      <w:r w:rsidR="00317DF8" w:rsidRPr="00317DF8">
        <w:rPr>
          <w:rFonts w:eastAsia="SimSun" w:cs="Tahoma"/>
          <w:kern w:val="1"/>
          <w:szCs w:val="18"/>
          <w:lang w:eastAsia="hi-IN" w:bidi="hi-IN"/>
        </w:rPr>
        <w:t xml:space="preserve"> Załącznik nr 6 – Wykaz dostaw.</w:t>
      </w:r>
    </w:p>
    <w:p w14:paraId="7BFC41AB"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7) Załącznik nr 7 – Oświadczenie dotyczące przynależności lub braku przynależności do grupy kapitałowej. </w:t>
      </w:r>
    </w:p>
    <w:p w14:paraId="177049B0" w14:textId="45AEA32E"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8) Załącznik nr 8 – </w:t>
      </w:r>
      <w:r w:rsidR="002E58D6" w:rsidRPr="00317DF8">
        <w:rPr>
          <w:rFonts w:eastAsia="SimSun" w:cs="Tahoma"/>
          <w:kern w:val="1"/>
          <w:szCs w:val="18"/>
          <w:lang w:eastAsia="hi-IN" w:bidi="hi-IN"/>
        </w:rPr>
        <w:t>Wzór oświadczenia podmiotu udostępniającego zasoby -</w:t>
      </w:r>
      <w:r w:rsidR="00317DF8" w:rsidRPr="00317DF8">
        <w:rPr>
          <w:rFonts w:eastAsia="SimSun" w:cs="Tahoma"/>
          <w:kern w:val="1"/>
          <w:szCs w:val="18"/>
          <w:lang w:eastAsia="hi-IN" w:bidi="hi-IN"/>
        </w:rPr>
        <w:t xml:space="preserve"> art. 118 ust. 3 </w:t>
      </w:r>
      <w:r w:rsidR="002E58D6" w:rsidRPr="00317DF8">
        <w:rPr>
          <w:rFonts w:eastAsia="SimSun" w:cs="Tahoma"/>
          <w:kern w:val="1"/>
          <w:szCs w:val="18"/>
          <w:lang w:eastAsia="hi-IN" w:bidi="hi-IN"/>
        </w:rPr>
        <w:t>Pzp</w:t>
      </w:r>
      <w:r w:rsidRPr="00317DF8">
        <w:rPr>
          <w:rFonts w:eastAsia="SimSun" w:cs="Tahoma"/>
          <w:kern w:val="1"/>
          <w:szCs w:val="18"/>
          <w:lang w:eastAsia="hi-IN" w:bidi="hi-IN"/>
        </w:rPr>
        <w:t>.</w:t>
      </w:r>
    </w:p>
    <w:p w14:paraId="49C7B57C"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9) Załącznik nr 9 – Projektowane postanowienia umowy.</w:t>
      </w:r>
    </w:p>
    <w:p w14:paraId="0D8A3A01"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10) Załącznik nr 10 – Warunki obsługi gwarancyjnej autobusów (WOGA) stanowiące złącznik nr 3 do </w:t>
      </w:r>
    </w:p>
    <w:p w14:paraId="0ADFF7AE" w14:textId="244B6080"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                               p</w:t>
      </w:r>
      <w:r w:rsidR="00317DF8" w:rsidRPr="00317DF8">
        <w:rPr>
          <w:rFonts w:eastAsia="SimSun" w:cs="Tahoma"/>
          <w:kern w:val="1"/>
          <w:szCs w:val="18"/>
          <w:lang w:eastAsia="hi-IN" w:bidi="hi-IN"/>
        </w:rPr>
        <w:t>rojektowanych postanowień umowy.</w:t>
      </w:r>
    </w:p>
    <w:p w14:paraId="4D2D9458" w14:textId="77777777" w:rsidR="00571902" w:rsidRPr="00317DF8" w:rsidRDefault="00571902" w:rsidP="00571902">
      <w:pPr>
        <w:pStyle w:val="Akapitzlist"/>
        <w:widowControl w:val="0"/>
        <w:tabs>
          <w:tab w:val="left" w:pos="567"/>
        </w:tabs>
        <w:ind w:left="426"/>
        <w:rPr>
          <w:rFonts w:eastAsia="SimSun" w:cs="Tahoma"/>
          <w:kern w:val="1"/>
          <w:szCs w:val="18"/>
          <w:lang w:eastAsia="hi-IN" w:bidi="hi-IN"/>
        </w:rPr>
      </w:pPr>
      <w:r w:rsidRPr="00317DF8">
        <w:rPr>
          <w:rFonts w:eastAsia="SimSun" w:cs="Tahoma"/>
          <w:kern w:val="1"/>
          <w:szCs w:val="18"/>
          <w:lang w:eastAsia="hi-IN" w:bidi="hi-IN"/>
        </w:rPr>
        <w:t xml:space="preserve">11) Załącznik nr 11.1 – Wymagania formalne, parametry techniczne, wyposażenie, warunki gwarancji i </w:t>
      </w:r>
    </w:p>
    <w:p w14:paraId="68A0CE68" w14:textId="78634CA9" w:rsidR="00571902" w:rsidRPr="00317DF8" w:rsidRDefault="00571902" w:rsidP="00571902">
      <w:pPr>
        <w:pStyle w:val="Akapitzlist"/>
        <w:widowControl w:val="0"/>
        <w:tabs>
          <w:tab w:val="left" w:pos="567"/>
        </w:tabs>
        <w:spacing w:after="0"/>
        <w:ind w:left="426"/>
        <w:rPr>
          <w:rFonts w:eastAsia="SimSun" w:cs="Tahoma"/>
          <w:kern w:val="1"/>
          <w:szCs w:val="18"/>
          <w:lang w:eastAsia="hi-IN" w:bidi="hi-IN"/>
        </w:rPr>
      </w:pPr>
      <w:r w:rsidRPr="00317DF8">
        <w:rPr>
          <w:rFonts w:eastAsia="SimSun" w:cs="Tahoma"/>
          <w:kern w:val="1"/>
          <w:szCs w:val="18"/>
          <w:lang w:eastAsia="hi-IN" w:bidi="hi-IN"/>
        </w:rPr>
        <w:t xml:space="preserve">                                 serwisu dla  autob</w:t>
      </w:r>
      <w:r w:rsidR="00317DF8" w:rsidRPr="00317DF8">
        <w:rPr>
          <w:rFonts w:eastAsia="SimSun" w:cs="Tahoma"/>
          <w:kern w:val="1"/>
          <w:szCs w:val="18"/>
          <w:lang w:eastAsia="hi-IN" w:bidi="hi-IN"/>
        </w:rPr>
        <w:t>usów EV12.</w:t>
      </w:r>
    </w:p>
    <w:p w14:paraId="7C1B4ED5" w14:textId="77777777" w:rsidR="00571902" w:rsidRPr="00317DF8" w:rsidRDefault="00571902" w:rsidP="00571902">
      <w:pPr>
        <w:pStyle w:val="Akapitzlist"/>
        <w:widowControl w:val="0"/>
        <w:tabs>
          <w:tab w:val="left" w:pos="567"/>
        </w:tabs>
        <w:spacing w:after="0"/>
        <w:ind w:left="426"/>
        <w:rPr>
          <w:rFonts w:eastAsia="SimSun" w:cs="Tahoma"/>
          <w:kern w:val="1"/>
          <w:szCs w:val="18"/>
          <w:lang w:eastAsia="hi-IN" w:bidi="hi-IN"/>
        </w:rPr>
      </w:pPr>
      <w:r w:rsidRPr="00317DF8">
        <w:rPr>
          <w:rFonts w:eastAsia="SimSun" w:cs="Tahoma"/>
          <w:kern w:val="1"/>
          <w:szCs w:val="18"/>
          <w:lang w:eastAsia="hi-IN" w:bidi="hi-IN"/>
        </w:rPr>
        <w:t xml:space="preserve">12) Załącznik nr 11.2 – Wymagania formalne, parametry techniczne, wyposażenie, warunki gwarancji i </w:t>
      </w:r>
    </w:p>
    <w:p w14:paraId="3EAC4687" w14:textId="77777777" w:rsidR="00571902" w:rsidRPr="00317DF8" w:rsidRDefault="00571902" w:rsidP="00571902">
      <w:pPr>
        <w:pStyle w:val="Akapitzlist"/>
        <w:widowControl w:val="0"/>
        <w:tabs>
          <w:tab w:val="left" w:pos="567"/>
        </w:tabs>
        <w:spacing w:after="0"/>
        <w:ind w:left="426"/>
        <w:rPr>
          <w:rFonts w:eastAsia="SimSun" w:cs="Tahoma"/>
          <w:kern w:val="1"/>
          <w:szCs w:val="18"/>
          <w:lang w:eastAsia="hi-IN" w:bidi="hi-IN"/>
        </w:rPr>
      </w:pPr>
      <w:r w:rsidRPr="00317DF8">
        <w:rPr>
          <w:rFonts w:eastAsia="SimSun" w:cs="Tahoma"/>
          <w:kern w:val="1"/>
          <w:szCs w:val="18"/>
          <w:lang w:eastAsia="hi-IN" w:bidi="hi-IN"/>
        </w:rPr>
        <w:t xml:space="preserve">                                 serwisu dla  autobusów EV18.</w:t>
      </w:r>
    </w:p>
    <w:p w14:paraId="721A7A56" w14:textId="1B34D0E6" w:rsidR="00571902" w:rsidRPr="00317DF8" w:rsidRDefault="00317DF8" w:rsidP="00571902">
      <w:pPr>
        <w:spacing w:after="0"/>
        <w:ind w:left="2268" w:hanging="2268"/>
        <w:rPr>
          <w:rFonts w:eastAsia="SimSun" w:cs="Tahoma"/>
          <w:b/>
          <w:kern w:val="1"/>
          <w:szCs w:val="18"/>
          <w:lang w:eastAsia="hi-IN" w:bidi="hi-IN"/>
        </w:rPr>
      </w:pPr>
      <w:r w:rsidRPr="00317DF8">
        <w:rPr>
          <w:rFonts w:eastAsia="SimSun" w:cs="Tahoma"/>
          <w:kern w:val="1"/>
          <w:szCs w:val="18"/>
          <w:lang w:eastAsia="hi-IN" w:bidi="hi-IN"/>
        </w:rPr>
        <w:t xml:space="preserve">        13)Załącznik nr 11.3 – </w:t>
      </w:r>
      <w:r w:rsidR="00571902" w:rsidRPr="00317DF8">
        <w:rPr>
          <w:rFonts w:eastAsia="SimSun" w:cs="Tahoma"/>
          <w:kern w:val="1"/>
          <w:szCs w:val="18"/>
          <w:lang w:eastAsia="hi-IN" w:bidi="hi-IN"/>
        </w:rPr>
        <w:t>Wymagania formalne, parametry techniczne, wyposażenie, warunki gwarancji i      serwisu dla ładowarek Plug-In.</w:t>
      </w:r>
    </w:p>
    <w:p w14:paraId="7CD43883" w14:textId="20E04B55" w:rsidR="00571902" w:rsidRPr="00317DF8" w:rsidRDefault="00317DF8" w:rsidP="00571902">
      <w:pPr>
        <w:spacing w:after="0"/>
        <w:ind w:left="2268" w:hanging="1842"/>
        <w:rPr>
          <w:rFonts w:eastAsia="SimSun" w:cs="Tahoma"/>
          <w:kern w:val="1"/>
          <w:szCs w:val="18"/>
          <w:lang w:eastAsia="hi-IN" w:bidi="hi-IN"/>
        </w:rPr>
      </w:pPr>
      <w:r w:rsidRPr="00317DF8">
        <w:rPr>
          <w:rFonts w:eastAsia="SimSun" w:cs="Tahoma"/>
          <w:kern w:val="1"/>
          <w:szCs w:val="18"/>
          <w:lang w:eastAsia="hi-IN" w:bidi="hi-IN"/>
        </w:rPr>
        <w:t xml:space="preserve">14)Załącznik nr 11.4 – </w:t>
      </w:r>
      <w:r w:rsidR="00571902" w:rsidRPr="00317DF8">
        <w:rPr>
          <w:rFonts w:eastAsia="SimSun" w:cs="Tahoma"/>
          <w:kern w:val="1"/>
          <w:szCs w:val="18"/>
          <w:lang w:eastAsia="hi-IN" w:bidi="hi-IN"/>
        </w:rPr>
        <w:t xml:space="preserve">Wymagania formalne, parametry techniczne, warunki gwarancji i serwisu dla </w:t>
      </w:r>
      <w:r w:rsidR="00571902" w:rsidRPr="00317DF8">
        <w:rPr>
          <w:rFonts w:eastAsia="Times New Roman" w:cs="Tahoma"/>
          <w:kern w:val="1"/>
          <w:szCs w:val="18"/>
          <w:lang w:eastAsia="zh-CN"/>
        </w:rPr>
        <w:t xml:space="preserve">Systemu </w:t>
      </w:r>
      <w:r w:rsidRPr="00317DF8">
        <w:rPr>
          <w:rFonts w:eastAsia="Times New Roman" w:cs="Tahoma"/>
          <w:kern w:val="1"/>
          <w:szCs w:val="18"/>
          <w:lang w:eastAsia="zh-CN"/>
        </w:rPr>
        <w:t>Monitorowania Pracy Ładowarek (</w:t>
      </w:r>
      <w:r w:rsidR="00571902" w:rsidRPr="00317DF8">
        <w:rPr>
          <w:rFonts w:eastAsia="Times New Roman" w:cs="Tahoma"/>
          <w:kern w:val="1"/>
          <w:szCs w:val="18"/>
          <w:lang w:eastAsia="zh-CN"/>
        </w:rPr>
        <w:t>SMPŁ).</w:t>
      </w:r>
    </w:p>
    <w:p w14:paraId="748902C8"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12) Załącznik nr 12 – Szczegółowy opis oferowanych przez Wykonawcę autobusów EV12 i EV18.</w:t>
      </w:r>
    </w:p>
    <w:p w14:paraId="473CA2F9"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13) Załącznik nr 13 – Szczegółowy opis oferowanych przez Wykonawcę ładowarek Plug-in.</w:t>
      </w:r>
    </w:p>
    <w:p w14:paraId="7C450F15" w14:textId="77777777" w:rsidR="00571902" w:rsidRPr="00317DF8" w:rsidRDefault="00571902" w:rsidP="00571902">
      <w:pPr>
        <w:pStyle w:val="Akapitzlist"/>
        <w:widowControl w:val="0"/>
        <w:tabs>
          <w:tab w:val="left" w:pos="567"/>
        </w:tabs>
        <w:suppressAutoHyphens/>
        <w:spacing w:after="0"/>
        <w:ind w:left="426"/>
        <w:rPr>
          <w:rFonts w:eastAsia="Times New Roman" w:cs="Tahoma"/>
          <w:kern w:val="1"/>
          <w:szCs w:val="18"/>
          <w:lang w:eastAsia="zh-CN"/>
        </w:rPr>
      </w:pPr>
      <w:r w:rsidRPr="00317DF8">
        <w:rPr>
          <w:rFonts w:eastAsia="SimSun" w:cs="Tahoma"/>
          <w:kern w:val="1"/>
          <w:szCs w:val="18"/>
          <w:lang w:eastAsia="hi-IN" w:bidi="hi-IN"/>
        </w:rPr>
        <w:t xml:space="preserve">14) Załącznik nr 14 – Szczegółowy opis oferowanego przez Wykonawcę </w:t>
      </w:r>
      <w:r w:rsidRPr="00317DF8">
        <w:rPr>
          <w:rFonts w:eastAsia="Times New Roman" w:cs="Tahoma"/>
          <w:kern w:val="1"/>
          <w:szCs w:val="18"/>
          <w:lang w:eastAsia="zh-CN"/>
        </w:rPr>
        <w:t xml:space="preserve">Systemu Monitorowania Pracy  </w:t>
      </w:r>
    </w:p>
    <w:p w14:paraId="006096AA" w14:textId="60AD59C8"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Times New Roman" w:cs="Tahoma"/>
          <w:kern w:val="1"/>
          <w:szCs w:val="18"/>
          <w:lang w:eastAsia="zh-CN"/>
        </w:rPr>
        <w:t xml:space="preserve">                               Ła</w:t>
      </w:r>
      <w:r w:rsidR="00317DF8" w:rsidRPr="00317DF8">
        <w:rPr>
          <w:rFonts w:eastAsia="Times New Roman" w:cs="Tahoma"/>
          <w:kern w:val="1"/>
          <w:szCs w:val="18"/>
          <w:lang w:eastAsia="zh-CN"/>
        </w:rPr>
        <w:t>dowarek (</w:t>
      </w:r>
      <w:r w:rsidRPr="00317DF8">
        <w:rPr>
          <w:rFonts w:eastAsia="Times New Roman" w:cs="Tahoma"/>
          <w:kern w:val="1"/>
          <w:szCs w:val="18"/>
          <w:lang w:eastAsia="zh-CN"/>
        </w:rPr>
        <w:t>SMPŁ).</w:t>
      </w:r>
    </w:p>
    <w:p w14:paraId="148098F4"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15) Załącznik nr 15 – Warunki obsługi gwarancyjnej ładowarek (WOGŁ) stanowiące złącznik nr 4 do </w:t>
      </w:r>
    </w:p>
    <w:p w14:paraId="24788E07" w14:textId="23C959A0"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                               p</w:t>
      </w:r>
      <w:r w:rsidR="00317DF8" w:rsidRPr="00317DF8">
        <w:rPr>
          <w:rFonts w:eastAsia="SimSun" w:cs="Tahoma"/>
          <w:kern w:val="1"/>
          <w:szCs w:val="18"/>
          <w:lang w:eastAsia="hi-IN" w:bidi="hi-IN"/>
        </w:rPr>
        <w:t>rojektowanych postanowień umowy.</w:t>
      </w:r>
    </w:p>
    <w:p w14:paraId="3FED6C07" w14:textId="77777777" w:rsidR="00571902" w:rsidRPr="00317DF8" w:rsidRDefault="00571902" w:rsidP="00571902">
      <w:pPr>
        <w:pStyle w:val="Akapitzlist"/>
        <w:widowControl w:val="0"/>
        <w:tabs>
          <w:tab w:val="left" w:pos="567"/>
        </w:tabs>
        <w:suppressAutoHyphens/>
        <w:spacing w:after="0"/>
        <w:ind w:left="426"/>
        <w:rPr>
          <w:rFonts w:eastAsia="Times New Roman" w:cs="Tahoma"/>
          <w:kern w:val="1"/>
          <w:szCs w:val="18"/>
          <w:lang w:eastAsia="zh-CN"/>
        </w:rPr>
      </w:pPr>
      <w:r w:rsidRPr="00317DF8">
        <w:rPr>
          <w:rFonts w:eastAsia="SimSun" w:cs="Tahoma"/>
          <w:kern w:val="1"/>
          <w:szCs w:val="18"/>
          <w:lang w:eastAsia="hi-IN" w:bidi="hi-IN"/>
        </w:rPr>
        <w:t xml:space="preserve">16) Załącznik nr 16 – Załącznik nr I do WOGA zakres udzielonej autoryzacji </w:t>
      </w:r>
      <w:r w:rsidRPr="00317DF8">
        <w:rPr>
          <w:rFonts w:eastAsia="Times New Roman" w:cs="Tahoma"/>
          <w:kern w:val="1"/>
          <w:szCs w:val="18"/>
          <w:lang w:eastAsia="zh-CN"/>
        </w:rPr>
        <w:t xml:space="preserve">na wykonywanie obsług, napraw  </w:t>
      </w:r>
    </w:p>
    <w:p w14:paraId="12563185" w14:textId="1CEA0F94"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Times New Roman" w:cs="Tahoma"/>
          <w:kern w:val="1"/>
          <w:szCs w:val="18"/>
          <w:lang w:eastAsia="zh-CN"/>
        </w:rPr>
        <w:t xml:space="preserve">            </w:t>
      </w:r>
      <w:r w:rsidR="00317DF8" w:rsidRPr="00317DF8">
        <w:rPr>
          <w:rFonts w:eastAsia="Times New Roman" w:cs="Tahoma"/>
          <w:kern w:val="1"/>
          <w:szCs w:val="18"/>
          <w:lang w:eastAsia="zh-CN"/>
        </w:rPr>
        <w:t xml:space="preserve">                  mechanicznych</w:t>
      </w:r>
      <w:r w:rsidRPr="00317DF8">
        <w:rPr>
          <w:rFonts w:eastAsia="Times New Roman" w:cs="Tahoma"/>
          <w:kern w:val="1"/>
          <w:szCs w:val="18"/>
          <w:lang w:eastAsia="zh-CN"/>
        </w:rPr>
        <w:t xml:space="preserve"> i elek</w:t>
      </w:r>
      <w:r w:rsidR="00317DF8" w:rsidRPr="00317DF8">
        <w:rPr>
          <w:rFonts w:eastAsia="Times New Roman" w:cs="Tahoma"/>
          <w:kern w:val="1"/>
          <w:szCs w:val="18"/>
          <w:lang w:eastAsia="zh-CN"/>
        </w:rPr>
        <w:t>trycznych oferowanych autobusów.</w:t>
      </w:r>
      <w:r w:rsidRPr="00317DF8">
        <w:rPr>
          <w:rFonts w:eastAsia="Times New Roman" w:cs="Tahoma"/>
          <w:kern w:val="1"/>
          <w:szCs w:val="18"/>
          <w:lang w:eastAsia="zh-CN"/>
        </w:rPr>
        <w:t xml:space="preserve">  </w:t>
      </w:r>
    </w:p>
    <w:p w14:paraId="0FB68127"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17) Załącznik nr 17 – Załącznik nr II do WOGA zakres udzielonej autoryzacji na wykonywanie  </w:t>
      </w:r>
    </w:p>
    <w:p w14:paraId="678573BB" w14:textId="1E616F6A"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                              napraw powypadkow</w:t>
      </w:r>
      <w:r w:rsidR="00317DF8" w:rsidRPr="00317DF8">
        <w:rPr>
          <w:rFonts w:eastAsia="SimSun" w:cs="Tahoma"/>
          <w:kern w:val="1"/>
          <w:szCs w:val="18"/>
          <w:lang w:eastAsia="hi-IN" w:bidi="hi-IN"/>
        </w:rPr>
        <w:t>ych oferowanych autobusów.</w:t>
      </w:r>
    </w:p>
    <w:p w14:paraId="05B5C07A" w14:textId="77777777"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18) Załącznik nr 18 – Załącznik nr III do WOGA wykaz narzędzi, urządzeń specjalistycznych oraz  </w:t>
      </w:r>
    </w:p>
    <w:p w14:paraId="28A5BF3F" w14:textId="6B7508FE" w:rsidR="00571902" w:rsidRPr="00317DF8" w:rsidRDefault="00571902" w:rsidP="00571902">
      <w:pPr>
        <w:pStyle w:val="Akapitzlist"/>
        <w:widowControl w:val="0"/>
        <w:tabs>
          <w:tab w:val="left" w:pos="567"/>
        </w:tabs>
        <w:suppressAutoHyphens/>
        <w:spacing w:after="0"/>
        <w:ind w:left="426"/>
        <w:rPr>
          <w:rFonts w:eastAsia="SimSun" w:cs="Tahoma"/>
          <w:kern w:val="1"/>
          <w:szCs w:val="18"/>
          <w:lang w:eastAsia="hi-IN" w:bidi="hi-IN"/>
        </w:rPr>
      </w:pPr>
      <w:r w:rsidRPr="00317DF8">
        <w:rPr>
          <w:rFonts w:eastAsia="SimSun" w:cs="Tahoma"/>
          <w:kern w:val="1"/>
          <w:szCs w:val="18"/>
          <w:lang w:eastAsia="hi-IN" w:bidi="hi-IN"/>
        </w:rPr>
        <w:t xml:space="preserve">                               oprogramowania </w:t>
      </w:r>
      <w:r w:rsidR="00317DF8" w:rsidRPr="00317DF8">
        <w:rPr>
          <w:rFonts w:eastAsia="SimSun" w:cs="Tahoma"/>
          <w:kern w:val="1"/>
          <w:szCs w:val="18"/>
          <w:lang w:eastAsia="hi-IN" w:bidi="hi-IN"/>
        </w:rPr>
        <w:t>dla naprawy i obsługi autobusów.</w:t>
      </w:r>
    </w:p>
    <w:p w14:paraId="79A68CD4" w14:textId="5772DBF9" w:rsidR="00571902" w:rsidRPr="00317DF8" w:rsidRDefault="00377790" w:rsidP="00571902">
      <w:pPr>
        <w:pStyle w:val="Akapitzlist"/>
        <w:widowControl w:val="0"/>
        <w:tabs>
          <w:tab w:val="left" w:pos="567"/>
        </w:tabs>
        <w:suppressAutoHyphens/>
        <w:ind w:left="426"/>
        <w:rPr>
          <w:rFonts w:eastAsia="SimSun" w:cs="Tahoma"/>
          <w:kern w:val="1"/>
          <w:szCs w:val="18"/>
          <w:lang w:eastAsia="hi-IN" w:bidi="hi-IN"/>
        </w:rPr>
      </w:pPr>
      <w:r w:rsidRPr="00317DF8">
        <w:rPr>
          <w:rFonts w:eastAsia="SimSun" w:cs="Tahoma"/>
          <w:kern w:val="1"/>
          <w:szCs w:val="18"/>
          <w:lang w:eastAsia="hi-IN" w:bidi="hi-IN"/>
        </w:rPr>
        <w:t xml:space="preserve">19) Załącznik nr 19 – </w:t>
      </w:r>
      <w:r w:rsidR="00571902" w:rsidRPr="00317DF8">
        <w:rPr>
          <w:rFonts w:eastAsia="SimSun" w:cs="Tahoma"/>
          <w:kern w:val="1"/>
          <w:szCs w:val="18"/>
          <w:lang w:eastAsia="hi-IN" w:bidi="hi-IN"/>
        </w:rPr>
        <w:t xml:space="preserve">Oświadczenie Wykonawcy dotyczące raportów technicznych zużycia energii  </w:t>
      </w:r>
    </w:p>
    <w:p w14:paraId="0575A305" w14:textId="1B9ACCDB" w:rsidR="00571902" w:rsidRPr="00317DF8" w:rsidRDefault="00571902" w:rsidP="00571902">
      <w:pPr>
        <w:pStyle w:val="Akapitzlist"/>
        <w:widowControl w:val="0"/>
        <w:tabs>
          <w:tab w:val="left" w:pos="567"/>
        </w:tabs>
        <w:suppressAutoHyphens/>
        <w:ind w:left="426"/>
        <w:rPr>
          <w:rFonts w:eastAsia="SimSun" w:cs="Tahoma"/>
          <w:kern w:val="1"/>
          <w:szCs w:val="18"/>
          <w:lang w:eastAsia="hi-IN" w:bidi="hi-IN"/>
        </w:rPr>
      </w:pPr>
      <w:r w:rsidRPr="00317DF8">
        <w:rPr>
          <w:rFonts w:eastAsia="SimSun" w:cs="Tahoma"/>
          <w:kern w:val="1"/>
          <w:szCs w:val="18"/>
          <w:lang w:eastAsia="hi-IN" w:bidi="hi-IN"/>
        </w:rPr>
        <w:t xml:space="preserve">                                kWh/100km oraz zgodno</w:t>
      </w:r>
      <w:r w:rsidR="00317DF8" w:rsidRPr="00317DF8">
        <w:rPr>
          <w:rFonts w:eastAsia="SimSun" w:cs="Tahoma"/>
          <w:kern w:val="1"/>
          <w:szCs w:val="18"/>
          <w:lang w:eastAsia="hi-IN" w:bidi="hi-IN"/>
        </w:rPr>
        <w:t>ści z SWZ oferowanych autobusów.</w:t>
      </w:r>
    </w:p>
    <w:p w14:paraId="237CC3A4" w14:textId="20BAE614" w:rsidR="002E58D6" w:rsidRPr="00317DF8" w:rsidRDefault="00571902" w:rsidP="00B779A3">
      <w:pPr>
        <w:pStyle w:val="Akapitzlist"/>
        <w:widowControl w:val="0"/>
        <w:tabs>
          <w:tab w:val="left" w:pos="567"/>
        </w:tabs>
        <w:suppressAutoHyphens/>
        <w:ind w:left="426"/>
        <w:rPr>
          <w:rFonts w:eastAsia="SimSun" w:cs="Tahoma"/>
          <w:kern w:val="1"/>
          <w:szCs w:val="18"/>
          <w:lang w:eastAsia="hi-IN" w:bidi="hi-IN"/>
        </w:rPr>
      </w:pPr>
      <w:r w:rsidRPr="00317DF8">
        <w:rPr>
          <w:rFonts w:eastAsia="SimSun" w:cs="Tahoma"/>
          <w:kern w:val="1"/>
          <w:szCs w:val="18"/>
          <w:lang w:eastAsia="hi-IN" w:bidi="hi-IN"/>
        </w:rPr>
        <w:t>20) Załącznik nr 20 –  Oświadczenie Wykonawcy dotyczące świadectw hom</w:t>
      </w:r>
      <w:r w:rsidR="00B779A3" w:rsidRPr="00317DF8">
        <w:rPr>
          <w:rFonts w:eastAsia="SimSun" w:cs="Tahoma"/>
          <w:kern w:val="1"/>
          <w:szCs w:val="18"/>
          <w:lang w:eastAsia="hi-IN" w:bidi="hi-IN"/>
        </w:rPr>
        <w:t>ologacji oferowanych autobusów.</w:t>
      </w:r>
    </w:p>
    <w:p w14:paraId="631C1B71" w14:textId="60BAF593" w:rsidR="002E58D6" w:rsidRPr="00317DF8" w:rsidRDefault="00B779A3" w:rsidP="00B779A3">
      <w:pPr>
        <w:pStyle w:val="Akapitzlist"/>
        <w:widowControl w:val="0"/>
        <w:tabs>
          <w:tab w:val="left" w:pos="567"/>
        </w:tabs>
        <w:suppressAutoHyphens/>
        <w:ind w:left="426"/>
        <w:rPr>
          <w:rFonts w:eastAsia="SimSun" w:cs="Tahoma"/>
          <w:kern w:val="1"/>
          <w:szCs w:val="18"/>
          <w:lang w:eastAsia="hi-IN" w:bidi="hi-IN"/>
        </w:rPr>
      </w:pPr>
      <w:r w:rsidRPr="00317DF8">
        <w:rPr>
          <w:rFonts w:eastAsia="SimSun" w:cs="Tahoma"/>
          <w:kern w:val="1"/>
          <w:szCs w:val="18"/>
          <w:lang w:eastAsia="hi-IN" w:bidi="hi-IN"/>
        </w:rPr>
        <w:t>21) Załącznik nr 21</w:t>
      </w:r>
      <w:r w:rsidR="002E58D6" w:rsidRPr="00317DF8">
        <w:rPr>
          <w:rFonts w:eastAsia="SimSun" w:cs="Tahoma"/>
          <w:kern w:val="1"/>
          <w:szCs w:val="18"/>
          <w:lang w:eastAsia="hi-IN" w:bidi="hi-IN"/>
        </w:rPr>
        <w:t xml:space="preserve"> –</w:t>
      </w:r>
      <w:r w:rsidR="00377790" w:rsidRPr="00317DF8">
        <w:rPr>
          <w:rFonts w:eastAsia="SimSun" w:cs="Tahoma"/>
          <w:kern w:val="1"/>
          <w:szCs w:val="18"/>
          <w:lang w:eastAsia="hi-IN" w:bidi="hi-IN"/>
        </w:rPr>
        <w:t xml:space="preserve"> </w:t>
      </w:r>
      <w:r w:rsidRPr="00317DF8">
        <w:rPr>
          <w:rFonts w:eastAsia="SimSun" w:cs="Tahoma"/>
          <w:kern w:val="1"/>
          <w:szCs w:val="18"/>
          <w:lang w:eastAsia="hi-IN" w:bidi="hi-IN"/>
        </w:rPr>
        <w:t>Oświadczenie art. 117 ust. 4.</w:t>
      </w:r>
    </w:p>
    <w:p w14:paraId="680845CB" w14:textId="7B769020" w:rsidR="002E58D6" w:rsidRPr="00317DF8" w:rsidRDefault="00B779A3" w:rsidP="002E58D6">
      <w:pPr>
        <w:pStyle w:val="Akapitzlist"/>
        <w:widowControl w:val="0"/>
        <w:tabs>
          <w:tab w:val="left" w:pos="567"/>
        </w:tabs>
        <w:suppressAutoHyphens/>
        <w:ind w:left="426"/>
        <w:rPr>
          <w:rFonts w:eastAsia="SimSun" w:cs="Tahoma"/>
          <w:kern w:val="1"/>
          <w:szCs w:val="18"/>
          <w:lang w:eastAsia="hi-IN" w:bidi="hi-IN"/>
        </w:rPr>
      </w:pPr>
      <w:r w:rsidRPr="00317DF8">
        <w:rPr>
          <w:rFonts w:eastAsia="SimSun" w:cs="Tahoma"/>
          <w:kern w:val="1"/>
          <w:szCs w:val="18"/>
          <w:lang w:eastAsia="hi-IN" w:bidi="hi-IN"/>
        </w:rPr>
        <w:t>22</w:t>
      </w:r>
      <w:r w:rsidR="002E58D6" w:rsidRPr="00317DF8">
        <w:rPr>
          <w:rFonts w:eastAsia="SimSun" w:cs="Tahoma"/>
          <w:kern w:val="1"/>
          <w:szCs w:val="18"/>
          <w:lang w:eastAsia="hi-IN" w:bidi="hi-IN"/>
        </w:rPr>
        <w:t xml:space="preserve">) Załącznik nr </w:t>
      </w:r>
      <w:r w:rsidRPr="00317DF8">
        <w:rPr>
          <w:rFonts w:eastAsia="SimSun" w:cs="Tahoma"/>
          <w:kern w:val="1"/>
          <w:szCs w:val="18"/>
          <w:lang w:eastAsia="hi-IN" w:bidi="hi-IN"/>
        </w:rPr>
        <w:t>22</w:t>
      </w:r>
      <w:r w:rsidR="00377790" w:rsidRPr="00317DF8">
        <w:rPr>
          <w:rFonts w:eastAsia="SimSun" w:cs="Tahoma"/>
          <w:kern w:val="1"/>
          <w:szCs w:val="18"/>
          <w:lang w:eastAsia="hi-IN" w:bidi="hi-IN"/>
        </w:rPr>
        <w:t xml:space="preserve"> – </w:t>
      </w:r>
      <w:r w:rsidR="00DE6C90" w:rsidRPr="00317DF8">
        <w:rPr>
          <w:rFonts w:eastAsia="SimSun" w:cs="Tahoma"/>
          <w:kern w:val="1"/>
          <w:szCs w:val="18"/>
          <w:lang w:eastAsia="hi-IN" w:bidi="hi-IN"/>
        </w:rPr>
        <w:t>Oświadczenie o aktualności informacji zawartych w JEDZ</w:t>
      </w:r>
      <w:r w:rsidR="00FD432E" w:rsidRPr="00317DF8">
        <w:rPr>
          <w:rFonts w:eastAsia="SimSun" w:cs="Tahoma"/>
          <w:kern w:val="1"/>
          <w:szCs w:val="18"/>
          <w:lang w:eastAsia="hi-IN" w:bidi="hi-IN"/>
        </w:rPr>
        <w:t>.</w:t>
      </w:r>
    </w:p>
    <w:p w14:paraId="0B4F7C4A" w14:textId="0A95A255" w:rsidR="00FD432E" w:rsidRPr="00317DF8" w:rsidRDefault="00FD432E" w:rsidP="00FD432E">
      <w:pPr>
        <w:pStyle w:val="Akapitzlist"/>
        <w:widowControl w:val="0"/>
        <w:tabs>
          <w:tab w:val="left" w:pos="2268"/>
        </w:tabs>
        <w:suppressAutoHyphens/>
        <w:ind w:left="2127" w:hanging="1701"/>
        <w:rPr>
          <w:rFonts w:eastAsia="SimSun" w:cs="Tahoma"/>
          <w:kern w:val="1"/>
          <w:szCs w:val="18"/>
          <w:lang w:eastAsia="hi-IN" w:bidi="hi-IN"/>
        </w:rPr>
      </w:pPr>
      <w:r w:rsidRPr="00317DF8">
        <w:rPr>
          <w:rFonts w:eastAsia="SimSun" w:cs="Tahoma"/>
          <w:kern w:val="1"/>
          <w:szCs w:val="18"/>
          <w:lang w:eastAsia="hi-IN" w:bidi="hi-IN"/>
        </w:rPr>
        <w:t>23) Załącznik nr 23 – Opis wymogów dla urządzeń do wnoszenia opłat za przejazd komunikacją miejską  wraz z czytnikami kontrolerskimi oraz systemem nadzorującym pracę urządzeń.</w:t>
      </w:r>
    </w:p>
    <w:p w14:paraId="458787EE" w14:textId="77777777" w:rsidR="00FD432E" w:rsidRPr="00317DF8" w:rsidRDefault="00FD432E" w:rsidP="00FD432E">
      <w:pPr>
        <w:pStyle w:val="Akapitzlist1"/>
        <w:rPr>
          <w:color w:val="auto"/>
          <w:lang w:eastAsia="hi-IN"/>
        </w:rPr>
      </w:pPr>
    </w:p>
    <w:p w14:paraId="16CD9636" w14:textId="77777777" w:rsidR="002E58D6" w:rsidRPr="00317DF8" w:rsidRDefault="002E58D6" w:rsidP="002E58D6">
      <w:pPr>
        <w:pStyle w:val="Akapitzlist1"/>
        <w:rPr>
          <w:color w:val="auto"/>
          <w:lang w:eastAsia="hi-IN"/>
        </w:rPr>
      </w:pPr>
    </w:p>
    <w:p w14:paraId="2D5BAA9C" w14:textId="520B8438" w:rsidR="00075F22" w:rsidRPr="002B1AD4" w:rsidRDefault="00075F22" w:rsidP="001B0A55">
      <w:pPr>
        <w:rPr>
          <w:rFonts w:cs="Tahoma"/>
          <w:i/>
          <w:iCs/>
          <w:color w:val="FF0000"/>
          <w:szCs w:val="18"/>
        </w:rPr>
      </w:pPr>
    </w:p>
    <w:sectPr w:rsidR="00075F22" w:rsidRPr="002B1AD4" w:rsidSect="00317DF8">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C6BD" w14:textId="77777777" w:rsidR="00AE436B" w:rsidRDefault="00AE436B" w:rsidP="00911CEB">
      <w:pPr>
        <w:spacing w:after="0" w:line="240" w:lineRule="auto"/>
      </w:pPr>
      <w:r>
        <w:separator/>
      </w:r>
    </w:p>
  </w:endnote>
  <w:endnote w:type="continuationSeparator" w:id="0">
    <w:p w14:paraId="07ADFF4C" w14:textId="77777777" w:rsidR="00AE436B" w:rsidRDefault="00AE436B" w:rsidP="00911CEB">
      <w:pPr>
        <w:spacing w:after="0" w:line="240" w:lineRule="auto"/>
      </w:pPr>
      <w:r>
        <w:continuationSeparator/>
      </w:r>
    </w:p>
  </w:endnote>
  <w:endnote w:type="continuationNotice" w:id="1">
    <w:p w14:paraId="433799E2" w14:textId="77777777" w:rsidR="00AE436B" w:rsidRDefault="00AE4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Gothic"/>
    <w:charset w:val="00"/>
    <w:family w:val="auto"/>
    <w:pitch w:val="variable"/>
    <w:sig w:usb0="800000AF" w:usb1="1001ECEA" w:usb2="00000000" w:usb3="00000000" w:csb0="00000001" w:csb1="00000000"/>
  </w:font>
  <w:font w:name="TrebuchetMS">
    <w:altName w:val="Calibri"/>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93790"/>
      <w:docPartObj>
        <w:docPartGallery w:val="Page Numbers (Bottom of Page)"/>
        <w:docPartUnique/>
      </w:docPartObj>
    </w:sdtPr>
    <w:sdtEndPr/>
    <w:sdtContent>
      <w:sdt>
        <w:sdtPr>
          <w:id w:val="1908336026"/>
          <w:docPartObj>
            <w:docPartGallery w:val="Page Numbers (Top of Page)"/>
            <w:docPartUnique/>
          </w:docPartObj>
        </w:sdtPr>
        <w:sdtEndPr/>
        <w:sdtContent>
          <w:p w14:paraId="4565A5DF" w14:textId="04804DE5" w:rsidR="00B57D4D" w:rsidRDefault="00B57D4D" w:rsidP="002511A9">
            <w:pPr>
              <w:pStyle w:val="Stopka"/>
              <w:tabs>
                <w:tab w:val="clear" w:pos="4536"/>
                <w:tab w:val="left" w:pos="195"/>
                <w:tab w:val="center" w:pos="4535"/>
              </w:tabs>
              <w:jc w:val="left"/>
            </w:pPr>
            <w:r>
              <w:t>__________________________________________________________________________________________</w:t>
            </w:r>
          </w:p>
          <w:p w14:paraId="14E35A94" w14:textId="77777777" w:rsidR="00B57D4D" w:rsidRDefault="00B57D4D" w:rsidP="002511A9">
            <w:pPr>
              <w:pStyle w:val="Stopka"/>
              <w:tabs>
                <w:tab w:val="clear" w:pos="4536"/>
                <w:tab w:val="left" w:pos="195"/>
                <w:tab w:val="center" w:pos="4535"/>
              </w:tabs>
              <w:jc w:val="left"/>
            </w:pPr>
          </w:p>
          <w:p w14:paraId="4172179D" w14:textId="6799231E" w:rsidR="00263C50" w:rsidRDefault="00263C50" w:rsidP="002511A9">
            <w:pPr>
              <w:pStyle w:val="Stopka"/>
              <w:tabs>
                <w:tab w:val="clear" w:pos="4536"/>
                <w:tab w:val="left" w:pos="195"/>
                <w:tab w:val="center" w:pos="4535"/>
              </w:tabs>
              <w:jc w:val="left"/>
              <w:rPr>
                <w:rFonts w:ascii="Tahoma" w:hAnsi="Tahoma" w:cs="Tahoma"/>
                <w:b w:val="0"/>
                <w:bCs/>
              </w:rPr>
            </w:pPr>
            <w:r>
              <w:tab/>
            </w:r>
            <w:r>
              <w:tab/>
            </w:r>
            <w:r w:rsidRPr="008E075D">
              <w:rPr>
                <w:rFonts w:ascii="Tahoma" w:hAnsi="Tahoma" w:cs="Tahoma"/>
              </w:rPr>
              <w:t xml:space="preserve">Strona </w:t>
            </w:r>
            <w:r w:rsidRPr="008E075D">
              <w:rPr>
                <w:rFonts w:ascii="Tahoma" w:hAnsi="Tahoma" w:cs="Tahoma"/>
                <w:b w:val="0"/>
                <w:bCs/>
              </w:rPr>
              <w:fldChar w:fldCharType="begin"/>
            </w:r>
            <w:r w:rsidRPr="008E075D">
              <w:rPr>
                <w:rFonts w:ascii="Tahoma" w:hAnsi="Tahoma" w:cs="Tahoma"/>
                <w:bCs/>
              </w:rPr>
              <w:instrText>PAGE</w:instrText>
            </w:r>
            <w:r w:rsidRPr="008E075D">
              <w:rPr>
                <w:rFonts w:ascii="Tahoma" w:hAnsi="Tahoma" w:cs="Tahoma"/>
                <w:b w:val="0"/>
                <w:bCs/>
              </w:rPr>
              <w:fldChar w:fldCharType="separate"/>
            </w:r>
            <w:r w:rsidR="00603A2D">
              <w:rPr>
                <w:rFonts w:ascii="Tahoma" w:hAnsi="Tahoma" w:cs="Tahoma"/>
                <w:bCs/>
                <w:noProof/>
              </w:rPr>
              <w:t>2</w:t>
            </w:r>
            <w:r w:rsidRPr="008E075D">
              <w:rPr>
                <w:rFonts w:ascii="Tahoma" w:hAnsi="Tahoma" w:cs="Tahoma"/>
                <w:b w:val="0"/>
                <w:bCs/>
              </w:rPr>
              <w:fldChar w:fldCharType="end"/>
            </w:r>
            <w:r w:rsidRPr="008E075D">
              <w:rPr>
                <w:rFonts w:ascii="Tahoma" w:hAnsi="Tahoma" w:cs="Tahoma"/>
              </w:rPr>
              <w:t xml:space="preserve"> z </w:t>
            </w:r>
            <w:r w:rsidRPr="008E075D">
              <w:rPr>
                <w:rFonts w:ascii="Tahoma" w:hAnsi="Tahoma" w:cs="Tahoma"/>
                <w:b w:val="0"/>
                <w:bCs/>
              </w:rPr>
              <w:fldChar w:fldCharType="begin"/>
            </w:r>
            <w:r w:rsidRPr="008E075D">
              <w:rPr>
                <w:rFonts w:ascii="Tahoma" w:hAnsi="Tahoma" w:cs="Tahoma"/>
                <w:bCs/>
              </w:rPr>
              <w:instrText>NUMPAGES</w:instrText>
            </w:r>
            <w:r w:rsidRPr="008E075D">
              <w:rPr>
                <w:rFonts w:ascii="Tahoma" w:hAnsi="Tahoma" w:cs="Tahoma"/>
                <w:b w:val="0"/>
                <w:bCs/>
              </w:rPr>
              <w:fldChar w:fldCharType="separate"/>
            </w:r>
            <w:r w:rsidR="00603A2D">
              <w:rPr>
                <w:rFonts w:ascii="Tahoma" w:hAnsi="Tahoma" w:cs="Tahoma"/>
                <w:bCs/>
                <w:noProof/>
              </w:rPr>
              <w:t>29</w:t>
            </w:r>
            <w:r w:rsidRPr="008E075D">
              <w:rPr>
                <w:rFonts w:ascii="Tahoma" w:hAnsi="Tahoma" w:cs="Tahoma"/>
                <w:b w:val="0"/>
                <w:bCs/>
              </w:rPr>
              <w:fldChar w:fldCharType="end"/>
            </w:r>
          </w:p>
          <w:p w14:paraId="15E03220" w14:textId="77777777" w:rsidR="00263C50" w:rsidRDefault="00263C50">
            <w:pPr>
              <w:pStyle w:val="Stopka"/>
              <w:jc w:val="center"/>
              <w:rPr>
                <w:rFonts w:ascii="Tahoma" w:hAnsi="Tahoma" w:cs="Tahoma"/>
                <w:b w:val="0"/>
                <w:bCs/>
              </w:rPr>
            </w:pPr>
          </w:p>
          <w:p w14:paraId="22BC51C5" w14:textId="5E25C78F" w:rsidR="00263C50" w:rsidRPr="00673F1B" w:rsidRDefault="00263C50" w:rsidP="00673F1B">
            <w:pPr>
              <w:suppressAutoHyphens/>
              <w:spacing w:after="0" w:line="240" w:lineRule="auto"/>
              <w:jc w:val="center"/>
              <w:rPr>
                <w:rFonts w:eastAsia="Times New Roman" w:cs="Tahoma"/>
                <w:i/>
                <w:iCs/>
                <w:kern w:val="1"/>
                <w:szCs w:val="18"/>
                <w:lang w:eastAsia="zh-CN"/>
              </w:rPr>
            </w:pPr>
            <w:r w:rsidRPr="00673F1B">
              <w:rPr>
                <w:rFonts w:eastAsia="Times New Roman" w:cs="Tahoma"/>
                <w:i/>
                <w:iCs/>
                <w:kern w:val="1"/>
                <w:szCs w:val="18"/>
                <w:lang w:eastAsia="zh-CN"/>
              </w:rPr>
              <w:t>Zakup autobusów elektrycznych oraz budowa niezbędnej infrastruktury dla obsługi zielonego transportu publicznego w Mieście Zamościu oraz gminach ościennych”.</w:t>
            </w:r>
          </w:p>
          <w:p w14:paraId="137A8267" w14:textId="6A6597E2" w:rsidR="00263C50" w:rsidRPr="00673F1B" w:rsidRDefault="00263C50" w:rsidP="00673F1B">
            <w:pPr>
              <w:suppressAutoHyphens/>
              <w:spacing w:after="0" w:line="240" w:lineRule="auto"/>
              <w:jc w:val="center"/>
              <w:rPr>
                <w:rFonts w:eastAsia="Times New Roman" w:cs="Tahoma"/>
                <w:i/>
                <w:iCs/>
                <w:kern w:val="1"/>
                <w:szCs w:val="18"/>
                <w:lang w:eastAsia="zh-CN"/>
              </w:rPr>
            </w:pPr>
            <w:r w:rsidRPr="00673F1B">
              <w:rPr>
                <w:rFonts w:eastAsia="Times New Roman" w:cs="Tahoma"/>
                <w:bCs/>
                <w:i/>
                <w:iCs/>
                <w:kern w:val="1"/>
                <w:szCs w:val="18"/>
                <w:lang w:eastAsia="zh-CN"/>
              </w:rPr>
              <w:t>Numer sprawy :</w:t>
            </w:r>
            <w:r w:rsidRPr="00673F1B">
              <w:rPr>
                <w:rFonts w:eastAsia="Times New Roman" w:cs="Tahoma"/>
                <w:b/>
                <w:i/>
                <w:iCs/>
                <w:kern w:val="1"/>
                <w:szCs w:val="18"/>
                <w:lang w:eastAsia="zh-CN"/>
              </w:rPr>
              <w:t xml:space="preserve"> </w:t>
            </w:r>
            <w:r w:rsidRPr="00673F1B">
              <w:rPr>
                <w:rFonts w:cs="Tahoma"/>
                <w:i/>
                <w:iCs/>
                <w:szCs w:val="18"/>
              </w:rPr>
              <w:t>MZK/PN/EL/VII/2022</w:t>
            </w:r>
          </w:p>
          <w:p w14:paraId="650874B2" w14:textId="7074CFC3" w:rsidR="00263C50" w:rsidRPr="003719D9" w:rsidRDefault="00603A2D" w:rsidP="00673F1B">
            <w:pPr>
              <w:pStyle w:val="Stopk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716F" w14:textId="77777777" w:rsidR="00AE436B" w:rsidRDefault="00AE436B" w:rsidP="00911CEB">
      <w:pPr>
        <w:spacing w:after="0" w:line="240" w:lineRule="auto"/>
      </w:pPr>
      <w:r>
        <w:separator/>
      </w:r>
    </w:p>
  </w:footnote>
  <w:footnote w:type="continuationSeparator" w:id="0">
    <w:p w14:paraId="23B8E70C" w14:textId="77777777" w:rsidR="00AE436B" w:rsidRDefault="00AE436B" w:rsidP="00911CEB">
      <w:pPr>
        <w:spacing w:after="0" w:line="240" w:lineRule="auto"/>
      </w:pPr>
      <w:r>
        <w:continuationSeparator/>
      </w:r>
    </w:p>
  </w:footnote>
  <w:footnote w:type="continuationNotice" w:id="1">
    <w:p w14:paraId="02B7CF3B" w14:textId="77777777" w:rsidR="00AE436B" w:rsidRDefault="00AE436B">
      <w:pPr>
        <w:spacing w:after="0" w:line="240" w:lineRule="auto"/>
      </w:pPr>
    </w:p>
  </w:footnote>
  <w:footnote w:id="2">
    <w:p w14:paraId="19E3425B" w14:textId="77777777" w:rsidR="00263C50" w:rsidRDefault="00263C50" w:rsidP="00A8068B">
      <w:pPr>
        <w:pStyle w:val="Tekstprzypisudolnego"/>
      </w:pPr>
      <w:r w:rsidRPr="0052353D">
        <w:rPr>
          <w:rStyle w:val="Odwoanieprzypisudolnego"/>
        </w:rPr>
        <w:footnoteRef/>
      </w:r>
      <w:r w:rsidRPr="005F3DDF">
        <w:rPr>
          <w:lang w:val="en-US"/>
        </w:rPr>
        <w:t xml:space="preserve">Standardised On Road Tests Cycles (S.O.R.T.) </w:t>
      </w:r>
      <w:r w:rsidRPr="00F44A28">
        <w:t xml:space="preserve">Type: </w:t>
      </w:r>
      <w:r>
        <w:t>E-</w:t>
      </w:r>
      <w:r w:rsidRPr="00F44A28">
        <w:t>SORT 2</w:t>
      </w:r>
    </w:p>
  </w:footnote>
  <w:footnote w:id="3">
    <w:p w14:paraId="3E756FDB" w14:textId="77777777" w:rsidR="00263C50" w:rsidRDefault="00263C50" w:rsidP="00A8068B">
      <w:pPr>
        <w:pStyle w:val="Tekstprzypisudolnego"/>
      </w:pPr>
      <w:r w:rsidRPr="0052353D">
        <w:rPr>
          <w:rStyle w:val="Odwoanieprzypisudolnego"/>
        </w:rPr>
        <w:footnoteRef/>
      </w:r>
      <w:r w:rsidRPr="009757E8">
        <w:rPr>
          <w:bCs/>
        </w:rPr>
        <w:t xml:space="preserve">UITP (L’Unioninternationale des transportspublics)- </w:t>
      </w:r>
      <w:r w:rsidRPr="009757E8">
        <w:t>Międzynarodowa Unia Transportu Publicznego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C9F6" w14:textId="26901A71" w:rsidR="00263C50" w:rsidRPr="00A30598" w:rsidRDefault="00263C50">
    <w:pPr>
      <w:pStyle w:val="Nagwek"/>
    </w:pPr>
    <w:r>
      <w:rPr>
        <w:noProof/>
        <w:lang w:eastAsia="pl-PL"/>
      </w:rPr>
      <w:drawing>
        <wp:anchor distT="0" distB="0" distL="114300" distR="114300" simplePos="0" relativeHeight="251659264" behindDoc="1" locked="0" layoutInCell="1" allowOverlap="1" wp14:anchorId="01532F94" wp14:editId="2FCB9EDF">
          <wp:simplePos x="0" y="0"/>
          <wp:positionH relativeFrom="column">
            <wp:posOffset>1362638</wp:posOffset>
          </wp:positionH>
          <wp:positionV relativeFrom="paragraph">
            <wp:posOffset>-302260</wp:posOffset>
          </wp:positionV>
          <wp:extent cx="2777490" cy="638178"/>
          <wp:effectExtent l="0" t="0" r="3810" b="9522"/>
          <wp:wrapNone/>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777490" cy="63817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91433C0"/>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772C3D32"/>
    <w:name w:val="WW8Num1"/>
    <w:lvl w:ilvl="0">
      <w:start w:val="1"/>
      <w:numFmt w:val="decimal"/>
      <w:lvlText w:val="%1."/>
      <w:lvlJc w:val="left"/>
      <w:pPr>
        <w:tabs>
          <w:tab w:val="num" w:pos="720"/>
        </w:tabs>
        <w:ind w:left="720" w:hanging="360"/>
      </w:pPr>
      <w:rPr>
        <w:rFonts w:ascii="Tahoma" w:hAnsi="Tahoma" w:cs="Tahoma" w:hint="default"/>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AB6002C"/>
    <w:name w:val="WW8Num3"/>
    <w:lvl w:ilvl="0">
      <w:start w:val="1"/>
      <w:numFmt w:val="decimal"/>
      <w:lvlText w:val="%1)"/>
      <w:lvlJc w:val="left"/>
      <w:pPr>
        <w:tabs>
          <w:tab w:val="num" w:pos="784"/>
        </w:tabs>
        <w:ind w:left="784" w:hanging="360"/>
      </w:pPr>
      <w:rPr>
        <w:rFonts w:ascii="Tahoma" w:hAnsi="Tahoma" w:cs="Tahoma" w:hint="default"/>
        <w:sz w:val="18"/>
        <w:szCs w:val="18"/>
      </w:rPr>
    </w:lvl>
    <w:lvl w:ilvl="1">
      <w:start w:val="2"/>
      <w:numFmt w:val="decimal"/>
      <w:lvlText w:val="%2."/>
      <w:lvlJc w:val="left"/>
      <w:pPr>
        <w:tabs>
          <w:tab w:val="num" w:pos="1144"/>
        </w:tabs>
        <w:ind w:left="1144" w:hanging="360"/>
      </w:pPr>
    </w:lvl>
    <w:lvl w:ilvl="2">
      <w:start w:val="2"/>
      <w:numFmt w:val="decimal"/>
      <w:lvlText w:val="%3."/>
      <w:lvlJc w:val="left"/>
      <w:pPr>
        <w:tabs>
          <w:tab w:val="num" w:pos="1504"/>
        </w:tabs>
        <w:ind w:left="1504" w:hanging="360"/>
      </w:pPr>
    </w:lvl>
    <w:lvl w:ilvl="3">
      <w:start w:val="2"/>
      <w:numFmt w:val="decimal"/>
      <w:lvlText w:val="%4."/>
      <w:lvlJc w:val="left"/>
      <w:pPr>
        <w:tabs>
          <w:tab w:val="num" w:pos="1864"/>
        </w:tabs>
        <w:ind w:left="1864" w:hanging="360"/>
      </w:pPr>
    </w:lvl>
    <w:lvl w:ilvl="4">
      <w:start w:val="2"/>
      <w:numFmt w:val="decimal"/>
      <w:lvlText w:val="%5."/>
      <w:lvlJc w:val="left"/>
      <w:pPr>
        <w:tabs>
          <w:tab w:val="num" w:pos="2224"/>
        </w:tabs>
        <w:ind w:left="2224" w:hanging="360"/>
      </w:pPr>
    </w:lvl>
    <w:lvl w:ilvl="5">
      <w:start w:val="2"/>
      <w:numFmt w:val="decimal"/>
      <w:lvlText w:val="%6."/>
      <w:lvlJc w:val="left"/>
      <w:pPr>
        <w:tabs>
          <w:tab w:val="num" w:pos="2584"/>
        </w:tabs>
        <w:ind w:left="2584" w:hanging="360"/>
      </w:pPr>
    </w:lvl>
    <w:lvl w:ilvl="6">
      <w:start w:val="2"/>
      <w:numFmt w:val="decimal"/>
      <w:lvlText w:val="%7."/>
      <w:lvlJc w:val="left"/>
      <w:pPr>
        <w:tabs>
          <w:tab w:val="num" w:pos="2944"/>
        </w:tabs>
        <w:ind w:left="2944" w:hanging="360"/>
      </w:pPr>
    </w:lvl>
    <w:lvl w:ilvl="7">
      <w:start w:val="2"/>
      <w:numFmt w:val="decimal"/>
      <w:lvlText w:val="%8."/>
      <w:lvlJc w:val="left"/>
      <w:pPr>
        <w:tabs>
          <w:tab w:val="num" w:pos="3304"/>
        </w:tabs>
        <w:ind w:left="3304" w:hanging="360"/>
      </w:pPr>
    </w:lvl>
    <w:lvl w:ilvl="8">
      <w:start w:val="2"/>
      <w:numFmt w:val="decimal"/>
      <w:lvlText w:val="%9."/>
      <w:lvlJc w:val="left"/>
      <w:pPr>
        <w:tabs>
          <w:tab w:val="num" w:pos="3664"/>
        </w:tabs>
        <w:ind w:left="3664" w:hanging="360"/>
      </w:pPr>
    </w:lvl>
  </w:abstractNum>
  <w:abstractNum w:abstractNumId="3" w15:restartNumberingAfterBreak="0">
    <w:nsid w:val="00000004"/>
    <w:multiLevelType w:val="singleLevel"/>
    <w:tmpl w:val="82D23290"/>
    <w:name w:val="WW8Num4"/>
    <w:lvl w:ilvl="0">
      <w:start w:val="1"/>
      <w:numFmt w:val="decimal"/>
      <w:lvlText w:val="%1)"/>
      <w:lvlJc w:val="left"/>
      <w:pPr>
        <w:tabs>
          <w:tab w:val="num" w:pos="0"/>
        </w:tabs>
        <w:ind w:left="1071" w:hanging="360"/>
      </w:pPr>
      <w:rPr>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7"/>
    <w:multiLevelType w:val="multilevel"/>
    <w:tmpl w:val="9594B2D4"/>
    <w:name w:val="WW8Num36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7"/>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6D96B628"/>
    <w:name w:val="WWNum17"/>
    <w:lvl w:ilvl="0">
      <w:start w:val="1"/>
      <w:numFmt w:val="decimal"/>
      <w:pStyle w:val="Nagwek4-punktor"/>
      <w:lvlText w:val="%1)"/>
      <w:lvlJc w:val="left"/>
      <w:pPr>
        <w:tabs>
          <w:tab w:val="num" w:pos="1070"/>
        </w:tabs>
        <w:ind w:left="1070" w:hanging="360"/>
      </w:pPr>
      <w:rPr>
        <w:b w:val="0"/>
        <w:sz w:val="24"/>
        <w:szCs w:val="24"/>
      </w:rPr>
    </w:lvl>
    <w:lvl w:ilvl="1">
      <w:start w:val="1"/>
      <w:numFmt w:val="decimal"/>
      <w:lvlText w:val="%2."/>
      <w:lvlJc w:val="left"/>
      <w:pPr>
        <w:tabs>
          <w:tab w:val="num" w:pos="1340"/>
        </w:tabs>
        <w:ind w:left="1340" w:hanging="360"/>
      </w:pPr>
    </w:lvl>
    <w:lvl w:ilvl="2">
      <w:start w:val="1"/>
      <w:numFmt w:val="decimal"/>
      <w:lvlText w:val="%3."/>
      <w:lvlJc w:val="left"/>
      <w:pPr>
        <w:tabs>
          <w:tab w:val="num" w:pos="1700"/>
        </w:tabs>
        <w:ind w:left="1700" w:hanging="360"/>
      </w:pPr>
    </w:lvl>
    <w:lvl w:ilvl="3">
      <w:start w:val="1"/>
      <w:numFmt w:val="decimal"/>
      <w:lvlText w:val="%4."/>
      <w:lvlJc w:val="left"/>
      <w:pPr>
        <w:tabs>
          <w:tab w:val="num" w:pos="2060"/>
        </w:tabs>
        <w:ind w:left="2060" w:hanging="360"/>
      </w:pPr>
    </w:lvl>
    <w:lvl w:ilvl="4">
      <w:start w:val="1"/>
      <w:numFmt w:val="decimal"/>
      <w:lvlText w:val="%5."/>
      <w:lvlJc w:val="left"/>
      <w:pPr>
        <w:tabs>
          <w:tab w:val="num" w:pos="2420"/>
        </w:tabs>
        <w:ind w:left="2420" w:hanging="360"/>
      </w:pPr>
    </w:lvl>
    <w:lvl w:ilvl="5">
      <w:start w:val="1"/>
      <w:numFmt w:val="decimal"/>
      <w:lvlText w:val="%6."/>
      <w:lvlJc w:val="left"/>
      <w:pPr>
        <w:tabs>
          <w:tab w:val="num" w:pos="2780"/>
        </w:tabs>
        <w:ind w:left="2780" w:hanging="360"/>
      </w:pPr>
    </w:lvl>
    <w:lvl w:ilvl="6">
      <w:start w:val="1"/>
      <w:numFmt w:val="decimal"/>
      <w:lvlText w:val="%7."/>
      <w:lvlJc w:val="left"/>
      <w:pPr>
        <w:tabs>
          <w:tab w:val="num" w:pos="3140"/>
        </w:tabs>
        <w:ind w:left="3140" w:hanging="360"/>
      </w:pPr>
    </w:lvl>
    <w:lvl w:ilvl="7">
      <w:start w:val="1"/>
      <w:numFmt w:val="decimal"/>
      <w:lvlText w:val="%8."/>
      <w:lvlJc w:val="left"/>
      <w:pPr>
        <w:tabs>
          <w:tab w:val="num" w:pos="3500"/>
        </w:tabs>
        <w:ind w:left="3500" w:hanging="360"/>
      </w:pPr>
    </w:lvl>
    <w:lvl w:ilvl="8">
      <w:start w:val="1"/>
      <w:numFmt w:val="decimal"/>
      <w:lvlText w:val="%9."/>
      <w:lvlJc w:val="left"/>
      <w:pPr>
        <w:tabs>
          <w:tab w:val="num" w:pos="3860"/>
        </w:tabs>
        <w:ind w:left="3860" w:hanging="360"/>
      </w:pPr>
    </w:lvl>
  </w:abstractNum>
  <w:abstractNum w:abstractNumId="8" w15:restartNumberingAfterBreak="0">
    <w:nsid w:val="00000016"/>
    <w:multiLevelType w:val="multilevel"/>
    <w:tmpl w:val="B990521C"/>
    <w:name w:val="WW8Num27"/>
    <w:lvl w:ilvl="0">
      <w:start w:val="1"/>
      <w:numFmt w:val="decimal"/>
      <w:lvlText w:val="%1."/>
      <w:lvlJc w:val="left"/>
      <w:pPr>
        <w:tabs>
          <w:tab w:val="num" w:pos="360"/>
        </w:tabs>
        <w:ind w:left="360" w:hanging="360"/>
      </w:pPr>
      <w:rPr>
        <w:b w:val="0"/>
        <w:i w:val="0"/>
        <w:sz w:val="18"/>
        <w:szCs w:val="18"/>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7"/>
    <w:multiLevelType w:val="multilevel"/>
    <w:tmpl w:val="5AB65CC8"/>
    <w:name w:val="WW8Num23"/>
    <w:lvl w:ilvl="0">
      <w:start w:val="1"/>
      <w:numFmt w:val="lowerLetter"/>
      <w:lvlText w:val="%1)"/>
      <w:lvlJc w:val="left"/>
      <w:pPr>
        <w:tabs>
          <w:tab w:val="num" w:pos="927"/>
        </w:tabs>
        <w:ind w:left="927" w:hanging="360"/>
      </w:pPr>
      <w:rPr>
        <w:sz w:val="18"/>
        <w:szCs w:val="18"/>
      </w:rPr>
    </w:lvl>
    <w:lvl w:ilvl="1">
      <w:start w:val="1"/>
      <w:numFmt w:val="bullet"/>
      <w:lvlText w:val="−"/>
      <w:lvlJc w:val="left"/>
      <w:pPr>
        <w:tabs>
          <w:tab w:val="num" w:pos="1287"/>
        </w:tabs>
        <w:ind w:left="1287" w:hanging="360"/>
      </w:pPr>
      <w:rPr>
        <w:rFonts w:ascii="Segoe UI" w:hAnsi="Segoe UI" w:cs="Segoe UI"/>
      </w:rPr>
    </w:lvl>
    <w:lvl w:ilvl="2">
      <w:start w:val="1"/>
      <w:numFmt w:val="bullet"/>
      <w:lvlText w:val="−"/>
      <w:lvlJc w:val="left"/>
      <w:pPr>
        <w:tabs>
          <w:tab w:val="num" w:pos="1647"/>
        </w:tabs>
        <w:ind w:left="1647" w:hanging="360"/>
      </w:pPr>
      <w:rPr>
        <w:rFonts w:ascii="Segoe UI" w:hAnsi="Segoe UI" w:cs="Segoe UI"/>
      </w:rPr>
    </w:lvl>
    <w:lvl w:ilvl="3">
      <w:start w:val="1"/>
      <w:numFmt w:val="bullet"/>
      <w:lvlText w:val="−"/>
      <w:lvlJc w:val="left"/>
      <w:pPr>
        <w:tabs>
          <w:tab w:val="num" w:pos="2007"/>
        </w:tabs>
        <w:ind w:left="2007" w:hanging="360"/>
      </w:pPr>
      <w:rPr>
        <w:rFonts w:ascii="Segoe UI" w:hAnsi="Segoe UI" w:cs="Segoe UI"/>
      </w:rPr>
    </w:lvl>
    <w:lvl w:ilvl="4">
      <w:start w:val="1"/>
      <w:numFmt w:val="bullet"/>
      <w:lvlText w:val="−"/>
      <w:lvlJc w:val="left"/>
      <w:pPr>
        <w:tabs>
          <w:tab w:val="num" w:pos="2367"/>
        </w:tabs>
        <w:ind w:left="2367" w:hanging="360"/>
      </w:pPr>
      <w:rPr>
        <w:rFonts w:ascii="Segoe UI" w:hAnsi="Segoe UI" w:cs="Segoe UI"/>
      </w:rPr>
    </w:lvl>
    <w:lvl w:ilvl="5">
      <w:start w:val="1"/>
      <w:numFmt w:val="bullet"/>
      <w:lvlText w:val="−"/>
      <w:lvlJc w:val="left"/>
      <w:pPr>
        <w:tabs>
          <w:tab w:val="num" w:pos="2727"/>
        </w:tabs>
        <w:ind w:left="2727" w:hanging="360"/>
      </w:pPr>
      <w:rPr>
        <w:rFonts w:ascii="Segoe UI" w:hAnsi="Segoe UI" w:cs="Segoe UI"/>
      </w:rPr>
    </w:lvl>
    <w:lvl w:ilvl="6">
      <w:start w:val="1"/>
      <w:numFmt w:val="bullet"/>
      <w:lvlText w:val="−"/>
      <w:lvlJc w:val="left"/>
      <w:pPr>
        <w:tabs>
          <w:tab w:val="num" w:pos="3087"/>
        </w:tabs>
        <w:ind w:left="3087" w:hanging="360"/>
      </w:pPr>
      <w:rPr>
        <w:rFonts w:ascii="Segoe UI" w:hAnsi="Segoe UI" w:cs="Segoe UI"/>
      </w:rPr>
    </w:lvl>
    <w:lvl w:ilvl="7">
      <w:start w:val="1"/>
      <w:numFmt w:val="bullet"/>
      <w:lvlText w:val="−"/>
      <w:lvlJc w:val="left"/>
      <w:pPr>
        <w:tabs>
          <w:tab w:val="num" w:pos="3447"/>
        </w:tabs>
        <w:ind w:left="3447" w:hanging="360"/>
      </w:pPr>
      <w:rPr>
        <w:rFonts w:ascii="Segoe UI" w:hAnsi="Segoe UI" w:cs="Segoe UI"/>
      </w:rPr>
    </w:lvl>
    <w:lvl w:ilvl="8">
      <w:start w:val="1"/>
      <w:numFmt w:val="bullet"/>
      <w:lvlText w:val="−"/>
      <w:lvlJc w:val="left"/>
      <w:pPr>
        <w:tabs>
          <w:tab w:val="num" w:pos="3807"/>
        </w:tabs>
        <w:ind w:left="3807" w:hanging="360"/>
      </w:pPr>
      <w:rPr>
        <w:rFonts w:ascii="Segoe UI" w:hAnsi="Segoe UI" w:cs="Segoe UI"/>
      </w:rPr>
    </w:lvl>
  </w:abstractNum>
  <w:abstractNum w:abstractNumId="10" w15:restartNumberingAfterBreak="0">
    <w:nsid w:val="00000018"/>
    <w:multiLevelType w:val="multilevel"/>
    <w:tmpl w:val="00000018"/>
    <w:name w:val="WW8Num24"/>
    <w:lvl w:ilvl="0">
      <w:start w:val="1"/>
      <w:numFmt w:val="bullet"/>
      <w:lvlText w:val=""/>
      <w:lvlJc w:val="right"/>
      <w:pPr>
        <w:tabs>
          <w:tab w:val="num" w:pos="1494"/>
        </w:tabs>
        <w:ind w:left="1494" w:hanging="360"/>
      </w:pPr>
      <w:rPr>
        <w:rFonts w:ascii="Symbol" w:hAnsi="Symbol" w:cs="Symbol" w:hint="default"/>
        <w:b/>
        <w:i w:val="0"/>
        <w:sz w:val="27"/>
        <w:szCs w:val="27"/>
      </w:rPr>
    </w:lvl>
    <w:lvl w:ilvl="1">
      <w:start w:val="1"/>
      <w:numFmt w:val="bullet"/>
      <w:lvlText w:val=""/>
      <w:lvlJc w:val="left"/>
      <w:pPr>
        <w:tabs>
          <w:tab w:val="num" w:pos="1854"/>
        </w:tabs>
        <w:ind w:left="1854" w:hanging="360"/>
      </w:pPr>
      <w:rPr>
        <w:rFonts w:ascii="Wingdings" w:hAnsi="Wingdings" w:cs="Wingdings"/>
        <w:b/>
        <w:i w:val="0"/>
        <w:sz w:val="27"/>
        <w:szCs w:val="27"/>
      </w:rPr>
    </w:lvl>
    <w:lvl w:ilvl="2">
      <w:start w:val="1"/>
      <w:numFmt w:val="bullet"/>
      <w:lvlText w:val=""/>
      <w:lvlJc w:val="left"/>
      <w:pPr>
        <w:tabs>
          <w:tab w:val="num" w:pos="2214"/>
        </w:tabs>
        <w:ind w:left="2214" w:hanging="360"/>
      </w:pPr>
      <w:rPr>
        <w:rFonts w:ascii="Wingdings" w:hAnsi="Wingdings" w:cs="Wingdings"/>
        <w:b/>
        <w:i w:val="0"/>
        <w:sz w:val="27"/>
        <w:szCs w:val="27"/>
      </w:rPr>
    </w:lvl>
    <w:lvl w:ilvl="3">
      <w:start w:val="1"/>
      <w:numFmt w:val="bullet"/>
      <w:lvlText w:val=""/>
      <w:lvlJc w:val="left"/>
      <w:pPr>
        <w:tabs>
          <w:tab w:val="num" w:pos="2574"/>
        </w:tabs>
        <w:ind w:left="2574" w:hanging="360"/>
      </w:pPr>
      <w:rPr>
        <w:rFonts w:ascii="Wingdings" w:hAnsi="Wingdings" w:cs="Wingdings"/>
        <w:b/>
        <w:i w:val="0"/>
        <w:sz w:val="27"/>
        <w:szCs w:val="27"/>
      </w:rPr>
    </w:lvl>
    <w:lvl w:ilvl="4">
      <w:start w:val="1"/>
      <w:numFmt w:val="bullet"/>
      <w:lvlText w:val=""/>
      <w:lvlJc w:val="left"/>
      <w:pPr>
        <w:tabs>
          <w:tab w:val="num" w:pos="2934"/>
        </w:tabs>
        <w:ind w:left="2934" w:hanging="360"/>
      </w:pPr>
      <w:rPr>
        <w:rFonts w:ascii="Wingdings" w:hAnsi="Wingdings" w:cs="Wingdings"/>
        <w:b/>
        <w:i w:val="0"/>
        <w:sz w:val="27"/>
        <w:szCs w:val="27"/>
      </w:rPr>
    </w:lvl>
    <w:lvl w:ilvl="5">
      <w:start w:val="1"/>
      <w:numFmt w:val="bullet"/>
      <w:lvlText w:val=""/>
      <w:lvlJc w:val="left"/>
      <w:pPr>
        <w:tabs>
          <w:tab w:val="num" w:pos="3294"/>
        </w:tabs>
        <w:ind w:left="3294" w:hanging="360"/>
      </w:pPr>
      <w:rPr>
        <w:rFonts w:ascii="Wingdings" w:hAnsi="Wingdings" w:cs="Wingdings"/>
        <w:b/>
        <w:i w:val="0"/>
        <w:sz w:val="27"/>
        <w:szCs w:val="27"/>
      </w:rPr>
    </w:lvl>
    <w:lvl w:ilvl="6">
      <w:start w:val="1"/>
      <w:numFmt w:val="bullet"/>
      <w:lvlText w:val=""/>
      <w:lvlJc w:val="left"/>
      <w:pPr>
        <w:tabs>
          <w:tab w:val="num" w:pos="3654"/>
        </w:tabs>
        <w:ind w:left="3654" w:hanging="360"/>
      </w:pPr>
      <w:rPr>
        <w:rFonts w:ascii="Wingdings" w:hAnsi="Wingdings" w:cs="Wingdings"/>
        <w:b/>
        <w:i w:val="0"/>
        <w:sz w:val="27"/>
        <w:szCs w:val="27"/>
      </w:rPr>
    </w:lvl>
    <w:lvl w:ilvl="7">
      <w:start w:val="1"/>
      <w:numFmt w:val="bullet"/>
      <w:lvlText w:val=""/>
      <w:lvlJc w:val="left"/>
      <w:pPr>
        <w:tabs>
          <w:tab w:val="num" w:pos="4014"/>
        </w:tabs>
        <w:ind w:left="4014" w:hanging="360"/>
      </w:pPr>
      <w:rPr>
        <w:rFonts w:ascii="Wingdings" w:hAnsi="Wingdings" w:cs="Wingdings"/>
        <w:b/>
        <w:i w:val="0"/>
        <w:sz w:val="27"/>
        <w:szCs w:val="27"/>
      </w:rPr>
    </w:lvl>
    <w:lvl w:ilvl="8">
      <w:start w:val="1"/>
      <w:numFmt w:val="bullet"/>
      <w:lvlText w:val=""/>
      <w:lvlJc w:val="left"/>
      <w:pPr>
        <w:tabs>
          <w:tab w:val="num" w:pos="4374"/>
        </w:tabs>
        <w:ind w:left="4374" w:hanging="360"/>
      </w:pPr>
      <w:rPr>
        <w:rFonts w:ascii="Wingdings" w:hAnsi="Wingdings" w:cs="Wingdings"/>
        <w:b/>
        <w:i w:val="0"/>
        <w:sz w:val="27"/>
        <w:szCs w:val="27"/>
      </w:rPr>
    </w:lvl>
  </w:abstractNum>
  <w:abstractNum w:abstractNumId="11" w15:restartNumberingAfterBreak="0">
    <w:nsid w:val="00000019"/>
    <w:multiLevelType w:val="multilevel"/>
    <w:tmpl w:val="956273F8"/>
    <w:name w:val="WW8Num362222"/>
    <w:lvl w:ilvl="0">
      <w:start w:val="1"/>
      <w:numFmt w:val="decimal"/>
      <w:suff w:val="space"/>
      <w:lvlText w:val="%1)"/>
      <w:lvlJc w:val="left"/>
      <w:pPr>
        <w:tabs>
          <w:tab w:val="num" w:pos="0"/>
        </w:tabs>
        <w:ind w:left="720" w:hanging="360"/>
      </w:pPr>
      <w:rPr>
        <w:b w:val="0"/>
        <w:i w:val="0"/>
      </w:rPr>
    </w:lvl>
    <w:lvl w:ilvl="1">
      <w:start w:val="1"/>
      <w:numFmt w:val="decimal"/>
      <w:suff w:val="space"/>
      <w:lvlText w:val="%2)"/>
      <w:lvlJc w:val="left"/>
      <w:pPr>
        <w:tabs>
          <w:tab w:val="num" w:pos="0"/>
        </w:tabs>
        <w:ind w:left="1080" w:hanging="360"/>
      </w:pPr>
    </w:lvl>
    <w:lvl w:ilvl="2">
      <w:start w:val="1"/>
      <w:numFmt w:val="lowerLetter"/>
      <w:suff w:val="space"/>
      <w:lvlText w:val="%3)"/>
      <w:lvlJc w:val="left"/>
      <w:pPr>
        <w:tabs>
          <w:tab w:val="num" w:pos="0"/>
        </w:tabs>
        <w:ind w:left="1440" w:hanging="360"/>
      </w:pPr>
    </w:lvl>
    <w:lvl w:ilvl="3">
      <w:start w:val="1"/>
      <w:numFmt w:val="bullet"/>
      <w:lvlText w:val=""/>
      <w:lvlJc w:val="right"/>
      <w:pPr>
        <w:tabs>
          <w:tab w:val="num" w:pos="262"/>
        </w:tabs>
        <w:ind w:left="2062" w:hanging="360"/>
      </w:pPr>
      <w:rPr>
        <w:rFonts w:ascii="Symbol" w:hAnsi="Symbol" w:hint="default"/>
      </w:rPr>
    </w:lvl>
    <w:lvl w:ilvl="4">
      <w:start w:val="1"/>
      <w:numFmt w:val="decimal"/>
      <w:suff w:val="space"/>
      <w:lvlText w:val="%5)"/>
      <w:lvlJc w:val="left"/>
      <w:pPr>
        <w:tabs>
          <w:tab w:val="num" w:pos="0"/>
        </w:tabs>
        <w:ind w:left="2160" w:hanging="360"/>
      </w:pPr>
    </w:lvl>
    <w:lvl w:ilvl="5">
      <w:start w:val="1"/>
      <w:numFmt w:val="decimal"/>
      <w:lvlText w:val="%6)"/>
      <w:lvlJc w:val="left"/>
      <w:pPr>
        <w:tabs>
          <w:tab w:val="num" w:pos="2520"/>
        </w:tabs>
        <w:ind w:left="2520" w:hanging="360"/>
      </w:pPr>
    </w:lvl>
    <w:lvl w:ilvl="6">
      <w:start w:val="1"/>
      <w:numFmt w:val="decimal"/>
      <w:suff w:val="space"/>
      <w:lvlText w:val="%7)"/>
      <w:lvlJc w:val="left"/>
      <w:pPr>
        <w:tabs>
          <w:tab w:val="num" w:pos="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C708F028"/>
    <w:name w:val="WW8Num31"/>
    <w:lvl w:ilvl="0">
      <w:start w:val="1"/>
      <w:numFmt w:val="decimal"/>
      <w:lvlText w:val="%1)"/>
      <w:lvlJc w:val="left"/>
      <w:pPr>
        <w:tabs>
          <w:tab w:val="num" w:pos="928"/>
        </w:tabs>
        <w:ind w:left="928" w:hanging="360"/>
      </w:pPr>
      <w:rPr>
        <w:sz w:val="18"/>
        <w:szCs w:val="18"/>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3" w15:restartNumberingAfterBreak="0">
    <w:nsid w:val="0000001B"/>
    <w:multiLevelType w:val="multilevel"/>
    <w:tmpl w:val="0000001B"/>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0000001C"/>
    <w:name w:val="WWNum28"/>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15" w15:restartNumberingAfterBreak="0">
    <w:nsid w:val="00000021"/>
    <w:multiLevelType w:val="multilevel"/>
    <w:tmpl w:val="00000021"/>
    <w:name w:val="WW8Num39"/>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16" w15:restartNumberingAfterBreak="0">
    <w:nsid w:val="00000022"/>
    <w:multiLevelType w:val="multilevel"/>
    <w:tmpl w:val="00000022"/>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3"/>
    <w:multiLevelType w:val="multilevel"/>
    <w:tmpl w:val="CC521F44"/>
    <w:name w:val="WW8Num41"/>
    <w:lvl w:ilvl="0">
      <w:start w:val="1"/>
      <w:numFmt w:val="decimal"/>
      <w:lvlText w:val="%1)"/>
      <w:lvlJc w:val="left"/>
      <w:pPr>
        <w:tabs>
          <w:tab w:val="num" w:pos="720"/>
        </w:tabs>
        <w:ind w:left="720" w:hanging="360"/>
      </w:pPr>
      <w:rPr>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4"/>
    <w:multiLevelType w:val="singleLevel"/>
    <w:tmpl w:val="D4823758"/>
    <w:name w:val="WW8Num36"/>
    <w:lvl w:ilvl="0">
      <w:start w:val="5"/>
      <w:numFmt w:val="decimal"/>
      <w:lvlText w:val="%1)"/>
      <w:lvlJc w:val="left"/>
      <w:pPr>
        <w:tabs>
          <w:tab w:val="num" w:pos="0"/>
        </w:tabs>
        <w:ind w:left="360" w:hanging="360"/>
      </w:pPr>
      <w:rPr>
        <w:rFonts w:hint="default"/>
        <w:sz w:val="18"/>
        <w:szCs w:val="18"/>
      </w:rPr>
    </w:lvl>
  </w:abstractNum>
  <w:abstractNum w:abstractNumId="19" w15:restartNumberingAfterBreak="0">
    <w:nsid w:val="00000025"/>
    <w:multiLevelType w:val="multilevel"/>
    <w:tmpl w:val="00000025"/>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6"/>
    <w:multiLevelType w:val="multilevel"/>
    <w:tmpl w:val="1B26F39C"/>
    <w:name w:val="WW8Num44"/>
    <w:lvl w:ilvl="0">
      <w:start w:val="2"/>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8"/>
    <w:multiLevelType w:val="multilevel"/>
    <w:tmpl w:val="00000028"/>
    <w:name w:val="WWNum40"/>
    <w:lvl w:ilvl="0">
      <w:start w:val="2"/>
      <w:numFmt w:val="decimal"/>
      <w:pStyle w:val="Nagwek3-Punkto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1"/>
    <w:multiLevelType w:val="singleLevel"/>
    <w:tmpl w:val="E2BCEA02"/>
    <w:name w:val="WW8Num49"/>
    <w:lvl w:ilvl="0">
      <w:start w:val="1"/>
      <w:numFmt w:val="decimal"/>
      <w:lvlText w:val="%1)"/>
      <w:lvlJc w:val="left"/>
      <w:pPr>
        <w:tabs>
          <w:tab w:val="num" w:pos="0"/>
        </w:tabs>
        <w:ind w:left="360" w:hanging="360"/>
      </w:pPr>
      <w:rPr>
        <w:rFonts w:hint="default"/>
        <w:sz w:val="18"/>
        <w:szCs w:val="18"/>
      </w:rPr>
    </w:lvl>
  </w:abstractNum>
  <w:abstractNum w:abstractNumId="23" w15:restartNumberingAfterBreak="0">
    <w:nsid w:val="00000032"/>
    <w:multiLevelType w:val="singleLevel"/>
    <w:tmpl w:val="7C6CCFAE"/>
    <w:name w:val="WW8Num50"/>
    <w:lvl w:ilvl="0">
      <w:start w:val="3"/>
      <w:numFmt w:val="lowerLetter"/>
      <w:lvlText w:val="%1)"/>
      <w:lvlJc w:val="left"/>
      <w:pPr>
        <w:tabs>
          <w:tab w:val="num" w:pos="0"/>
        </w:tabs>
        <w:ind w:left="360" w:hanging="360"/>
      </w:pPr>
      <w:rPr>
        <w:rFonts w:hint="default"/>
        <w:sz w:val="18"/>
        <w:szCs w:val="18"/>
      </w:rPr>
    </w:lvl>
  </w:abstractNum>
  <w:abstractNum w:abstractNumId="24" w15:restartNumberingAfterBreak="0">
    <w:nsid w:val="00000036"/>
    <w:multiLevelType w:val="singleLevel"/>
    <w:tmpl w:val="14009D7C"/>
    <w:name w:val="WW8Num54"/>
    <w:lvl w:ilvl="0">
      <w:start w:val="1"/>
      <w:numFmt w:val="lowerLetter"/>
      <w:lvlText w:val="%1)"/>
      <w:lvlJc w:val="left"/>
      <w:pPr>
        <w:tabs>
          <w:tab w:val="num" w:pos="0"/>
        </w:tabs>
        <w:ind w:left="720" w:hanging="360"/>
      </w:pPr>
      <w:rPr>
        <w:sz w:val="18"/>
        <w:szCs w:val="18"/>
      </w:rPr>
    </w:lvl>
  </w:abstractNum>
  <w:abstractNum w:abstractNumId="25" w15:restartNumberingAfterBreak="0">
    <w:nsid w:val="00000037"/>
    <w:multiLevelType w:val="singleLevel"/>
    <w:tmpl w:val="27C0561A"/>
    <w:name w:val="WW8Num55"/>
    <w:lvl w:ilvl="0">
      <w:start w:val="1"/>
      <w:numFmt w:val="decimal"/>
      <w:lvlText w:val="%1)"/>
      <w:lvlJc w:val="left"/>
      <w:pPr>
        <w:tabs>
          <w:tab w:val="num" w:pos="0"/>
        </w:tabs>
        <w:ind w:left="360" w:hanging="360"/>
      </w:pPr>
      <w:rPr>
        <w:rFonts w:hint="default"/>
        <w:sz w:val="18"/>
        <w:szCs w:val="18"/>
      </w:rPr>
    </w:lvl>
  </w:abstractNum>
  <w:abstractNum w:abstractNumId="26" w15:restartNumberingAfterBreak="0">
    <w:nsid w:val="00000038"/>
    <w:multiLevelType w:val="multilevel"/>
    <w:tmpl w:val="18946D60"/>
    <w:name w:val="WWNum56"/>
    <w:lvl w:ilvl="0">
      <w:start w:val="1"/>
      <w:numFmt w:val="upperLetter"/>
      <w:lvlText w:val="%1."/>
      <w:lvlJc w:val="left"/>
      <w:pPr>
        <w:tabs>
          <w:tab w:val="num" w:pos="720"/>
        </w:tabs>
        <w:ind w:left="720" w:hanging="72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hint="default"/>
        <w:color w:val="auto"/>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3B"/>
    <w:multiLevelType w:val="singleLevel"/>
    <w:tmpl w:val="0000003B"/>
    <w:name w:val="WW8Num59"/>
    <w:lvl w:ilvl="0">
      <w:start w:val="4"/>
      <w:numFmt w:val="decimal"/>
      <w:lvlText w:val="%1)"/>
      <w:lvlJc w:val="left"/>
      <w:pPr>
        <w:tabs>
          <w:tab w:val="num" w:pos="0"/>
        </w:tabs>
        <w:ind w:left="360" w:hanging="360"/>
      </w:pPr>
      <w:rPr>
        <w:rFonts w:hint="default"/>
      </w:rPr>
    </w:lvl>
  </w:abstractNum>
  <w:abstractNum w:abstractNumId="28" w15:restartNumberingAfterBreak="0">
    <w:nsid w:val="0000003C"/>
    <w:multiLevelType w:val="singleLevel"/>
    <w:tmpl w:val="2A405094"/>
    <w:name w:val="WW8Num60"/>
    <w:lvl w:ilvl="0">
      <w:start w:val="1"/>
      <w:numFmt w:val="bullet"/>
      <w:lvlText w:val=""/>
      <w:lvlJc w:val="right"/>
      <w:pPr>
        <w:tabs>
          <w:tab w:val="num" w:pos="0"/>
        </w:tabs>
        <w:ind w:left="720" w:hanging="360"/>
      </w:pPr>
      <w:rPr>
        <w:rFonts w:ascii="Symbol" w:hAnsi="Symbol" w:cs="Symbol" w:hint="default"/>
        <w:color w:val="auto"/>
        <w:kern w:val="2"/>
        <w:sz w:val="24"/>
        <w:szCs w:val="24"/>
        <w:lang w:eastAsia="pl-PL"/>
      </w:rPr>
    </w:lvl>
  </w:abstractNum>
  <w:abstractNum w:abstractNumId="29" w15:restartNumberingAfterBreak="0">
    <w:nsid w:val="00000043"/>
    <w:multiLevelType w:val="multilevel"/>
    <w:tmpl w:val="00000043"/>
    <w:name w:val="WWNum67"/>
    <w:lvl w:ilvl="0">
      <w:start w:val="1"/>
      <w:numFmt w:val="decimal"/>
      <w:lvlText w:val="%1."/>
      <w:lvlJc w:val="left"/>
      <w:pPr>
        <w:tabs>
          <w:tab w:val="num" w:pos="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46"/>
    <w:multiLevelType w:val="singleLevel"/>
    <w:tmpl w:val="37204960"/>
    <w:name w:val="WW8Num70"/>
    <w:lvl w:ilvl="0">
      <w:start w:val="1"/>
      <w:numFmt w:val="lowerLetter"/>
      <w:lvlText w:val="%1)"/>
      <w:lvlJc w:val="left"/>
      <w:pPr>
        <w:tabs>
          <w:tab w:val="num" w:pos="0"/>
        </w:tabs>
        <w:ind w:left="720" w:hanging="360"/>
      </w:pPr>
      <w:rPr>
        <w:rFonts w:hint="default"/>
        <w:sz w:val="18"/>
        <w:szCs w:val="18"/>
      </w:rPr>
    </w:lvl>
  </w:abstractNum>
  <w:abstractNum w:abstractNumId="31" w15:restartNumberingAfterBreak="0">
    <w:nsid w:val="0000004F"/>
    <w:multiLevelType w:val="singleLevel"/>
    <w:tmpl w:val="0000004F"/>
    <w:name w:val="WW8Num79"/>
    <w:lvl w:ilvl="0">
      <w:start w:val="1"/>
      <w:numFmt w:val="bullet"/>
      <w:lvlText w:val=""/>
      <w:lvlJc w:val="right"/>
      <w:pPr>
        <w:tabs>
          <w:tab w:val="num" w:pos="0"/>
        </w:tabs>
        <w:ind w:left="1647" w:hanging="360"/>
      </w:pPr>
      <w:rPr>
        <w:rFonts w:ascii="Symbol" w:hAnsi="Symbol" w:cs="Symbol" w:hint="default"/>
        <w:color w:val="auto"/>
        <w:sz w:val="24"/>
        <w:szCs w:val="24"/>
      </w:rPr>
    </w:lvl>
  </w:abstractNum>
  <w:abstractNum w:abstractNumId="32" w15:restartNumberingAfterBreak="0">
    <w:nsid w:val="00000050"/>
    <w:multiLevelType w:val="singleLevel"/>
    <w:tmpl w:val="BB3A11FC"/>
    <w:name w:val="WW8Num80"/>
    <w:lvl w:ilvl="0">
      <w:start w:val="1"/>
      <w:numFmt w:val="decimal"/>
      <w:lvlText w:val="%1)"/>
      <w:lvlJc w:val="left"/>
      <w:pPr>
        <w:tabs>
          <w:tab w:val="num" w:pos="0"/>
        </w:tabs>
        <w:ind w:left="360" w:hanging="360"/>
      </w:pPr>
      <w:rPr>
        <w:rFonts w:hint="default"/>
        <w:b w:val="0"/>
        <w:sz w:val="18"/>
        <w:szCs w:val="18"/>
      </w:rPr>
    </w:lvl>
  </w:abstractNum>
  <w:abstractNum w:abstractNumId="33" w15:restartNumberingAfterBreak="0">
    <w:nsid w:val="00000054"/>
    <w:multiLevelType w:val="multilevel"/>
    <w:tmpl w:val="1332C824"/>
    <w:name w:val="WWNum84"/>
    <w:lvl w:ilvl="0">
      <w:start w:val="1"/>
      <w:numFmt w:val="lowerLetter"/>
      <w:lvlText w:val="%1)"/>
      <w:lvlJc w:val="left"/>
      <w:pPr>
        <w:tabs>
          <w:tab w:val="num" w:pos="1353"/>
        </w:tabs>
        <w:ind w:left="1353" w:hanging="360"/>
      </w:pPr>
      <w:rPr>
        <w:sz w:val="24"/>
        <w:szCs w:val="24"/>
      </w:rPr>
    </w:lvl>
    <w:lvl w:ilvl="1">
      <w:start w:val="1"/>
      <w:numFmt w:val="decimal"/>
      <w:lvlText w:val="%2."/>
      <w:lvlJc w:val="left"/>
      <w:pPr>
        <w:tabs>
          <w:tab w:val="num" w:pos="1368"/>
        </w:tabs>
        <w:ind w:left="1368" w:hanging="360"/>
      </w:pPr>
    </w:lvl>
    <w:lvl w:ilvl="2">
      <w:start w:val="1"/>
      <w:numFmt w:val="decimal"/>
      <w:lvlText w:val="%3."/>
      <w:lvlJc w:val="left"/>
      <w:pPr>
        <w:tabs>
          <w:tab w:val="num" w:pos="1728"/>
        </w:tabs>
        <w:ind w:left="1728" w:hanging="360"/>
      </w:pPr>
    </w:lvl>
    <w:lvl w:ilvl="3">
      <w:start w:val="1"/>
      <w:numFmt w:val="decimal"/>
      <w:lvlText w:val="%4."/>
      <w:lvlJc w:val="left"/>
      <w:pPr>
        <w:tabs>
          <w:tab w:val="num" w:pos="2088"/>
        </w:tabs>
        <w:ind w:left="2088" w:hanging="360"/>
      </w:pPr>
    </w:lvl>
    <w:lvl w:ilvl="4">
      <w:start w:val="1"/>
      <w:numFmt w:val="decimal"/>
      <w:lvlText w:val="%5."/>
      <w:lvlJc w:val="left"/>
      <w:pPr>
        <w:tabs>
          <w:tab w:val="num" w:pos="2448"/>
        </w:tabs>
        <w:ind w:left="2448" w:hanging="360"/>
      </w:pPr>
    </w:lvl>
    <w:lvl w:ilvl="5">
      <w:start w:val="1"/>
      <w:numFmt w:val="decimal"/>
      <w:lvlText w:val="%6."/>
      <w:lvlJc w:val="left"/>
      <w:pPr>
        <w:tabs>
          <w:tab w:val="num" w:pos="2808"/>
        </w:tabs>
        <w:ind w:left="2808" w:hanging="360"/>
      </w:pPr>
    </w:lvl>
    <w:lvl w:ilvl="6">
      <w:start w:val="1"/>
      <w:numFmt w:val="decimal"/>
      <w:lvlText w:val="%7."/>
      <w:lvlJc w:val="left"/>
      <w:pPr>
        <w:tabs>
          <w:tab w:val="num" w:pos="3168"/>
        </w:tabs>
        <w:ind w:left="3168" w:hanging="360"/>
      </w:pPr>
    </w:lvl>
    <w:lvl w:ilvl="7">
      <w:start w:val="1"/>
      <w:numFmt w:val="decimal"/>
      <w:lvlText w:val="%8."/>
      <w:lvlJc w:val="left"/>
      <w:pPr>
        <w:tabs>
          <w:tab w:val="num" w:pos="3528"/>
        </w:tabs>
        <w:ind w:left="3528" w:hanging="360"/>
      </w:pPr>
    </w:lvl>
    <w:lvl w:ilvl="8">
      <w:start w:val="1"/>
      <w:numFmt w:val="decimal"/>
      <w:lvlText w:val="%9."/>
      <w:lvlJc w:val="left"/>
      <w:pPr>
        <w:tabs>
          <w:tab w:val="num" w:pos="3888"/>
        </w:tabs>
        <w:ind w:left="3888" w:hanging="360"/>
      </w:pPr>
    </w:lvl>
  </w:abstractNum>
  <w:abstractNum w:abstractNumId="34" w15:restartNumberingAfterBreak="0">
    <w:nsid w:val="00000057"/>
    <w:multiLevelType w:val="multilevel"/>
    <w:tmpl w:val="03ECF340"/>
    <w:name w:val="WW8Num87"/>
    <w:lvl w:ilvl="0">
      <w:start w:val="1"/>
      <w:numFmt w:val="bullet"/>
      <w:lvlText w:val=""/>
      <w:lvlJc w:val="left"/>
      <w:pPr>
        <w:tabs>
          <w:tab w:val="num" w:pos="0"/>
        </w:tabs>
        <w:ind w:left="36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5F"/>
    <w:multiLevelType w:val="singleLevel"/>
    <w:tmpl w:val="0E6CB4E6"/>
    <w:name w:val="WW8Num95"/>
    <w:lvl w:ilvl="0">
      <w:start w:val="1"/>
      <w:numFmt w:val="lowerLetter"/>
      <w:lvlText w:val="%1)"/>
      <w:lvlJc w:val="left"/>
      <w:pPr>
        <w:tabs>
          <w:tab w:val="num" w:pos="-918"/>
        </w:tabs>
        <w:ind w:left="578" w:hanging="360"/>
      </w:pPr>
      <w:rPr>
        <w:rFonts w:hint="default"/>
        <w:sz w:val="18"/>
        <w:szCs w:val="18"/>
      </w:rPr>
    </w:lvl>
  </w:abstractNum>
  <w:abstractNum w:abstractNumId="36" w15:restartNumberingAfterBreak="0">
    <w:nsid w:val="00000060"/>
    <w:multiLevelType w:val="multilevel"/>
    <w:tmpl w:val="CE006858"/>
    <w:name w:val="WW8Num96"/>
    <w:lvl w:ilvl="0">
      <w:start w:val="1"/>
      <w:numFmt w:val="lowerLetter"/>
      <w:lvlText w:val="%1)"/>
      <w:lvlJc w:val="left"/>
      <w:pPr>
        <w:tabs>
          <w:tab w:val="num" w:pos="0"/>
        </w:tabs>
        <w:ind w:left="763" w:hanging="360"/>
      </w:pPr>
      <w:rPr>
        <w:b w:val="0"/>
        <w:sz w:val="18"/>
        <w:szCs w:val="18"/>
      </w:rPr>
    </w:lvl>
    <w:lvl w:ilvl="1">
      <w:start w:val="1"/>
      <w:numFmt w:val="lowerLetter"/>
      <w:lvlText w:val="%2."/>
      <w:lvlJc w:val="left"/>
      <w:pPr>
        <w:tabs>
          <w:tab w:val="num" w:pos="0"/>
        </w:tabs>
        <w:ind w:left="1483" w:hanging="360"/>
      </w:pPr>
    </w:lvl>
    <w:lvl w:ilvl="2">
      <w:start w:val="1"/>
      <w:numFmt w:val="lowerRoman"/>
      <w:lvlText w:val="%3."/>
      <w:lvlJc w:val="right"/>
      <w:pPr>
        <w:tabs>
          <w:tab w:val="num" w:pos="0"/>
        </w:tabs>
        <w:ind w:left="2203" w:hanging="180"/>
      </w:pPr>
    </w:lvl>
    <w:lvl w:ilvl="3">
      <w:start w:val="1"/>
      <w:numFmt w:val="decimal"/>
      <w:lvlText w:val="%4."/>
      <w:lvlJc w:val="left"/>
      <w:pPr>
        <w:tabs>
          <w:tab w:val="num" w:pos="0"/>
        </w:tabs>
        <w:ind w:left="2923" w:hanging="360"/>
      </w:pPr>
    </w:lvl>
    <w:lvl w:ilvl="4">
      <w:start w:val="1"/>
      <w:numFmt w:val="lowerLetter"/>
      <w:lvlText w:val="%5."/>
      <w:lvlJc w:val="left"/>
      <w:pPr>
        <w:tabs>
          <w:tab w:val="num" w:pos="0"/>
        </w:tabs>
        <w:ind w:left="3643" w:hanging="360"/>
      </w:pPr>
    </w:lvl>
    <w:lvl w:ilvl="5">
      <w:start w:val="1"/>
      <w:numFmt w:val="lowerRoman"/>
      <w:lvlText w:val="%6."/>
      <w:lvlJc w:val="right"/>
      <w:pPr>
        <w:tabs>
          <w:tab w:val="num" w:pos="0"/>
        </w:tabs>
        <w:ind w:left="4363" w:hanging="180"/>
      </w:pPr>
    </w:lvl>
    <w:lvl w:ilvl="6">
      <w:start w:val="1"/>
      <w:numFmt w:val="decimal"/>
      <w:lvlText w:val="%7."/>
      <w:lvlJc w:val="left"/>
      <w:pPr>
        <w:tabs>
          <w:tab w:val="num" w:pos="0"/>
        </w:tabs>
        <w:ind w:left="5083" w:hanging="360"/>
      </w:pPr>
    </w:lvl>
    <w:lvl w:ilvl="7">
      <w:start w:val="1"/>
      <w:numFmt w:val="lowerLetter"/>
      <w:lvlText w:val="%8."/>
      <w:lvlJc w:val="left"/>
      <w:pPr>
        <w:tabs>
          <w:tab w:val="num" w:pos="0"/>
        </w:tabs>
        <w:ind w:left="5803" w:hanging="360"/>
      </w:pPr>
    </w:lvl>
    <w:lvl w:ilvl="8">
      <w:start w:val="1"/>
      <w:numFmt w:val="lowerRoman"/>
      <w:lvlText w:val="%9."/>
      <w:lvlJc w:val="right"/>
      <w:pPr>
        <w:tabs>
          <w:tab w:val="num" w:pos="0"/>
        </w:tabs>
        <w:ind w:left="6523" w:hanging="180"/>
      </w:pPr>
    </w:lvl>
  </w:abstractNum>
  <w:abstractNum w:abstractNumId="37" w15:restartNumberingAfterBreak="0">
    <w:nsid w:val="00000063"/>
    <w:multiLevelType w:val="singleLevel"/>
    <w:tmpl w:val="00000063"/>
    <w:name w:val="WW8Num99"/>
    <w:lvl w:ilvl="0">
      <w:start w:val="3"/>
      <w:numFmt w:val="decimal"/>
      <w:lvlText w:val="%1)"/>
      <w:lvlJc w:val="left"/>
      <w:pPr>
        <w:tabs>
          <w:tab w:val="num" w:pos="0"/>
        </w:tabs>
        <w:ind w:left="360" w:hanging="360"/>
      </w:pPr>
      <w:rPr>
        <w:rFonts w:hint="default"/>
      </w:rPr>
    </w:lvl>
  </w:abstractNum>
  <w:abstractNum w:abstractNumId="38" w15:restartNumberingAfterBreak="0">
    <w:nsid w:val="00000068"/>
    <w:multiLevelType w:val="singleLevel"/>
    <w:tmpl w:val="00000068"/>
    <w:name w:val="WW8Num104"/>
    <w:lvl w:ilvl="0">
      <w:start w:val="1"/>
      <w:numFmt w:val="bullet"/>
      <w:lvlText w:val=""/>
      <w:lvlJc w:val="right"/>
      <w:pPr>
        <w:tabs>
          <w:tab w:val="num" w:pos="0"/>
        </w:tabs>
        <w:ind w:left="720" w:hanging="360"/>
      </w:pPr>
      <w:rPr>
        <w:rFonts w:ascii="Symbol" w:hAnsi="Symbol" w:cs="Symbol" w:hint="default"/>
        <w:color w:val="auto"/>
        <w:kern w:val="0"/>
        <w:sz w:val="22"/>
        <w:szCs w:val="22"/>
        <w:lang w:eastAsia="pl-PL"/>
      </w:rPr>
    </w:lvl>
  </w:abstractNum>
  <w:abstractNum w:abstractNumId="39" w15:restartNumberingAfterBreak="0">
    <w:nsid w:val="00000078"/>
    <w:multiLevelType w:val="singleLevel"/>
    <w:tmpl w:val="0415000B"/>
    <w:name w:val="WW8Num14222"/>
    <w:lvl w:ilvl="0">
      <w:start w:val="1"/>
      <w:numFmt w:val="bullet"/>
      <w:lvlText w:val=""/>
      <w:lvlJc w:val="left"/>
      <w:pPr>
        <w:ind w:left="2183" w:hanging="360"/>
      </w:pPr>
      <w:rPr>
        <w:rFonts w:ascii="Wingdings" w:hAnsi="Wingdings" w:hint="default"/>
      </w:rPr>
    </w:lvl>
  </w:abstractNum>
  <w:abstractNum w:abstractNumId="40" w15:restartNumberingAfterBreak="0">
    <w:nsid w:val="00963AB7"/>
    <w:multiLevelType w:val="hybridMultilevel"/>
    <w:tmpl w:val="E45080BE"/>
    <w:lvl w:ilvl="0" w:tplc="5F107C92">
      <w:start w:val="1"/>
      <w:numFmt w:val="decimal"/>
      <w:pStyle w:val="Nagwek3Tabela1"/>
      <w:suff w:val="space"/>
      <w:lvlText w:val="%1)"/>
      <w:lvlJc w:val="left"/>
      <w:pPr>
        <w:ind w:left="227" w:hanging="22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1" w15:restartNumberingAfterBreak="0">
    <w:nsid w:val="01C167DF"/>
    <w:multiLevelType w:val="hybridMultilevel"/>
    <w:tmpl w:val="B31CBB0C"/>
    <w:name w:val="WW8Num362222222222222222"/>
    <w:lvl w:ilvl="0" w:tplc="66D68926">
      <w:start w:val="1"/>
      <w:numFmt w:val="bullet"/>
      <w:pStyle w:val="Nagwek3-punktor0"/>
      <w:lvlText w:val=""/>
      <w:lvlJc w:val="left"/>
      <w:pPr>
        <w:ind w:left="2203"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034F1891"/>
    <w:multiLevelType w:val="multilevel"/>
    <w:tmpl w:val="1A1059C4"/>
    <w:lvl w:ilvl="0">
      <w:start w:val="25"/>
      <w:numFmt w:val="decimal"/>
      <w:lvlText w:val="%1."/>
      <w:lvlJc w:val="left"/>
      <w:pPr>
        <w:ind w:left="502" w:hanging="360"/>
      </w:pPr>
      <w:rPr>
        <w:rFonts w:hint="default"/>
        <w:strike w:val="0"/>
      </w:rPr>
    </w:lvl>
    <w:lvl w:ilvl="1">
      <w:start w:val="26"/>
      <w:numFmt w:val="decimal"/>
      <w:lvlText w:val="%2."/>
      <w:lvlJc w:val="left"/>
      <w:pPr>
        <w:ind w:left="965" w:hanging="540"/>
      </w:pPr>
      <w:rPr>
        <w:rFonts w:hint="default"/>
        <w:strike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3" w15:restartNumberingAfterBreak="0">
    <w:nsid w:val="04281596"/>
    <w:multiLevelType w:val="hybridMultilevel"/>
    <w:tmpl w:val="AA203112"/>
    <w:lvl w:ilvl="0" w:tplc="0B74C52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4902C5C"/>
    <w:multiLevelType w:val="multilevel"/>
    <w:tmpl w:val="E9A059FA"/>
    <w:styleLink w:val="WWNum2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45" w15:restartNumberingAfterBreak="0">
    <w:nsid w:val="06906EC8"/>
    <w:multiLevelType w:val="multilevel"/>
    <w:tmpl w:val="66C40E2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1.%2.%3)"/>
      <w:lvlJc w:val="left"/>
      <w:pPr>
        <w:ind w:left="1440" w:hanging="360"/>
      </w:pPr>
    </w:lvl>
    <w:lvl w:ilvl="3">
      <w:numFmt w:val="bullet"/>
      <w:pStyle w:val="Nagwek3-punktor1"/>
      <w:lvlText w:val=""/>
      <w:lvlJc w:val="right"/>
      <w:pPr>
        <w:ind w:left="4188" w:hanging="360"/>
      </w:pPr>
      <w:rPr>
        <w:rFonts w:ascii="Symbol" w:hAnsi="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069A69ED"/>
    <w:multiLevelType w:val="multilevel"/>
    <w:tmpl w:val="E74AAF62"/>
    <w:styleLink w:val="WWNum55"/>
    <w:lvl w:ilvl="0">
      <w:start w:val="1"/>
      <w:numFmt w:val="lowerLetter"/>
      <w:lvlText w:val="%1)"/>
      <w:lvlJc w:val="left"/>
      <w:pPr>
        <w:ind w:left="1440" w:hanging="360"/>
      </w:pPr>
      <w:rPr>
        <w:rFonts w:cs="Tahoma"/>
        <w:sz w:val="18"/>
        <w:szCs w:val="18"/>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7" w15:restartNumberingAfterBreak="0">
    <w:nsid w:val="07E46E98"/>
    <w:multiLevelType w:val="hybridMultilevel"/>
    <w:tmpl w:val="599C4D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8E14CEC"/>
    <w:multiLevelType w:val="multilevel"/>
    <w:tmpl w:val="43D00654"/>
    <w:name w:val="WW8Num3623"/>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09105A90"/>
    <w:multiLevelType w:val="hybridMultilevel"/>
    <w:tmpl w:val="19483AF8"/>
    <w:name w:val="WW8Num362222222222222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092B6FDC"/>
    <w:multiLevelType w:val="multilevel"/>
    <w:tmpl w:val="1172C9A4"/>
    <w:styleLink w:val="WWNum28"/>
    <w:lvl w:ilvl="0">
      <w:start w:val="1"/>
      <w:numFmt w:val="decimal"/>
      <w:lvlText w:val="%1)"/>
      <w:lvlJc w:val="left"/>
      <w:pPr>
        <w:ind w:left="78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1" w15:restartNumberingAfterBreak="0">
    <w:nsid w:val="09A2350F"/>
    <w:multiLevelType w:val="hybridMultilevel"/>
    <w:tmpl w:val="6ED2F380"/>
    <w:name w:val="WW8Num15222222222222222222"/>
    <w:lvl w:ilvl="0" w:tplc="396A08FC">
      <w:start w:val="1"/>
      <w:numFmt w:val="lowerLetter"/>
      <w:lvlText w:val="%1)"/>
      <w:lvlJc w:val="left"/>
      <w:pPr>
        <w:ind w:left="1404" w:hanging="360"/>
      </w:pPr>
      <w:rPr>
        <w:rFonts w:ascii="Arial Narrow" w:hAnsi="Arial Narrow" w:hint="default"/>
        <w:sz w:val="20"/>
        <w:szCs w:val="20"/>
      </w:rPr>
    </w:lvl>
    <w:lvl w:ilvl="1" w:tplc="04150019">
      <w:start w:val="1"/>
      <w:numFmt w:val="lowerLetter"/>
      <w:lvlText w:val="%2."/>
      <w:lvlJc w:val="left"/>
      <w:pPr>
        <w:ind w:left="2124" w:hanging="360"/>
      </w:pPr>
    </w:lvl>
    <w:lvl w:ilvl="2" w:tplc="0415001B">
      <w:start w:val="1"/>
      <w:numFmt w:val="lowerRoman"/>
      <w:lvlText w:val="%3."/>
      <w:lvlJc w:val="right"/>
      <w:pPr>
        <w:ind w:left="2844" w:hanging="180"/>
      </w:pPr>
    </w:lvl>
    <w:lvl w:ilvl="3" w:tplc="0415000F">
      <w:start w:val="1"/>
      <w:numFmt w:val="decimal"/>
      <w:lvlText w:val="%4."/>
      <w:lvlJc w:val="left"/>
      <w:pPr>
        <w:ind w:left="3564" w:hanging="360"/>
      </w:pPr>
    </w:lvl>
    <w:lvl w:ilvl="4" w:tplc="04150019">
      <w:start w:val="1"/>
      <w:numFmt w:val="lowerLetter"/>
      <w:lvlText w:val="%5."/>
      <w:lvlJc w:val="left"/>
      <w:pPr>
        <w:ind w:left="4284" w:hanging="360"/>
      </w:pPr>
    </w:lvl>
    <w:lvl w:ilvl="5" w:tplc="0415001B">
      <w:start w:val="1"/>
      <w:numFmt w:val="lowerRoman"/>
      <w:lvlText w:val="%6."/>
      <w:lvlJc w:val="right"/>
      <w:pPr>
        <w:ind w:left="5004" w:hanging="180"/>
      </w:pPr>
    </w:lvl>
    <w:lvl w:ilvl="6" w:tplc="0415000F">
      <w:start w:val="1"/>
      <w:numFmt w:val="decimal"/>
      <w:lvlText w:val="%7."/>
      <w:lvlJc w:val="left"/>
      <w:pPr>
        <w:ind w:left="5724" w:hanging="360"/>
      </w:pPr>
    </w:lvl>
    <w:lvl w:ilvl="7" w:tplc="04150019">
      <w:start w:val="1"/>
      <w:numFmt w:val="lowerLetter"/>
      <w:lvlText w:val="%8."/>
      <w:lvlJc w:val="left"/>
      <w:pPr>
        <w:ind w:left="6444" w:hanging="360"/>
      </w:pPr>
    </w:lvl>
    <w:lvl w:ilvl="8" w:tplc="0415001B">
      <w:start w:val="1"/>
      <w:numFmt w:val="lowerRoman"/>
      <w:lvlText w:val="%9."/>
      <w:lvlJc w:val="right"/>
      <w:pPr>
        <w:ind w:left="7164" w:hanging="180"/>
      </w:pPr>
    </w:lvl>
  </w:abstractNum>
  <w:abstractNum w:abstractNumId="52" w15:restartNumberingAfterBreak="0">
    <w:nsid w:val="0B29452A"/>
    <w:multiLevelType w:val="hybridMultilevel"/>
    <w:tmpl w:val="A40A9CF0"/>
    <w:name w:val="WW8Num3622222222222222222"/>
    <w:lvl w:ilvl="0" w:tplc="45C61EF0">
      <w:start w:val="1"/>
      <w:numFmt w:val="bullet"/>
      <w:pStyle w:val="Nagwek3-punktorkropa"/>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3" w15:restartNumberingAfterBreak="0">
    <w:nsid w:val="0B491A72"/>
    <w:multiLevelType w:val="hybridMultilevel"/>
    <w:tmpl w:val="581E0BD6"/>
    <w:name w:val="WW8Num152222222222222222"/>
    <w:lvl w:ilvl="0" w:tplc="396A08FC">
      <w:start w:val="1"/>
      <w:numFmt w:val="lowerLetter"/>
      <w:lvlText w:val="%1)"/>
      <w:lvlJc w:val="left"/>
      <w:pPr>
        <w:ind w:left="1404" w:hanging="360"/>
      </w:pPr>
      <w:rPr>
        <w:rFonts w:ascii="Arial Narrow" w:hAnsi="Arial Narrow" w:hint="default"/>
        <w:sz w:val="20"/>
        <w:szCs w:val="20"/>
      </w:rPr>
    </w:lvl>
    <w:lvl w:ilvl="1" w:tplc="04150019">
      <w:start w:val="1"/>
      <w:numFmt w:val="lowerLetter"/>
      <w:lvlText w:val="%2."/>
      <w:lvlJc w:val="left"/>
      <w:pPr>
        <w:ind w:left="2124" w:hanging="360"/>
      </w:pPr>
    </w:lvl>
    <w:lvl w:ilvl="2" w:tplc="0415001B">
      <w:start w:val="1"/>
      <w:numFmt w:val="lowerRoman"/>
      <w:lvlText w:val="%3."/>
      <w:lvlJc w:val="right"/>
      <w:pPr>
        <w:ind w:left="2844" w:hanging="180"/>
      </w:pPr>
    </w:lvl>
    <w:lvl w:ilvl="3" w:tplc="0415000F">
      <w:start w:val="1"/>
      <w:numFmt w:val="decimal"/>
      <w:lvlText w:val="%4."/>
      <w:lvlJc w:val="left"/>
      <w:pPr>
        <w:ind w:left="3564" w:hanging="360"/>
      </w:pPr>
    </w:lvl>
    <w:lvl w:ilvl="4" w:tplc="04150019">
      <w:start w:val="1"/>
      <w:numFmt w:val="lowerLetter"/>
      <w:lvlText w:val="%5."/>
      <w:lvlJc w:val="left"/>
      <w:pPr>
        <w:ind w:left="4284" w:hanging="360"/>
      </w:pPr>
    </w:lvl>
    <w:lvl w:ilvl="5" w:tplc="0415001B">
      <w:start w:val="1"/>
      <w:numFmt w:val="lowerRoman"/>
      <w:lvlText w:val="%6."/>
      <w:lvlJc w:val="right"/>
      <w:pPr>
        <w:ind w:left="5004" w:hanging="180"/>
      </w:pPr>
    </w:lvl>
    <w:lvl w:ilvl="6" w:tplc="0415000F">
      <w:start w:val="1"/>
      <w:numFmt w:val="decimal"/>
      <w:lvlText w:val="%7."/>
      <w:lvlJc w:val="left"/>
      <w:pPr>
        <w:ind w:left="5724" w:hanging="360"/>
      </w:pPr>
    </w:lvl>
    <w:lvl w:ilvl="7" w:tplc="04150019">
      <w:start w:val="1"/>
      <w:numFmt w:val="lowerLetter"/>
      <w:lvlText w:val="%8."/>
      <w:lvlJc w:val="left"/>
      <w:pPr>
        <w:ind w:left="6444" w:hanging="360"/>
      </w:pPr>
    </w:lvl>
    <w:lvl w:ilvl="8" w:tplc="0415001B">
      <w:start w:val="1"/>
      <w:numFmt w:val="lowerRoman"/>
      <w:lvlText w:val="%9."/>
      <w:lvlJc w:val="right"/>
      <w:pPr>
        <w:ind w:left="7164" w:hanging="180"/>
      </w:pPr>
    </w:lvl>
  </w:abstractNum>
  <w:abstractNum w:abstractNumId="54" w15:restartNumberingAfterBreak="0">
    <w:nsid w:val="0D8D07BE"/>
    <w:multiLevelType w:val="multilevel"/>
    <w:tmpl w:val="B2564046"/>
    <w:lvl w:ilvl="0">
      <w:start w:val="1"/>
      <w:numFmt w:val="decimal"/>
      <w:lvlText w:val="%1."/>
      <w:lvlJc w:val="left"/>
      <w:pPr>
        <w:tabs>
          <w:tab w:val="num" w:pos="720"/>
        </w:tabs>
        <w:ind w:left="720" w:hanging="720"/>
      </w:pPr>
      <w:rPr>
        <w:b w:val="0"/>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hint="default"/>
        <w:color w:val="auto"/>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E4B7AAF"/>
    <w:multiLevelType w:val="multilevel"/>
    <w:tmpl w:val="A1BAC8DA"/>
    <w:styleLink w:val="WWNum16"/>
    <w:lvl w:ilvl="0">
      <w:start w:val="4"/>
      <w:numFmt w:val="lowerLetter"/>
      <w:lvlText w:val="%1)"/>
      <w:lvlJc w:val="left"/>
      <w:pPr>
        <w:ind w:left="1070"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56" w15:restartNumberingAfterBreak="0">
    <w:nsid w:val="0F1849D8"/>
    <w:multiLevelType w:val="hybridMultilevel"/>
    <w:tmpl w:val="6484A460"/>
    <w:name w:val="WW8Num362222222222222232"/>
    <w:lvl w:ilvl="0" w:tplc="E8FEE3F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11BA4F8D"/>
    <w:multiLevelType w:val="hybridMultilevel"/>
    <w:tmpl w:val="4218E588"/>
    <w:name w:val="WW8Num142222"/>
    <w:lvl w:ilvl="0" w:tplc="FF40C6A8">
      <w:start w:val="1"/>
      <w:numFmt w:val="bullet"/>
      <w:lvlText w:val=""/>
      <w:lvlJc w:val="left"/>
      <w:pPr>
        <w:ind w:left="1505" w:hanging="360"/>
      </w:pPr>
      <w:rPr>
        <w:rFonts w:ascii="Symbol" w:hAnsi="Symbol" w:hint="default"/>
        <w:color w:val="auto"/>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58" w15:restartNumberingAfterBreak="0">
    <w:nsid w:val="11D30C7E"/>
    <w:multiLevelType w:val="hybridMultilevel"/>
    <w:tmpl w:val="DE60C3BA"/>
    <w:lvl w:ilvl="0" w:tplc="F1A00B7C">
      <w:start w:val="1"/>
      <w:numFmt w:val="decimal"/>
      <w:pStyle w:val="Nagwek1"/>
      <w:lvlText w:val="%1."/>
      <w:lvlJc w:val="left"/>
      <w:pPr>
        <w:ind w:left="360" w:hanging="360"/>
      </w:pPr>
      <w:rPr>
        <w:rFonts w:hint="default"/>
        <w:b w:val="0"/>
        <w:i w:val="0"/>
        <w:color w:val="auto"/>
        <w:sz w:val="18"/>
        <w:szCs w:val="18"/>
      </w:rPr>
    </w:lvl>
    <w:lvl w:ilvl="1" w:tplc="95EC0F3E">
      <w:start w:val="1"/>
      <w:numFmt w:val="decimal"/>
      <w:lvlText w:val="%2)"/>
      <w:lvlJc w:val="left"/>
      <w:pPr>
        <w:ind w:left="1866" w:hanging="360"/>
      </w:pPr>
      <w:rPr>
        <w:rFonts w:hint="default"/>
      </w:rPr>
    </w:lvl>
    <w:lvl w:ilvl="2" w:tplc="4D2E2D1C">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123405BD"/>
    <w:multiLevelType w:val="multilevel"/>
    <w:tmpl w:val="255A707E"/>
    <w:name w:val="WW8Num36222222222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2395317"/>
    <w:multiLevelType w:val="multilevel"/>
    <w:tmpl w:val="E4C63830"/>
    <w:styleLink w:val="WWNum51"/>
    <w:lvl w:ilvl="0">
      <w:numFmt w:val="bullet"/>
      <w:lvlText w:val=""/>
      <w:lvlJc w:val="left"/>
      <w:pPr>
        <w:ind w:left="1854" w:hanging="360"/>
      </w:pPr>
      <w:rPr>
        <w:rFonts w:ascii="Wingdings" w:hAnsi="Wingdings"/>
        <w:sz w:val="20"/>
        <w:szCs w:val="20"/>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1" w15:restartNumberingAfterBreak="0">
    <w:nsid w:val="126D0E58"/>
    <w:multiLevelType w:val="hybridMultilevel"/>
    <w:tmpl w:val="16C85234"/>
    <w:name w:val="WW8Num15222222222222"/>
    <w:lvl w:ilvl="0" w:tplc="396A08FC">
      <w:start w:val="1"/>
      <w:numFmt w:val="lowerLetter"/>
      <w:lvlText w:val="%1)"/>
      <w:lvlJc w:val="left"/>
      <w:pPr>
        <w:ind w:left="1404" w:hanging="360"/>
      </w:pPr>
      <w:rPr>
        <w:rFonts w:ascii="Arial Narrow" w:hAnsi="Arial Narrow" w:hint="default"/>
        <w:sz w:val="20"/>
        <w:szCs w:val="20"/>
      </w:rPr>
    </w:lvl>
    <w:lvl w:ilvl="1" w:tplc="04150019">
      <w:start w:val="1"/>
      <w:numFmt w:val="lowerLetter"/>
      <w:lvlText w:val="%2."/>
      <w:lvlJc w:val="left"/>
      <w:pPr>
        <w:ind w:left="2124" w:hanging="360"/>
      </w:pPr>
    </w:lvl>
    <w:lvl w:ilvl="2" w:tplc="0415001B">
      <w:start w:val="1"/>
      <w:numFmt w:val="lowerRoman"/>
      <w:lvlText w:val="%3."/>
      <w:lvlJc w:val="right"/>
      <w:pPr>
        <w:ind w:left="2844" w:hanging="180"/>
      </w:pPr>
    </w:lvl>
    <w:lvl w:ilvl="3" w:tplc="0415000F">
      <w:start w:val="1"/>
      <w:numFmt w:val="decimal"/>
      <w:lvlText w:val="%4."/>
      <w:lvlJc w:val="left"/>
      <w:pPr>
        <w:ind w:left="3564" w:hanging="360"/>
      </w:pPr>
    </w:lvl>
    <w:lvl w:ilvl="4" w:tplc="04150019">
      <w:start w:val="1"/>
      <w:numFmt w:val="lowerLetter"/>
      <w:lvlText w:val="%5."/>
      <w:lvlJc w:val="left"/>
      <w:pPr>
        <w:ind w:left="4284" w:hanging="360"/>
      </w:pPr>
    </w:lvl>
    <w:lvl w:ilvl="5" w:tplc="0415001B">
      <w:start w:val="1"/>
      <w:numFmt w:val="lowerRoman"/>
      <w:lvlText w:val="%6."/>
      <w:lvlJc w:val="right"/>
      <w:pPr>
        <w:ind w:left="5004" w:hanging="180"/>
      </w:pPr>
    </w:lvl>
    <w:lvl w:ilvl="6" w:tplc="0415000F">
      <w:start w:val="1"/>
      <w:numFmt w:val="decimal"/>
      <w:lvlText w:val="%7."/>
      <w:lvlJc w:val="left"/>
      <w:pPr>
        <w:ind w:left="5724" w:hanging="360"/>
      </w:pPr>
    </w:lvl>
    <w:lvl w:ilvl="7" w:tplc="04150019">
      <w:start w:val="1"/>
      <w:numFmt w:val="lowerLetter"/>
      <w:lvlText w:val="%8."/>
      <w:lvlJc w:val="left"/>
      <w:pPr>
        <w:ind w:left="6444" w:hanging="360"/>
      </w:pPr>
    </w:lvl>
    <w:lvl w:ilvl="8" w:tplc="0415001B">
      <w:start w:val="1"/>
      <w:numFmt w:val="lowerRoman"/>
      <w:lvlText w:val="%9."/>
      <w:lvlJc w:val="right"/>
      <w:pPr>
        <w:ind w:left="7164" w:hanging="180"/>
      </w:pPr>
    </w:lvl>
  </w:abstractNum>
  <w:abstractNum w:abstractNumId="62" w15:restartNumberingAfterBreak="0">
    <w:nsid w:val="14507E6E"/>
    <w:multiLevelType w:val="hybridMultilevel"/>
    <w:tmpl w:val="BA640094"/>
    <w:name w:val="WW8Num122"/>
    <w:lvl w:ilvl="0" w:tplc="9D123F5C">
      <w:start w:val="1"/>
      <w:numFmt w:val="decimal"/>
      <w:lvlText w:val="%1)"/>
      <w:lvlJc w:val="left"/>
      <w:pPr>
        <w:ind w:left="1069" w:hanging="360"/>
      </w:pPr>
      <w:rPr>
        <w:rFonts w:ascii="Arial Narrow" w:hAnsi="Arial Narrow"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FC7BB0"/>
    <w:multiLevelType w:val="hybridMultilevel"/>
    <w:tmpl w:val="420E9CF2"/>
    <w:lvl w:ilvl="0" w:tplc="38625214">
      <w:start w:val="1"/>
      <w:numFmt w:val="lowerLetter"/>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64" w15:restartNumberingAfterBreak="0">
    <w:nsid w:val="186D4A78"/>
    <w:multiLevelType w:val="hybridMultilevel"/>
    <w:tmpl w:val="2E0248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18860A51"/>
    <w:multiLevelType w:val="multilevel"/>
    <w:tmpl w:val="255A707E"/>
    <w:name w:val="WW8Num36222222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8AA5AD2"/>
    <w:multiLevelType w:val="hybridMultilevel"/>
    <w:tmpl w:val="FD1EEC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190B7132"/>
    <w:multiLevelType w:val="multilevel"/>
    <w:tmpl w:val="C11244A8"/>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8" w15:restartNumberingAfterBreak="0">
    <w:nsid w:val="19E4662C"/>
    <w:multiLevelType w:val="hybridMultilevel"/>
    <w:tmpl w:val="38AA4778"/>
    <w:name w:val="WW8Num362222222222222"/>
    <w:lvl w:ilvl="0" w:tplc="2C62FD68">
      <w:start w:val="1"/>
      <w:numFmt w:val="decimal"/>
      <w:pStyle w:val="Nagwek2"/>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69" w15:restartNumberingAfterBreak="0">
    <w:nsid w:val="1A5279D0"/>
    <w:multiLevelType w:val="multilevel"/>
    <w:tmpl w:val="DEB6AE20"/>
    <w:styleLink w:val="WWNum47"/>
    <w:lvl w:ilvl="0">
      <w:start w:val="1"/>
      <w:numFmt w:val="decimal"/>
      <w:lvlText w:val="%1)"/>
      <w:lvlJc w:val="left"/>
      <w:pPr>
        <w:ind w:left="78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0" w15:restartNumberingAfterBreak="0">
    <w:nsid w:val="1C2D1526"/>
    <w:multiLevelType w:val="hybridMultilevel"/>
    <w:tmpl w:val="0EAAE2E4"/>
    <w:name w:val="WW8Num2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1" w15:restartNumberingAfterBreak="0">
    <w:nsid w:val="1C4532E2"/>
    <w:multiLevelType w:val="hybridMultilevel"/>
    <w:tmpl w:val="5F2A6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8012F0"/>
    <w:multiLevelType w:val="multilevel"/>
    <w:tmpl w:val="5DCCE666"/>
    <w:styleLink w:val="WWNum41"/>
    <w:lvl w:ilvl="0">
      <w:numFmt w:val="bullet"/>
      <w:lvlText w:val=""/>
      <w:lvlJc w:val="right"/>
      <w:pPr>
        <w:ind w:left="2932" w:hanging="360"/>
      </w:pPr>
      <w:rPr>
        <w:rFonts w:ascii="Symbol" w:hAnsi="Symbol"/>
      </w:rPr>
    </w:lvl>
    <w:lvl w:ilvl="1">
      <w:numFmt w:val="bullet"/>
      <w:lvlText w:val="o"/>
      <w:lvlJc w:val="left"/>
      <w:pPr>
        <w:ind w:left="3652" w:hanging="360"/>
      </w:pPr>
      <w:rPr>
        <w:rFonts w:ascii="Courier New" w:hAnsi="Courier New" w:cs="Courier New"/>
      </w:rPr>
    </w:lvl>
    <w:lvl w:ilvl="2">
      <w:numFmt w:val="bullet"/>
      <w:lvlText w:val=""/>
      <w:lvlJc w:val="left"/>
      <w:pPr>
        <w:ind w:left="4372" w:hanging="360"/>
      </w:pPr>
      <w:rPr>
        <w:rFonts w:ascii="Wingdings" w:hAnsi="Wingdings"/>
      </w:rPr>
    </w:lvl>
    <w:lvl w:ilvl="3">
      <w:numFmt w:val="bullet"/>
      <w:lvlText w:val=""/>
      <w:lvlJc w:val="left"/>
      <w:pPr>
        <w:ind w:left="5092" w:hanging="360"/>
      </w:pPr>
      <w:rPr>
        <w:rFonts w:ascii="Symbol" w:hAnsi="Symbol"/>
      </w:rPr>
    </w:lvl>
    <w:lvl w:ilvl="4">
      <w:numFmt w:val="bullet"/>
      <w:lvlText w:val="o"/>
      <w:lvlJc w:val="left"/>
      <w:pPr>
        <w:ind w:left="5812" w:hanging="360"/>
      </w:pPr>
      <w:rPr>
        <w:rFonts w:ascii="Courier New" w:hAnsi="Courier New" w:cs="Courier New"/>
      </w:rPr>
    </w:lvl>
    <w:lvl w:ilvl="5">
      <w:numFmt w:val="bullet"/>
      <w:lvlText w:val=""/>
      <w:lvlJc w:val="left"/>
      <w:pPr>
        <w:ind w:left="6532" w:hanging="360"/>
      </w:pPr>
      <w:rPr>
        <w:rFonts w:ascii="Wingdings" w:hAnsi="Wingdings"/>
      </w:rPr>
    </w:lvl>
    <w:lvl w:ilvl="6">
      <w:numFmt w:val="bullet"/>
      <w:lvlText w:val=""/>
      <w:lvlJc w:val="left"/>
      <w:pPr>
        <w:ind w:left="7252" w:hanging="360"/>
      </w:pPr>
      <w:rPr>
        <w:rFonts w:ascii="Symbol" w:hAnsi="Symbol"/>
      </w:rPr>
    </w:lvl>
    <w:lvl w:ilvl="7">
      <w:numFmt w:val="bullet"/>
      <w:lvlText w:val="o"/>
      <w:lvlJc w:val="left"/>
      <w:pPr>
        <w:ind w:left="7972" w:hanging="360"/>
      </w:pPr>
      <w:rPr>
        <w:rFonts w:ascii="Courier New" w:hAnsi="Courier New" w:cs="Courier New"/>
      </w:rPr>
    </w:lvl>
    <w:lvl w:ilvl="8">
      <w:numFmt w:val="bullet"/>
      <w:lvlText w:val=""/>
      <w:lvlJc w:val="left"/>
      <w:pPr>
        <w:ind w:left="8692" w:hanging="360"/>
      </w:pPr>
      <w:rPr>
        <w:rFonts w:ascii="Wingdings" w:hAnsi="Wingdings"/>
      </w:rPr>
    </w:lvl>
  </w:abstractNum>
  <w:abstractNum w:abstractNumId="73" w15:restartNumberingAfterBreak="0">
    <w:nsid w:val="1E0727A4"/>
    <w:multiLevelType w:val="hybridMultilevel"/>
    <w:tmpl w:val="BC7EB3B8"/>
    <w:lvl w:ilvl="0" w:tplc="52A61E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665B45"/>
    <w:multiLevelType w:val="hybridMultilevel"/>
    <w:tmpl w:val="734A776A"/>
    <w:name w:val="WW8Num152222222222222"/>
    <w:lvl w:ilvl="0" w:tplc="396A08FC">
      <w:start w:val="1"/>
      <w:numFmt w:val="lowerLetter"/>
      <w:lvlText w:val="%1)"/>
      <w:lvlJc w:val="left"/>
      <w:pPr>
        <w:ind w:left="1404" w:hanging="360"/>
      </w:pPr>
      <w:rPr>
        <w:rFonts w:ascii="Arial Narrow" w:hAnsi="Arial Narrow" w:hint="default"/>
        <w:sz w:val="20"/>
        <w:szCs w:val="20"/>
      </w:rPr>
    </w:lvl>
    <w:lvl w:ilvl="1" w:tplc="04150019">
      <w:start w:val="1"/>
      <w:numFmt w:val="lowerLetter"/>
      <w:lvlText w:val="%2."/>
      <w:lvlJc w:val="left"/>
      <w:pPr>
        <w:ind w:left="2124" w:hanging="360"/>
      </w:pPr>
    </w:lvl>
    <w:lvl w:ilvl="2" w:tplc="0415001B">
      <w:start w:val="1"/>
      <w:numFmt w:val="lowerRoman"/>
      <w:lvlText w:val="%3."/>
      <w:lvlJc w:val="right"/>
      <w:pPr>
        <w:ind w:left="2844" w:hanging="180"/>
      </w:pPr>
    </w:lvl>
    <w:lvl w:ilvl="3" w:tplc="0415000F">
      <w:start w:val="1"/>
      <w:numFmt w:val="decimal"/>
      <w:lvlText w:val="%4."/>
      <w:lvlJc w:val="left"/>
      <w:pPr>
        <w:ind w:left="3564" w:hanging="360"/>
      </w:pPr>
    </w:lvl>
    <w:lvl w:ilvl="4" w:tplc="04150019">
      <w:start w:val="1"/>
      <w:numFmt w:val="lowerLetter"/>
      <w:lvlText w:val="%5."/>
      <w:lvlJc w:val="left"/>
      <w:pPr>
        <w:ind w:left="4284" w:hanging="360"/>
      </w:pPr>
    </w:lvl>
    <w:lvl w:ilvl="5" w:tplc="0415001B">
      <w:start w:val="1"/>
      <w:numFmt w:val="lowerRoman"/>
      <w:lvlText w:val="%6."/>
      <w:lvlJc w:val="right"/>
      <w:pPr>
        <w:ind w:left="5004" w:hanging="180"/>
      </w:pPr>
    </w:lvl>
    <w:lvl w:ilvl="6" w:tplc="0415000F">
      <w:start w:val="1"/>
      <w:numFmt w:val="decimal"/>
      <w:lvlText w:val="%7."/>
      <w:lvlJc w:val="left"/>
      <w:pPr>
        <w:ind w:left="5724" w:hanging="360"/>
      </w:pPr>
    </w:lvl>
    <w:lvl w:ilvl="7" w:tplc="04150019">
      <w:start w:val="1"/>
      <w:numFmt w:val="lowerLetter"/>
      <w:lvlText w:val="%8."/>
      <w:lvlJc w:val="left"/>
      <w:pPr>
        <w:ind w:left="6444" w:hanging="360"/>
      </w:pPr>
    </w:lvl>
    <w:lvl w:ilvl="8" w:tplc="0415001B">
      <w:start w:val="1"/>
      <w:numFmt w:val="lowerRoman"/>
      <w:lvlText w:val="%9."/>
      <w:lvlJc w:val="right"/>
      <w:pPr>
        <w:ind w:left="7164" w:hanging="180"/>
      </w:pPr>
    </w:lvl>
  </w:abstractNum>
  <w:abstractNum w:abstractNumId="75" w15:restartNumberingAfterBreak="0">
    <w:nsid w:val="1ED05C19"/>
    <w:multiLevelType w:val="multilevel"/>
    <w:tmpl w:val="08ACF702"/>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1F34478D"/>
    <w:multiLevelType w:val="multilevel"/>
    <w:tmpl w:val="8272E3F8"/>
    <w:styleLink w:val="WWNum10"/>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77" w15:restartNumberingAfterBreak="0">
    <w:nsid w:val="1F4F4289"/>
    <w:multiLevelType w:val="multilevel"/>
    <w:tmpl w:val="645822C4"/>
    <w:styleLink w:val="WWNum29"/>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20604052"/>
    <w:multiLevelType w:val="multilevel"/>
    <w:tmpl w:val="825ECF08"/>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20896FB3"/>
    <w:multiLevelType w:val="hybridMultilevel"/>
    <w:tmpl w:val="68260C10"/>
    <w:name w:val="WW8Num362"/>
    <w:lvl w:ilvl="0" w:tplc="16E004D0">
      <w:start w:val="4"/>
      <w:numFmt w:val="upperRoman"/>
      <w:pStyle w:val="0Nagwek0Rozdzia"/>
      <w:lvlText w:val="Rozdział %1."/>
      <w:lvlJc w:val="left"/>
      <w:pPr>
        <w:ind w:left="1134" w:hanging="1134"/>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21562436"/>
    <w:multiLevelType w:val="hybridMultilevel"/>
    <w:tmpl w:val="C9DA25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223572B7"/>
    <w:multiLevelType w:val="hybridMultilevel"/>
    <w:tmpl w:val="16566798"/>
    <w:name w:val="WW8Num1522222222222222222222"/>
    <w:lvl w:ilvl="0" w:tplc="CE38C868">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2D27E0C"/>
    <w:multiLevelType w:val="hybridMultilevel"/>
    <w:tmpl w:val="B96265BC"/>
    <w:name w:val="WW8Num152222222222222222222"/>
    <w:lvl w:ilvl="0" w:tplc="4D9A6710">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23011357"/>
    <w:multiLevelType w:val="multilevel"/>
    <w:tmpl w:val="2A5C8676"/>
    <w:styleLink w:val="WWNum33"/>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4" w15:restartNumberingAfterBreak="0">
    <w:nsid w:val="267C1891"/>
    <w:multiLevelType w:val="hybridMultilevel"/>
    <w:tmpl w:val="13D07762"/>
    <w:name w:val="WW8Num1222"/>
    <w:lvl w:ilvl="0" w:tplc="8B78FE1A">
      <w:start w:val="1"/>
      <w:numFmt w:val="decimal"/>
      <w:lvlText w:val="%1)"/>
      <w:lvlJc w:val="left"/>
      <w:pPr>
        <w:ind w:left="720" w:hanging="360"/>
      </w:pPr>
      <w:rPr>
        <w:rFonts w:ascii="Arial Narrow" w:hAnsi="Arial Narrow"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7162694"/>
    <w:multiLevelType w:val="multilevel"/>
    <w:tmpl w:val="8B94218C"/>
    <w:styleLink w:val="WWNum23"/>
    <w:lvl w:ilvl="0">
      <w:start w:val="3"/>
      <w:numFmt w:val="decimal"/>
      <w:lvlText w:val="%1)"/>
      <w:lvlJc w:val="left"/>
      <w:pPr>
        <w:ind w:left="78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6" w15:restartNumberingAfterBreak="0">
    <w:nsid w:val="27996268"/>
    <w:multiLevelType w:val="hybridMultilevel"/>
    <w:tmpl w:val="29FC158E"/>
    <w:name w:val="WW8Num15222222222"/>
    <w:lvl w:ilvl="0" w:tplc="48D8EC16">
      <w:start w:val="1"/>
      <w:numFmt w:val="lowerLetter"/>
      <w:lvlText w:val="%1)"/>
      <w:lvlJc w:val="left"/>
      <w:pPr>
        <w:ind w:left="1800" w:hanging="360"/>
      </w:pPr>
      <w:rPr>
        <w:rFonts w:ascii="Tahoma" w:hAnsi="Tahoma" w:cs="Tahoma" w:hint="default"/>
        <w:sz w:val="18"/>
        <w:szCs w:val="18"/>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7" w15:restartNumberingAfterBreak="0">
    <w:nsid w:val="285449E6"/>
    <w:multiLevelType w:val="multilevel"/>
    <w:tmpl w:val="255A707E"/>
    <w:name w:val="WW8Num3622222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28E04597"/>
    <w:multiLevelType w:val="multilevel"/>
    <w:tmpl w:val="F2368C2A"/>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9" w15:restartNumberingAfterBreak="0">
    <w:nsid w:val="28F17232"/>
    <w:multiLevelType w:val="multilevel"/>
    <w:tmpl w:val="255A707E"/>
    <w:name w:val="WW8Num3622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9667384"/>
    <w:multiLevelType w:val="hybridMultilevel"/>
    <w:tmpl w:val="CF36F0BA"/>
    <w:name w:val="WW8Num36222222222222224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2A4B3B75"/>
    <w:multiLevelType w:val="multilevel"/>
    <w:tmpl w:val="255A707E"/>
    <w:name w:val="WW8Num362222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2B4F2781"/>
    <w:multiLevelType w:val="hybridMultilevel"/>
    <w:tmpl w:val="15FE2C50"/>
    <w:lvl w:ilvl="0" w:tplc="5706F362">
      <w:start w:val="15"/>
      <w:numFmt w:val="decimal"/>
      <w:lvlText w:val="%1."/>
      <w:lvlJc w:val="left"/>
      <w:pPr>
        <w:ind w:left="786"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BB462C"/>
    <w:multiLevelType w:val="hybridMultilevel"/>
    <w:tmpl w:val="AC468BE6"/>
    <w:name w:val="WWNum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2E7456A2"/>
    <w:multiLevelType w:val="multilevel"/>
    <w:tmpl w:val="A93A920A"/>
    <w:styleLink w:val="WWNum15"/>
    <w:lvl w:ilvl="0">
      <w:numFmt w:val="bullet"/>
      <w:lvlText w:val=""/>
      <w:lvlJc w:val="righ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95" w15:restartNumberingAfterBreak="0">
    <w:nsid w:val="2EC86C9B"/>
    <w:multiLevelType w:val="multilevel"/>
    <w:tmpl w:val="AB964208"/>
    <w:styleLink w:val="WWNum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96" w15:restartNumberingAfterBreak="0">
    <w:nsid w:val="30E1529F"/>
    <w:multiLevelType w:val="hybridMultilevel"/>
    <w:tmpl w:val="CD283190"/>
    <w:name w:val="WW8Num1422"/>
    <w:lvl w:ilvl="0" w:tplc="FF40C6A8">
      <w:start w:val="1"/>
      <w:numFmt w:val="bullet"/>
      <w:lvlText w:val=""/>
      <w:lvlJc w:val="left"/>
      <w:pPr>
        <w:ind w:left="1309" w:hanging="360"/>
      </w:pPr>
      <w:rPr>
        <w:rFonts w:ascii="Symbol" w:hAnsi="Symbol" w:hint="default"/>
        <w:color w:val="auto"/>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97" w15:restartNumberingAfterBreak="0">
    <w:nsid w:val="31FF3DB6"/>
    <w:multiLevelType w:val="hybridMultilevel"/>
    <w:tmpl w:val="783050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33C71489"/>
    <w:multiLevelType w:val="multilevel"/>
    <w:tmpl w:val="14289D00"/>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4C94200"/>
    <w:multiLevelType w:val="hybridMultilevel"/>
    <w:tmpl w:val="5F1069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34D2125B"/>
    <w:multiLevelType w:val="hybridMultilevel"/>
    <w:tmpl w:val="DF00B4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36034130"/>
    <w:multiLevelType w:val="multilevel"/>
    <w:tmpl w:val="4A6EC900"/>
    <w:name w:val="WW8Num36222222222222"/>
    <w:numStyleLink w:val="N1"/>
  </w:abstractNum>
  <w:abstractNum w:abstractNumId="102" w15:restartNumberingAfterBreak="0">
    <w:nsid w:val="363675C0"/>
    <w:multiLevelType w:val="multilevel"/>
    <w:tmpl w:val="392CB0B0"/>
    <w:styleLink w:val="WWNum42"/>
    <w:lvl w:ilvl="0">
      <w:start w:val="1"/>
      <w:numFmt w:val="decimal"/>
      <w:lvlText w:val="%1)"/>
      <w:lvlJc w:val="left"/>
      <w:pPr>
        <w:ind w:left="92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03" w15:restartNumberingAfterBreak="0">
    <w:nsid w:val="38A315A0"/>
    <w:multiLevelType w:val="multilevel"/>
    <w:tmpl w:val="7BAE48A2"/>
    <w:styleLink w:val="WWNum13"/>
    <w:lvl w:ilvl="0">
      <w:numFmt w:val="bullet"/>
      <w:lvlText w:val=""/>
      <w:lvlJc w:val="right"/>
      <w:pPr>
        <w:ind w:left="1697" w:hanging="360"/>
      </w:pPr>
      <w:rPr>
        <w:rFonts w:ascii="Symbol" w:hAnsi="Symbol"/>
      </w:rPr>
    </w:lvl>
    <w:lvl w:ilvl="1">
      <w:numFmt w:val="bullet"/>
      <w:lvlText w:val="o"/>
      <w:lvlJc w:val="left"/>
      <w:pPr>
        <w:ind w:left="2417" w:hanging="360"/>
      </w:pPr>
      <w:rPr>
        <w:rFonts w:ascii="Courier New" w:hAnsi="Courier New" w:cs="Courier New"/>
      </w:rPr>
    </w:lvl>
    <w:lvl w:ilvl="2">
      <w:numFmt w:val="bullet"/>
      <w:lvlText w:val=""/>
      <w:lvlJc w:val="left"/>
      <w:pPr>
        <w:ind w:left="3137" w:hanging="360"/>
      </w:pPr>
      <w:rPr>
        <w:rFonts w:ascii="Wingdings" w:hAnsi="Wingdings"/>
      </w:rPr>
    </w:lvl>
    <w:lvl w:ilvl="3">
      <w:numFmt w:val="bullet"/>
      <w:lvlText w:val=""/>
      <w:lvlJc w:val="left"/>
      <w:pPr>
        <w:ind w:left="3857" w:hanging="360"/>
      </w:pPr>
      <w:rPr>
        <w:rFonts w:ascii="Symbol" w:hAnsi="Symbol"/>
      </w:rPr>
    </w:lvl>
    <w:lvl w:ilvl="4">
      <w:numFmt w:val="bullet"/>
      <w:lvlText w:val="o"/>
      <w:lvlJc w:val="left"/>
      <w:pPr>
        <w:ind w:left="4577" w:hanging="360"/>
      </w:pPr>
      <w:rPr>
        <w:rFonts w:ascii="Courier New" w:hAnsi="Courier New" w:cs="Courier New"/>
      </w:rPr>
    </w:lvl>
    <w:lvl w:ilvl="5">
      <w:numFmt w:val="bullet"/>
      <w:lvlText w:val=""/>
      <w:lvlJc w:val="left"/>
      <w:pPr>
        <w:ind w:left="5297" w:hanging="360"/>
      </w:pPr>
      <w:rPr>
        <w:rFonts w:ascii="Wingdings" w:hAnsi="Wingdings"/>
      </w:rPr>
    </w:lvl>
    <w:lvl w:ilvl="6">
      <w:numFmt w:val="bullet"/>
      <w:lvlText w:val=""/>
      <w:lvlJc w:val="left"/>
      <w:pPr>
        <w:ind w:left="6017" w:hanging="360"/>
      </w:pPr>
      <w:rPr>
        <w:rFonts w:ascii="Symbol" w:hAnsi="Symbol"/>
      </w:rPr>
    </w:lvl>
    <w:lvl w:ilvl="7">
      <w:numFmt w:val="bullet"/>
      <w:lvlText w:val="o"/>
      <w:lvlJc w:val="left"/>
      <w:pPr>
        <w:ind w:left="6737" w:hanging="360"/>
      </w:pPr>
      <w:rPr>
        <w:rFonts w:ascii="Courier New" w:hAnsi="Courier New" w:cs="Courier New"/>
      </w:rPr>
    </w:lvl>
    <w:lvl w:ilvl="8">
      <w:numFmt w:val="bullet"/>
      <w:lvlText w:val=""/>
      <w:lvlJc w:val="left"/>
      <w:pPr>
        <w:ind w:left="7457" w:hanging="360"/>
      </w:pPr>
      <w:rPr>
        <w:rFonts w:ascii="Wingdings" w:hAnsi="Wingdings"/>
      </w:rPr>
    </w:lvl>
  </w:abstractNum>
  <w:abstractNum w:abstractNumId="104" w15:restartNumberingAfterBreak="0">
    <w:nsid w:val="38F66CB8"/>
    <w:multiLevelType w:val="multilevel"/>
    <w:tmpl w:val="3334DEB4"/>
    <w:styleLink w:val="WWNum1"/>
    <w:lvl w:ilvl="0">
      <w:numFmt w:val="bullet"/>
      <w:lvlText w:val=""/>
      <w:lvlJc w:val="right"/>
      <w:pPr>
        <w:ind w:left="1277" w:firstLine="0"/>
      </w:pPr>
      <w:rPr>
        <w:rFonts w:ascii="Symbol" w:hAnsi="Symbol" w:cs="Courier New"/>
        <w:strike w:val="0"/>
        <w:dstrike w:val="0"/>
        <w:color w:val="000000"/>
        <w:spacing w:val="14"/>
        <w:w w:val="100"/>
        <w:position w:val="0"/>
        <w:sz w:val="18"/>
        <w:vertAlign w:val="baseline"/>
        <w:lang w:val="pl-PL"/>
      </w:rPr>
    </w:lvl>
    <w:lvl w:ilvl="1">
      <w:start w:val="1"/>
      <w:numFmt w:val="decimal"/>
      <w:lvlText w:val="%2."/>
      <w:lvlJc w:val="left"/>
      <w:pPr>
        <w:ind w:left="1495" w:hanging="360"/>
      </w:pPr>
    </w:lvl>
    <w:lvl w:ilvl="2">
      <w:start w:val="1"/>
      <w:numFmt w:val="decimal"/>
      <w:lvlText w:val="%1.%2.%3."/>
      <w:lvlJc w:val="left"/>
      <w:pPr>
        <w:ind w:left="1855" w:hanging="360"/>
      </w:pPr>
    </w:lvl>
    <w:lvl w:ilvl="3">
      <w:start w:val="1"/>
      <w:numFmt w:val="decimal"/>
      <w:lvlText w:val="%1.%2.%3.%4."/>
      <w:lvlJc w:val="left"/>
      <w:pPr>
        <w:ind w:left="2215" w:hanging="360"/>
      </w:pPr>
    </w:lvl>
    <w:lvl w:ilvl="4">
      <w:start w:val="1"/>
      <w:numFmt w:val="decimal"/>
      <w:lvlText w:val="%1.%2.%3.%4.%5."/>
      <w:lvlJc w:val="left"/>
      <w:pPr>
        <w:ind w:left="2575" w:hanging="360"/>
      </w:pPr>
    </w:lvl>
    <w:lvl w:ilvl="5">
      <w:start w:val="1"/>
      <w:numFmt w:val="decimal"/>
      <w:lvlText w:val="%1.%2.%3.%4.%5.%6."/>
      <w:lvlJc w:val="left"/>
      <w:pPr>
        <w:ind w:left="2935" w:hanging="360"/>
      </w:pPr>
    </w:lvl>
    <w:lvl w:ilvl="6">
      <w:start w:val="1"/>
      <w:numFmt w:val="decimal"/>
      <w:lvlText w:val="%1.%2.%3.%4.%5.%6.%7."/>
      <w:lvlJc w:val="left"/>
      <w:pPr>
        <w:ind w:left="3295" w:hanging="360"/>
      </w:pPr>
    </w:lvl>
    <w:lvl w:ilvl="7">
      <w:start w:val="1"/>
      <w:numFmt w:val="decimal"/>
      <w:lvlText w:val="%1.%2.%3.%4.%5.%6.%7.%8."/>
      <w:lvlJc w:val="left"/>
      <w:pPr>
        <w:ind w:left="3655" w:hanging="360"/>
      </w:pPr>
    </w:lvl>
    <w:lvl w:ilvl="8">
      <w:start w:val="1"/>
      <w:numFmt w:val="decimal"/>
      <w:lvlText w:val="%1.%2.%3.%4.%5.%6.%7.%8.%9."/>
      <w:lvlJc w:val="left"/>
      <w:pPr>
        <w:ind w:left="4015" w:hanging="360"/>
      </w:pPr>
    </w:lvl>
  </w:abstractNum>
  <w:abstractNum w:abstractNumId="105" w15:restartNumberingAfterBreak="0">
    <w:nsid w:val="3993764C"/>
    <w:multiLevelType w:val="hybridMultilevel"/>
    <w:tmpl w:val="44CCB9BE"/>
    <w:lvl w:ilvl="0" w:tplc="639EFB8A">
      <w:start w:val="1"/>
      <w:numFmt w:val="lowerLetter"/>
      <w:pStyle w:val="Nagwek3Tabela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021286"/>
    <w:multiLevelType w:val="multilevel"/>
    <w:tmpl w:val="AE3CABE6"/>
    <w:styleLink w:val="WWNum3"/>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3AC97E3F"/>
    <w:multiLevelType w:val="multilevel"/>
    <w:tmpl w:val="22BCEA5C"/>
    <w:styleLink w:val="WWNum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08" w15:restartNumberingAfterBreak="0">
    <w:nsid w:val="3AF34489"/>
    <w:multiLevelType w:val="hybridMultilevel"/>
    <w:tmpl w:val="E7C4FBEC"/>
    <w:name w:val="WW8Num1522222222222222222"/>
    <w:lvl w:ilvl="0" w:tplc="396A08FC">
      <w:start w:val="1"/>
      <w:numFmt w:val="lowerLetter"/>
      <w:lvlText w:val="%1)"/>
      <w:lvlJc w:val="left"/>
      <w:pPr>
        <w:ind w:left="1404" w:hanging="360"/>
      </w:pPr>
      <w:rPr>
        <w:rFonts w:ascii="Arial Narrow" w:hAnsi="Arial Narrow" w:hint="default"/>
        <w:sz w:val="20"/>
        <w:szCs w:val="20"/>
      </w:rPr>
    </w:lvl>
    <w:lvl w:ilvl="1" w:tplc="04150019">
      <w:start w:val="1"/>
      <w:numFmt w:val="lowerLetter"/>
      <w:lvlText w:val="%2."/>
      <w:lvlJc w:val="left"/>
      <w:pPr>
        <w:ind w:left="2124" w:hanging="360"/>
      </w:pPr>
    </w:lvl>
    <w:lvl w:ilvl="2" w:tplc="0415001B">
      <w:start w:val="1"/>
      <w:numFmt w:val="lowerRoman"/>
      <w:lvlText w:val="%3."/>
      <w:lvlJc w:val="right"/>
      <w:pPr>
        <w:ind w:left="2844" w:hanging="180"/>
      </w:pPr>
    </w:lvl>
    <w:lvl w:ilvl="3" w:tplc="0415000F">
      <w:start w:val="1"/>
      <w:numFmt w:val="decimal"/>
      <w:lvlText w:val="%4."/>
      <w:lvlJc w:val="left"/>
      <w:pPr>
        <w:ind w:left="3564" w:hanging="360"/>
      </w:pPr>
    </w:lvl>
    <w:lvl w:ilvl="4" w:tplc="04150019">
      <w:start w:val="1"/>
      <w:numFmt w:val="lowerLetter"/>
      <w:lvlText w:val="%5."/>
      <w:lvlJc w:val="left"/>
      <w:pPr>
        <w:ind w:left="4284" w:hanging="360"/>
      </w:pPr>
    </w:lvl>
    <w:lvl w:ilvl="5" w:tplc="0415001B">
      <w:start w:val="1"/>
      <w:numFmt w:val="lowerRoman"/>
      <w:lvlText w:val="%6."/>
      <w:lvlJc w:val="right"/>
      <w:pPr>
        <w:ind w:left="5004" w:hanging="180"/>
      </w:pPr>
    </w:lvl>
    <w:lvl w:ilvl="6" w:tplc="0415000F">
      <w:start w:val="1"/>
      <w:numFmt w:val="decimal"/>
      <w:lvlText w:val="%7."/>
      <w:lvlJc w:val="left"/>
      <w:pPr>
        <w:ind w:left="5724" w:hanging="360"/>
      </w:pPr>
    </w:lvl>
    <w:lvl w:ilvl="7" w:tplc="04150019">
      <w:start w:val="1"/>
      <w:numFmt w:val="lowerLetter"/>
      <w:lvlText w:val="%8."/>
      <w:lvlJc w:val="left"/>
      <w:pPr>
        <w:ind w:left="6444" w:hanging="360"/>
      </w:pPr>
    </w:lvl>
    <w:lvl w:ilvl="8" w:tplc="0415001B">
      <w:start w:val="1"/>
      <w:numFmt w:val="lowerRoman"/>
      <w:lvlText w:val="%9."/>
      <w:lvlJc w:val="right"/>
      <w:pPr>
        <w:ind w:left="7164" w:hanging="180"/>
      </w:pPr>
    </w:lvl>
  </w:abstractNum>
  <w:abstractNum w:abstractNumId="109" w15:restartNumberingAfterBreak="0">
    <w:nsid w:val="3B1D1034"/>
    <w:multiLevelType w:val="multilevel"/>
    <w:tmpl w:val="A2D2EE50"/>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3D1D2F55"/>
    <w:multiLevelType w:val="hybridMultilevel"/>
    <w:tmpl w:val="056E952E"/>
    <w:lvl w:ilvl="0" w:tplc="7ABE303C">
      <w:start w:val="1"/>
      <w:numFmt w:val="decimal"/>
      <w:pStyle w:val="01Nagwek01Zacznikdo"/>
      <w:lvlText w:val="Załącznik nr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11" w15:restartNumberingAfterBreak="0">
    <w:nsid w:val="3E9C21B7"/>
    <w:multiLevelType w:val="multilevel"/>
    <w:tmpl w:val="43D00654"/>
    <w:name w:val="WW8Num3623"/>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406F35BA"/>
    <w:multiLevelType w:val="multilevel"/>
    <w:tmpl w:val="C1D0E65E"/>
    <w:styleLink w:val="WWNum32"/>
    <w:lvl w:ilvl="0">
      <w:start w:val="1"/>
      <w:numFmt w:val="decimal"/>
      <w:lvlText w:val="%1)"/>
      <w:lvlJc w:val="left"/>
      <w:pPr>
        <w:ind w:left="78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13" w15:restartNumberingAfterBreak="0">
    <w:nsid w:val="40C8078D"/>
    <w:multiLevelType w:val="hybridMultilevel"/>
    <w:tmpl w:val="1D825A7C"/>
    <w:name w:val="WW8Num3622222222222223"/>
    <w:lvl w:ilvl="0" w:tplc="0C9C3F02">
      <w:start w:val="1"/>
      <w:numFmt w:val="decimal"/>
      <w:lvlText w:val="%1)"/>
      <w:lvlJc w:val="left"/>
      <w:pPr>
        <w:ind w:left="1072" w:hanging="360"/>
      </w:pPr>
      <w:rPr>
        <w:rFonts w:hint="default"/>
      </w:rPr>
    </w:lvl>
    <w:lvl w:ilvl="1" w:tplc="BD2E0E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FF40C6A8">
      <w:start w:val="1"/>
      <w:numFmt w:val="bullet"/>
      <w:lvlText w:val=""/>
      <w:lvlJc w:val="left"/>
      <w:pPr>
        <w:ind w:left="2880" w:hanging="360"/>
      </w:pPr>
      <w:rPr>
        <w:rFonts w:ascii="Symbol" w:hAnsi="Symbol"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EB480A"/>
    <w:multiLevelType w:val="multilevel"/>
    <w:tmpl w:val="C10EBC14"/>
    <w:lvl w:ilvl="0">
      <w:start w:val="1"/>
      <w:numFmt w:val="bullet"/>
      <w:pStyle w:val="nagwekpuktor-"/>
      <w:lvlText w:val=""/>
      <w:lvlJc w:val="left"/>
      <w:pPr>
        <w:tabs>
          <w:tab w:val="num" w:pos="786"/>
        </w:tabs>
        <w:ind w:left="786" w:hanging="360"/>
      </w:pPr>
      <w:rPr>
        <w:rFonts w:ascii="Symbol" w:hAnsi="Symbol" w:hint="default"/>
      </w:rPr>
    </w:lvl>
    <w:lvl w:ilvl="1">
      <w:start w:val="1"/>
      <w:numFmt w:val="upperRoman"/>
      <w:suff w:val="space"/>
      <w:lvlText w:val="Rozdział  %2. "/>
      <w:lvlJc w:val="left"/>
      <w:pPr>
        <w:ind w:left="5160" w:hanging="4139"/>
      </w:pPr>
      <w:rPr>
        <w:rFonts w:cs="Times New Roman"/>
      </w:rPr>
    </w:lvl>
    <w:lvl w:ilvl="2">
      <w:start w:val="1"/>
      <w:numFmt w:val="decimal"/>
      <w:lvlText w:val="%3."/>
      <w:lvlJc w:val="left"/>
      <w:pPr>
        <w:tabs>
          <w:tab w:val="num" w:pos="1381"/>
        </w:tabs>
        <w:ind w:left="1021" w:firstLine="0"/>
      </w:pPr>
      <w:rPr>
        <w:rFonts w:cs="Times New Roman"/>
      </w:rPr>
    </w:lvl>
    <w:lvl w:ilvl="3">
      <w:start w:val="1"/>
      <w:numFmt w:val="decimal"/>
      <w:suff w:val="space"/>
      <w:lvlText w:val="%4)"/>
      <w:lvlJc w:val="left"/>
      <w:pPr>
        <w:ind w:left="3323" w:hanging="1905"/>
      </w:pPr>
      <w:rPr>
        <w:rFonts w:cs="Times New Roman"/>
      </w:rPr>
    </w:lvl>
    <w:lvl w:ilvl="4">
      <w:start w:val="1"/>
      <w:numFmt w:val="lowerLetter"/>
      <w:suff w:val="space"/>
      <w:lvlText w:val="%5)"/>
      <w:lvlJc w:val="left"/>
      <w:pPr>
        <w:ind w:left="4043" w:hanging="1888"/>
      </w:pPr>
      <w:rPr>
        <w:rFonts w:cs="Times New Roman"/>
      </w:rPr>
    </w:lvl>
    <w:lvl w:ilvl="5">
      <w:start w:val="1"/>
      <w:numFmt w:val="ordinal"/>
      <w:lvlRestart w:val="0"/>
      <w:suff w:val="nothing"/>
      <w:lvlText w:val="Art. %6"/>
      <w:lvlJc w:val="left"/>
      <w:pPr>
        <w:ind w:left="4763" w:firstLine="0"/>
      </w:pPr>
      <w:rPr>
        <w:rFonts w:cs="Times New Roman"/>
      </w:rPr>
    </w:lvl>
    <w:lvl w:ilvl="6">
      <w:start w:val="1"/>
      <w:numFmt w:val="ordinal"/>
      <w:suff w:val="space"/>
      <w:lvlText w:val="%7"/>
      <w:lvlJc w:val="left"/>
      <w:pPr>
        <w:ind w:left="5483" w:firstLine="0"/>
      </w:pPr>
      <w:rPr>
        <w:rFonts w:cs="Times New Roman"/>
      </w:rPr>
    </w:lvl>
    <w:lvl w:ilvl="7">
      <w:start w:val="1"/>
      <w:numFmt w:val="lowerLetter"/>
      <w:lvlText w:val="(%8)"/>
      <w:lvlJc w:val="left"/>
      <w:pPr>
        <w:tabs>
          <w:tab w:val="num" w:pos="6563"/>
        </w:tabs>
        <w:ind w:left="6203" w:firstLine="0"/>
      </w:pPr>
      <w:rPr>
        <w:rFonts w:cs="Times New Roman"/>
      </w:rPr>
    </w:lvl>
    <w:lvl w:ilvl="8">
      <w:start w:val="1"/>
      <w:numFmt w:val="lowerRoman"/>
      <w:lvlText w:val="(%9)"/>
      <w:lvlJc w:val="left"/>
      <w:pPr>
        <w:tabs>
          <w:tab w:val="num" w:pos="7283"/>
        </w:tabs>
        <w:ind w:left="6923" w:firstLine="0"/>
      </w:pPr>
      <w:rPr>
        <w:rFonts w:cs="Times New Roman"/>
      </w:rPr>
    </w:lvl>
  </w:abstractNum>
  <w:abstractNum w:abstractNumId="115" w15:restartNumberingAfterBreak="0">
    <w:nsid w:val="4186662C"/>
    <w:multiLevelType w:val="multilevel"/>
    <w:tmpl w:val="EDB6EE1E"/>
    <w:styleLink w:val="WWNum2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16" w15:restartNumberingAfterBreak="0">
    <w:nsid w:val="439435EB"/>
    <w:multiLevelType w:val="multilevel"/>
    <w:tmpl w:val="7AC8AA6C"/>
    <w:styleLink w:val="WWNum7"/>
    <w:lvl w:ilvl="0">
      <w:start w:val="1"/>
      <w:numFmt w:val="lowerLetter"/>
      <w:lvlText w:val="%1)"/>
      <w:lvlJc w:val="left"/>
      <w:pPr>
        <w:ind w:left="1353" w:hanging="360"/>
      </w:pPr>
      <w:rPr>
        <w:b w:val="0"/>
      </w:r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17" w15:restartNumberingAfterBreak="0">
    <w:nsid w:val="44A94AB9"/>
    <w:multiLevelType w:val="hybridMultilevel"/>
    <w:tmpl w:val="D9123EC2"/>
    <w:lvl w:ilvl="0" w:tplc="8AC87CF6">
      <w:start w:val="1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FD525C"/>
    <w:multiLevelType w:val="hybridMultilevel"/>
    <w:tmpl w:val="D3562BAC"/>
    <w:name w:val="WWNum842"/>
    <w:lvl w:ilvl="0" w:tplc="D390DB44">
      <w:start w:val="2"/>
      <w:numFmt w:val="decimal"/>
      <w:lvlText w:val="%1)"/>
      <w:lvlJc w:val="left"/>
      <w:pPr>
        <w:ind w:left="1070" w:hanging="360"/>
      </w:pPr>
      <w:rPr>
        <w:rFonts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9" w15:restartNumberingAfterBreak="0">
    <w:nsid w:val="44FF3F5E"/>
    <w:multiLevelType w:val="hybridMultilevel"/>
    <w:tmpl w:val="6B94A6F4"/>
    <w:name w:val="WW8Num142"/>
    <w:lvl w:ilvl="0" w:tplc="FF40C6A8">
      <w:start w:val="1"/>
      <w:numFmt w:val="bullet"/>
      <w:lvlText w:val=""/>
      <w:lvlJc w:val="left"/>
      <w:pPr>
        <w:ind w:left="1543" w:hanging="360"/>
      </w:pPr>
      <w:rPr>
        <w:rFonts w:ascii="Symbol" w:hAnsi="Symbol" w:hint="default"/>
        <w:color w:val="auto"/>
      </w:rPr>
    </w:lvl>
    <w:lvl w:ilvl="1" w:tplc="04150003" w:tentative="1">
      <w:start w:val="1"/>
      <w:numFmt w:val="bullet"/>
      <w:lvlText w:val="o"/>
      <w:lvlJc w:val="left"/>
      <w:pPr>
        <w:ind w:left="2263" w:hanging="360"/>
      </w:pPr>
      <w:rPr>
        <w:rFonts w:ascii="Courier New" w:hAnsi="Courier New" w:cs="Courier New" w:hint="default"/>
      </w:rPr>
    </w:lvl>
    <w:lvl w:ilvl="2" w:tplc="04150005" w:tentative="1">
      <w:start w:val="1"/>
      <w:numFmt w:val="bullet"/>
      <w:lvlText w:val=""/>
      <w:lvlJc w:val="left"/>
      <w:pPr>
        <w:ind w:left="2983" w:hanging="360"/>
      </w:pPr>
      <w:rPr>
        <w:rFonts w:ascii="Wingdings" w:hAnsi="Wingdings" w:hint="default"/>
      </w:rPr>
    </w:lvl>
    <w:lvl w:ilvl="3" w:tplc="04150001" w:tentative="1">
      <w:start w:val="1"/>
      <w:numFmt w:val="bullet"/>
      <w:lvlText w:val=""/>
      <w:lvlJc w:val="left"/>
      <w:pPr>
        <w:ind w:left="3703" w:hanging="360"/>
      </w:pPr>
      <w:rPr>
        <w:rFonts w:ascii="Symbol" w:hAnsi="Symbol" w:hint="default"/>
      </w:rPr>
    </w:lvl>
    <w:lvl w:ilvl="4" w:tplc="04150003" w:tentative="1">
      <w:start w:val="1"/>
      <w:numFmt w:val="bullet"/>
      <w:lvlText w:val="o"/>
      <w:lvlJc w:val="left"/>
      <w:pPr>
        <w:ind w:left="4423" w:hanging="360"/>
      </w:pPr>
      <w:rPr>
        <w:rFonts w:ascii="Courier New" w:hAnsi="Courier New" w:cs="Courier New" w:hint="default"/>
      </w:rPr>
    </w:lvl>
    <w:lvl w:ilvl="5" w:tplc="04150005" w:tentative="1">
      <w:start w:val="1"/>
      <w:numFmt w:val="bullet"/>
      <w:lvlText w:val=""/>
      <w:lvlJc w:val="left"/>
      <w:pPr>
        <w:ind w:left="5143" w:hanging="360"/>
      </w:pPr>
      <w:rPr>
        <w:rFonts w:ascii="Wingdings" w:hAnsi="Wingdings" w:hint="default"/>
      </w:rPr>
    </w:lvl>
    <w:lvl w:ilvl="6" w:tplc="04150001" w:tentative="1">
      <w:start w:val="1"/>
      <w:numFmt w:val="bullet"/>
      <w:lvlText w:val=""/>
      <w:lvlJc w:val="left"/>
      <w:pPr>
        <w:ind w:left="5863" w:hanging="360"/>
      </w:pPr>
      <w:rPr>
        <w:rFonts w:ascii="Symbol" w:hAnsi="Symbol" w:hint="default"/>
      </w:rPr>
    </w:lvl>
    <w:lvl w:ilvl="7" w:tplc="04150003" w:tentative="1">
      <w:start w:val="1"/>
      <w:numFmt w:val="bullet"/>
      <w:lvlText w:val="o"/>
      <w:lvlJc w:val="left"/>
      <w:pPr>
        <w:ind w:left="6583" w:hanging="360"/>
      </w:pPr>
      <w:rPr>
        <w:rFonts w:ascii="Courier New" w:hAnsi="Courier New" w:cs="Courier New" w:hint="default"/>
      </w:rPr>
    </w:lvl>
    <w:lvl w:ilvl="8" w:tplc="04150005" w:tentative="1">
      <w:start w:val="1"/>
      <w:numFmt w:val="bullet"/>
      <w:lvlText w:val=""/>
      <w:lvlJc w:val="left"/>
      <w:pPr>
        <w:ind w:left="7303" w:hanging="360"/>
      </w:pPr>
      <w:rPr>
        <w:rFonts w:ascii="Wingdings" w:hAnsi="Wingdings" w:hint="default"/>
      </w:rPr>
    </w:lvl>
  </w:abstractNum>
  <w:abstractNum w:abstractNumId="120" w15:restartNumberingAfterBreak="0">
    <w:nsid w:val="45A46048"/>
    <w:multiLevelType w:val="multilevel"/>
    <w:tmpl w:val="E94A78E6"/>
    <w:styleLink w:val="WWNum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4767024A"/>
    <w:multiLevelType w:val="multilevel"/>
    <w:tmpl w:val="1196F052"/>
    <w:styleLink w:val="WWNum21"/>
    <w:lvl w:ilvl="0">
      <w:start w:val="2"/>
      <w:numFmt w:val="decimal"/>
      <w:lvlText w:val="%1)"/>
      <w:lvlJc w:val="left"/>
      <w:pPr>
        <w:ind w:left="78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22" w15:restartNumberingAfterBreak="0">
    <w:nsid w:val="49435C98"/>
    <w:multiLevelType w:val="multilevel"/>
    <w:tmpl w:val="F7DC6136"/>
    <w:styleLink w:val="WWNum25"/>
    <w:lvl w:ilvl="0">
      <w:numFmt w:val="bullet"/>
      <w:lvlText w:val=""/>
      <w:lvlJc w:val="righ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123" w15:restartNumberingAfterBreak="0">
    <w:nsid w:val="49A90ED1"/>
    <w:multiLevelType w:val="hybridMultilevel"/>
    <w:tmpl w:val="951E3392"/>
    <w:lvl w:ilvl="0" w:tplc="D144DB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49AE5C3E"/>
    <w:multiLevelType w:val="hybridMultilevel"/>
    <w:tmpl w:val="60F624A4"/>
    <w:name w:val="WW8Num36222222222222222"/>
    <w:lvl w:ilvl="0" w:tplc="88BAC40A">
      <w:start w:val="1"/>
      <w:numFmt w:val="lowerRoman"/>
      <w:pStyle w:val="Nagwek4"/>
      <w:lvlText w:val="%1."/>
      <w:lvlJc w:val="right"/>
      <w:pPr>
        <w:ind w:left="1713" w:hanging="360"/>
      </w:pPr>
      <w:rPr>
        <w:rFonts w:hint="default"/>
        <w:sz w:val="18"/>
        <w:szCs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5" w15:restartNumberingAfterBreak="0">
    <w:nsid w:val="4A276BBE"/>
    <w:multiLevelType w:val="hybridMultilevel"/>
    <w:tmpl w:val="2FD42A3A"/>
    <w:name w:val="WWNum72223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6" w15:restartNumberingAfterBreak="0">
    <w:nsid w:val="4A834283"/>
    <w:multiLevelType w:val="multilevel"/>
    <w:tmpl w:val="45CC114A"/>
    <w:name w:val="WW8Num13"/>
    <w:lvl w:ilvl="0">
      <w:start w:val="1"/>
      <w:numFmt w:val="decimal"/>
      <w:lvlText w:val="%1)"/>
      <w:lvlJc w:val="left"/>
      <w:pPr>
        <w:tabs>
          <w:tab w:val="num" w:pos="720"/>
        </w:tabs>
        <w:ind w:left="720" w:hanging="360"/>
      </w:pPr>
      <w:rPr>
        <w:rFonts w:ascii="Arial Narrow" w:hAnsi="Arial Narrow"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7" w15:restartNumberingAfterBreak="0">
    <w:nsid w:val="4AC369F7"/>
    <w:multiLevelType w:val="hybridMultilevel"/>
    <w:tmpl w:val="F2FEBC92"/>
    <w:lvl w:ilvl="0" w:tplc="48985EA2">
      <w:start w:val="1"/>
      <w:numFmt w:val="bullet"/>
      <w:pStyle w:val="Nagwek4-punktorzagbiony"/>
      <w:lvlText w:val="→"/>
      <w:lvlJc w:val="left"/>
      <w:pPr>
        <w:ind w:left="3272" w:hanging="360"/>
      </w:pPr>
      <w:rPr>
        <w:rFonts w:ascii="Times New Roman" w:hAnsi="Times New Roman" w:hint="default"/>
      </w:rPr>
    </w:lvl>
    <w:lvl w:ilvl="1" w:tplc="C0C24ED4" w:tentative="1">
      <w:start w:val="1"/>
      <w:numFmt w:val="bullet"/>
      <w:lvlText w:val="o"/>
      <w:lvlJc w:val="left"/>
      <w:pPr>
        <w:ind w:left="3992" w:hanging="360"/>
      </w:pPr>
      <w:rPr>
        <w:rFonts w:ascii="Courier New" w:hAnsi="Courier New" w:hint="default"/>
      </w:rPr>
    </w:lvl>
    <w:lvl w:ilvl="2" w:tplc="6CC4F50C" w:tentative="1">
      <w:start w:val="1"/>
      <w:numFmt w:val="bullet"/>
      <w:lvlText w:val=""/>
      <w:lvlJc w:val="left"/>
      <w:pPr>
        <w:ind w:left="4712" w:hanging="360"/>
      </w:pPr>
      <w:rPr>
        <w:rFonts w:ascii="Wingdings" w:hAnsi="Wingdings" w:hint="default"/>
      </w:rPr>
    </w:lvl>
    <w:lvl w:ilvl="3" w:tplc="64385882" w:tentative="1">
      <w:start w:val="1"/>
      <w:numFmt w:val="bullet"/>
      <w:lvlText w:val=""/>
      <w:lvlJc w:val="left"/>
      <w:pPr>
        <w:ind w:left="5432" w:hanging="360"/>
      </w:pPr>
      <w:rPr>
        <w:rFonts w:ascii="Symbol" w:hAnsi="Symbol" w:hint="default"/>
      </w:rPr>
    </w:lvl>
    <w:lvl w:ilvl="4" w:tplc="0B284AA0" w:tentative="1">
      <w:start w:val="1"/>
      <w:numFmt w:val="bullet"/>
      <w:lvlText w:val="o"/>
      <w:lvlJc w:val="left"/>
      <w:pPr>
        <w:ind w:left="6152" w:hanging="360"/>
      </w:pPr>
      <w:rPr>
        <w:rFonts w:ascii="Courier New" w:hAnsi="Courier New" w:hint="default"/>
      </w:rPr>
    </w:lvl>
    <w:lvl w:ilvl="5" w:tplc="502860AC" w:tentative="1">
      <w:start w:val="1"/>
      <w:numFmt w:val="bullet"/>
      <w:lvlText w:val=""/>
      <w:lvlJc w:val="left"/>
      <w:pPr>
        <w:ind w:left="6872" w:hanging="360"/>
      </w:pPr>
      <w:rPr>
        <w:rFonts w:ascii="Wingdings" w:hAnsi="Wingdings" w:hint="default"/>
      </w:rPr>
    </w:lvl>
    <w:lvl w:ilvl="6" w:tplc="FAAA0EF0" w:tentative="1">
      <w:start w:val="1"/>
      <w:numFmt w:val="bullet"/>
      <w:lvlText w:val=""/>
      <w:lvlJc w:val="left"/>
      <w:pPr>
        <w:ind w:left="7592" w:hanging="360"/>
      </w:pPr>
      <w:rPr>
        <w:rFonts w:ascii="Symbol" w:hAnsi="Symbol" w:hint="default"/>
      </w:rPr>
    </w:lvl>
    <w:lvl w:ilvl="7" w:tplc="6848158C" w:tentative="1">
      <w:start w:val="1"/>
      <w:numFmt w:val="bullet"/>
      <w:lvlText w:val="o"/>
      <w:lvlJc w:val="left"/>
      <w:pPr>
        <w:ind w:left="8312" w:hanging="360"/>
      </w:pPr>
      <w:rPr>
        <w:rFonts w:ascii="Courier New" w:hAnsi="Courier New" w:hint="default"/>
      </w:rPr>
    </w:lvl>
    <w:lvl w:ilvl="8" w:tplc="21762924" w:tentative="1">
      <w:start w:val="1"/>
      <w:numFmt w:val="bullet"/>
      <w:lvlText w:val=""/>
      <w:lvlJc w:val="left"/>
      <w:pPr>
        <w:ind w:left="9032" w:hanging="360"/>
      </w:pPr>
      <w:rPr>
        <w:rFonts w:ascii="Wingdings" w:hAnsi="Wingdings" w:hint="default"/>
      </w:rPr>
    </w:lvl>
  </w:abstractNum>
  <w:abstractNum w:abstractNumId="128" w15:restartNumberingAfterBreak="0">
    <w:nsid w:val="4CAA5CA7"/>
    <w:multiLevelType w:val="multilevel"/>
    <w:tmpl w:val="53789E30"/>
    <w:styleLink w:val="WWNum37"/>
    <w:lvl w:ilvl="0">
      <w:start w:val="1"/>
      <w:numFmt w:val="decimal"/>
      <w:lvlText w:val="%1)"/>
      <w:lvlJc w:val="left"/>
      <w:pPr>
        <w:ind w:left="92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29" w15:restartNumberingAfterBreak="0">
    <w:nsid w:val="4CE77C29"/>
    <w:multiLevelType w:val="multilevel"/>
    <w:tmpl w:val="F47A9EA0"/>
    <w:styleLink w:val="WWNum39"/>
    <w:lvl w:ilvl="0">
      <w:start w:val="1"/>
      <w:numFmt w:val="decimal"/>
      <w:lvlText w:val="%1)"/>
      <w:lvlJc w:val="left"/>
      <w:pPr>
        <w:ind w:left="92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30" w15:restartNumberingAfterBreak="0">
    <w:nsid w:val="4D0E4942"/>
    <w:multiLevelType w:val="multilevel"/>
    <w:tmpl w:val="4A6EC900"/>
    <w:styleLink w:val="N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1" w15:restartNumberingAfterBreak="0">
    <w:nsid w:val="4F8905EB"/>
    <w:multiLevelType w:val="hybridMultilevel"/>
    <w:tmpl w:val="68224AE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2" w15:restartNumberingAfterBreak="0">
    <w:nsid w:val="50C56406"/>
    <w:multiLevelType w:val="multilevel"/>
    <w:tmpl w:val="E6E8F424"/>
    <w:styleLink w:val="WWNum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33" w15:restartNumberingAfterBreak="0">
    <w:nsid w:val="52206873"/>
    <w:multiLevelType w:val="multilevel"/>
    <w:tmpl w:val="8E00FF72"/>
    <w:styleLink w:val="WW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52C92B1E"/>
    <w:multiLevelType w:val="multilevel"/>
    <w:tmpl w:val="B4048FB6"/>
    <w:styleLink w:val="WWNum4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5" w15:restartNumberingAfterBreak="0">
    <w:nsid w:val="52E96A65"/>
    <w:multiLevelType w:val="hybridMultilevel"/>
    <w:tmpl w:val="8B084330"/>
    <w:lvl w:ilvl="0" w:tplc="F08A88F8">
      <w:start w:val="1"/>
      <w:numFmt w:val="bullet"/>
      <w:pStyle w:val="punktorkropawtabeli"/>
      <w:lvlText w:val=""/>
      <w:lvlJc w:val="left"/>
      <w:pPr>
        <w:tabs>
          <w:tab w:val="num" w:pos="1004"/>
        </w:tabs>
        <w:ind w:left="1004" w:hanging="360"/>
      </w:pPr>
      <w:rPr>
        <w:rFonts w:ascii="Symbol" w:hAnsi="Symbol" w:hint="default"/>
      </w:rPr>
    </w:lvl>
    <w:lvl w:ilvl="1" w:tplc="1068E968">
      <w:start w:val="1"/>
      <w:numFmt w:val="bullet"/>
      <w:lvlText w:val=""/>
      <w:lvlJc w:val="left"/>
      <w:pPr>
        <w:tabs>
          <w:tab w:val="num" w:pos="2084"/>
        </w:tabs>
        <w:ind w:left="2084" w:hanging="360"/>
      </w:pPr>
      <w:rPr>
        <w:rFonts w:ascii="Symbol" w:hAnsi="Symbol" w:hint="default"/>
      </w:rPr>
    </w:lvl>
    <w:lvl w:ilvl="2" w:tplc="BC2ECFB6" w:tentative="1">
      <w:start w:val="1"/>
      <w:numFmt w:val="bullet"/>
      <w:lvlText w:val=""/>
      <w:lvlJc w:val="left"/>
      <w:pPr>
        <w:tabs>
          <w:tab w:val="num" w:pos="2804"/>
        </w:tabs>
        <w:ind w:left="2804" w:hanging="360"/>
      </w:pPr>
      <w:rPr>
        <w:rFonts w:ascii="Wingdings" w:hAnsi="Wingdings" w:hint="default"/>
      </w:rPr>
    </w:lvl>
    <w:lvl w:ilvl="3" w:tplc="0E065BC8" w:tentative="1">
      <w:start w:val="1"/>
      <w:numFmt w:val="bullet"/>
      <w:lvlText w:val=""/>
      <w:lvlJc w:val="left"/>
      <w:pPr>
        <w:tabs>
          <w:tab w:val="num" w:pos="3524"/>
        </w:tabs>
        <w:ind w:left="3524" w:hanging="360"/>
      </w:pPr>
      <w:rPr>
        <w:rFonts w:ascii="Symbol" w:hAnsi="Symbol" w:hint="default"/>
      </w:rPr>
    </w:lvl>
    <w:lvl w:ilvl="4" w:tplc="A566E69E" w:tentative="1">
      <w:start w:val="1"/>
      <w:numFmt w:val="bullet"/>
      <w:lvlText w:val="o"/>
      <w:lvlJc w:val="left"/>
      <w:pPr>
        <w:tabs>
          <w:tab w:val="num" w:pos="4244"/>
        </w:tabs>
        <w:ind w:left="4244" w:hanging="360"/>
      </w:pPr>
      <w:rPr>
        <w:rFonts w:ascii="Courier New" w:hAnsi="Courier New" w:hint="default"/>
      </w:rPr>
    </w:lvl>
    <w:lvl w:ilvl="5" w:tplc="D2DAAA52" w:tentative="1">
      <w:start w:val="1"/>
      <w:numFmt w:val="bullet"/>
      <w:lvlText w:val=""/>
      <w:lvlJc w:val="left"/>
      <w:pPr>
        <w:tabs>
          <w:tab w:val="num" w:pos="4964"/>
        </w:tabs>
        <w:ind w:left="4964" w:hanging="360"/>
      </w:pPr>
      <w:rPr>
        <w:rFonts w:ascii="Wingdings" w:hAnsi="Wingdings" w:hint="default"/>
      </w:rPr>
    </w:lvl>
    <w:lvl w:ilvl="6" w:tplc="A208B57A" w:tentative="1">
      <w:start w:val="1"/>
      <w:numFmt w:val="bullet"/>
      <w:lvlText w:val=""/>
      <w:lvlJc w:val="left"/>
      <w:pPr>
        <w:tabs>
          <w:tab w:val="num" w:pos="5684"/>
        </w:tabs>
        <w:ind w:left="5684" w:hanging="360"/>
      </w:pPr>
      <w:rPr>
        <w:rFonts w:ascii="Symbol" w:hAnsi="Symbol" w:hint="default"/>
      </w:rPr>
    </w:lvl>
    <w:lvl w:ilvl="7" w:tplc="B76E96EA">
      <w:start w:val="1"/>
      <w:numFmt w:val="bullet"/>
      <w:lvlText w:val="o"/>
      <w:lvlJc w:val="left"/>
      <w:pPr>
        <w:tabs>
          <w:tab w:val="num" w:pos="6404"/>
        </w:tabs>
        <w:ind w:left="6404" w:hanging="360"/>
      </w:pPr>
      <w:rPr>
        <w:rFonts w:ascii="Courier New" w:hAnsi="Courier New" w:hint="default"/>
      </w:rPr>
    </w:lvl>
    <w:lvl w:ilvl="8" w:tplc="F2902D9A" w:tentative="1">
      <w:start w:val="1"/>
      <w:numFmt w:val="bullet"/>
      <w:lvlText w:val=""/>
      <w:lvlJc w:val="left"/>
      <w:pPr>
        <w:tabs>
          <w:tab w:val="num" w:pos="7124"/>
        </w:tabs>
        <w:ind w:left="7124" w:hanging="360"/>
      </w:pPr>
      <w:rPr>
        <w:rFonts w:ascii="Wingdings" w:hAnsi="Wingdings" w:hint="default"/>
      </w:rPr>
    </w:lvl>
  </w:abstractNum>
  <w:abstractNum w:abstractNumId="136" w15:restartNumberingAfterBreak="0">
    <w:nsid w:val="53083205"/>
    <w:multiLevelType w:val="hybridMultilevel"/>
    <w:tmpl w:val="354C09C6"/>
    <w:lvl w:ilvl="0" w:tplc="1F1848C6">
      <w:start w:val="1"/>
      <w:numFmt w:val="lowerRoman"/>
      <w:pStyle w:val="Nagwek3Tabelaiii"/>
      <w:lvlText w:val="(%1)"/>
      <w:lvlJc w:val="righ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3204372"/>
    <w:multiLevelType w:val="multilevel"/>
    <w:tmpl w:val="E71C9AB0"/>
    <w:lvl w:ilvl="0">
      <w:start w:val="2"/>
      <w:numFmt w:val="decimal"/>
      <w:lvlText w:val="%1."/>
      <w:lvlJc w:val="left"/>
      <w:pPr>
        <w:ind w:left="720" w:hanging="360"/>
      </w:pPr>
      <w:rPr>
        <w:rFonts w:hint="default"/>
        <w:strike w:val="0"/>
        <w:sz w:val="18"/>
        <w:szCs w:val="18"/>
      </w:rPr>
    </w:lvl>
    <w:lvl w:ilvl="1">
      <w:start w:val="1"/>
      <w:numFmt w:val="decimal"/>
      <w:isLgl/>
      <w:lvlText w:val="%1.%2."/>
      <w:lvlJc w:val="left"/>
      <w:pPr>
        <w:ind w:left="780" w:hanging="420"/>
      </w:pPr>
      <w:rPr>
        <w:rFonts w:ascii="Tahoma" w:hAnsi="Tahoma" w:cs="Tahoma" w:hint="default"/>
        <w:b w:val="0"/>
        <w:strike w:val="0"/>
        <w:sz w:val="18"/>
        <w:szCs w:val="18"/>
      </w:rPr>
    </w:lvl>
    <w:lvl w:ilvl="2">
      <w:start w:val="1"/>
      <w:numFmt w:val="decimal"/>
      <w:isLgl/>
      <w:lvlText w:val="%1.%2.%3."/>
      <w:lvlJc w:val="left"/>
      <w:pPr>
        <w:ind w:left="1080" w:hanging="720"/>
      </w:pPr>
      <w:rPr>
        <w:rFonts w:ascii="Tahoma" w:hAnsi="Tahoma" w:cs="Tahoma" w:hint="default"/>
        <w:b w:val="0"/>
        <w:sz w:val="18"/>
        <w:szCs w:val="18"/>
      </w:rPr>
    </w:lvl>
    <w:lvl w:ilvl="3">
      <w:start w:val="1"/>
      <w:numFmt w:val="decimal"/>
      <w:isLgl/>
      <w:lvlText w:val="%1.%2.%3.%4."/>
      <w:lvlJc w:val="left"/>
      <w:pPr>
        <w:ind w:left="1080" w:hanging="720"/>
      </w:pPr>
      <w:rPr>
        <w:rFonts w:ascii="TrebuchetMS" w:hAnsi="TrebuchetMS" w:cs="TrebuchetMS" w:hint="default"/>
        <w:b w:val="0"/>
        <w:sz w:val="24"/>
      </w:rPr>
    </w:lvl>
    <w:lvl w:ilvl="4">
      <w:start w:val="1"/>
      <w:numFmt w:val="decimal"/>
      <w:isLgl/>
      <w:lvlText w:val="%1.%2.%3.%4.%5."/>
      <w:lvlJc w:val="left"/>
      <w:pPr>
        <w:ind w:left="1440" w:hanging="1080"/>
      </w:pPr>
      <w:rPr>
        <w:rFonts w:ascii="TrebuchetMS" w:hAnsi="TrebuchetMS" w:cs="TrebuchetMS" w:hint="default"/>
        <w:b w:val="0"/>
        <w:sz w:val="24"/>
      </w:rPr>
    </w:lvl>
    <w:lvl w:ilvl="5">
      <w:start w:val="1"/>
      <w:numFmt w:val="decimal"/>
      <w:isLgl/>
      <w:lvlText w:val="%1.%2.%3.%4.%5.%6."/>
      <w:lvlJc w:val="left"/>
      <w:pPr>
        <w:ind w:left="1440" w:hanging="1080"/>
      </w:pPr>
      <w:rPr>
        <w:rFonts w:ascii="TrebuchetMS" w:hAnsi="TrebuchetMS" w:cs="TrebuchetMS" w:hint="default"/>
        <w:b w:val="0"/>
        <w:sz w:val="24"/>
      </w:rPr>
    </w:lvl>
    <w:lvl w:ilvl="6">
      <w:start w:val="1"/>
      <w:numFmt w:val="decimal"/>
      <w:isLgl/>
      <w:lvlText w:val="%1.%2.%3.%4.%5.%6.%7."/>
      <w:lvlJc w:val="left"/>
      <w:pPr>
        <w:ind w:left="1440" w:hanging="1080"/>
      </w:pPr>
      <w:rPr>
        <w:rFonts w:ascii="TrebuchetMS" w:hAnsi="TrebuchetMS" w:cs="TrebuchetMS" w:hint="default"/>
        <w:b w:val="0"/>
        <w:sz w:val="24"/>
      </w:rPr>
    </w:lvl>
    <w:lvl w:ilvl="7">
      <w:start w:val="1"/>
      <w:numFmt w:val="decimal"/>
      <w:isLgl/>
      <w:lvlText w:val="%1.%2.%3.%4.%5.%6.%7.%8."/>
      <w:lvlJc w:val="left"/>
      <w:pPr>
        <w:ind w:left="1800" w:hanging="1440"/>
      </w:pPr>
      <w:rPr>
        <w:rFonts w:ascii="TrebuchetMS" w:hAnsi="TrebuchetMS" w:cs="TrebuchetMS" w:hint="default"/>
        <w:b w:val="0"/>
        <w:sz w:val="24"/>
      </w:rPr>
    </w:lvl>
    <w:lvl w:ilvl="8">
      <w:start w:val="1"/>
      <w:numFmt w:val="decimal"/>
      <w:isLgl/>
      <w:lvlText w:val="%1.%2.%3.%4.%5.%6.%7.%8.%9."/>
      <w:lvlJc w:val="left"/>
      <w:pPr>
        <w:ind w:left="1800" w:hanging="1440"/>
      </w:pPr>
      <w:rPr>
        <w:rFonts w:ascii="TrebuchetMS" w:hAnsi="TrebuchetMS" w:cs="TrebuchetMS" w:hint="default"/>
        <w:b w:val="0"/>
        <w:sz w:val="24"/>
      </w:rPr>
    </w:lvl>
  </w:abstractNum>
  <w:abstractNum w:abstractNumId="138" w15:restartNumberingAfterBreak="0">
    <w:nsid w:val="534423FA"/>
    <w:multiLevelType w:val="hybridMultilevel"/>
    <w:tmpl w:val="EABE2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35E08E6"/>
    <w:multiLevelType w:val="multilevel"/>
    <w:tmpl w:val="22BCEA5C"/>
    <w:name w:val="WW8Num3622"/>
    <w:numStyleLink w:val="WWNum6"/>
  </w:abstractNum>
  <w:abstractNum w:abstractNumId="140" w15:restartNumberingAfterBreak="0">
    <w:nsid w:val="53622033"/>
    <w:multiLevelType w:val="multilevel"/>
    <w:tmpl w:val="956273F8"/>
    <w:name w:val="WW8Num36222"/>
    <w:lvl w:ilvl="0">
      <w:start w:val="1"/>
      <w:numFmt w:val="decimal"/>
      <w:suff w:val="space"/>
      <w:lvlText w:val="%1)"/>
      <w:lvlJc w:val="left"/>
      <w:pPr>
        <w:tabs>
          <w:tab w:val="num" w:pos="0"/>
        </w:tabs>
        <w:ind w:left="720" w:hanging="360"/>
      </w:pPr>
    </w:lvl>
    <w:lvl w:ilvl="1">
      <w:start w:val="1"/>
      <w:numFmt w:val="decimal"/>
      <w:suff w:val="space"/>
      <w:lvlText w:val="%2)"/>
      <w:lvlJc w:val="left"/>
      <w:pPr>
        <w:tabs>
          <w:tab w:val="num" w:pos="0"/>
        </w:tabs>
        <w:ind w:left="1080" w:hanging="360"/>
      </w:pPr>
    </w:lvl>
    <w:lvl w:ilvl="2">
      <w:start w:val="1"/>
      <w:numFmt w:val="lowerLetter"/>
      <w:suff w:val="space"/>
      <w:lvlText w:val="%3)"/>
      <w:lvlJc w:val="left"/>
      <w:pPr>
        <w:tabs>
          <w:tab w:val="num" w:pos="0"/>
        </w:tabs>
        <w:ind w:left="1440" w:hanging="360"/>
      </w:pPr>
    </w:lvl>
    <w:lvl w:ilvl="3">
      <w:start w:val="1"/>
      <w:numFmt w:val="bullet"/>
      <w:lvlText w:val=""/>
      <w:lvlJc w:val="right"/>
      <w:pPr>
        <w:tabs>
          <w:tab w:val="num" w:pos="262"/>
        </w:tabs>
        <w:ind w:left="2062" w:hanging="360"/>
      </w:pPr>
      <w:rPr>
        <w:rFonts w:ascii="Symbol" w:hAnsi="Symbol" w:hint="default"/>
      </w:rPr>
    </w:lvl>
    <w:lvl w:ilvl="4">
      <w:start w:val="1"/>
      <w:numFmt w:val="decimal"/>
      <w:suff w:val="space"/>
      <w:lvlText w:val="%5)"/>
      <w:lvlJc w:val="left"/>
      <w:pPr>
        <w:tabs>
          <w:tab w:val="num" w:pos="0"/>
        </w:tabs>
        <w:ind w:left="2160" w:hanging="360"/>
      </w:pPr>
    </w:lvl>
    <w:lvl w:ilvl="5">
      <w:start w:val="1"/>
      <w:numFmt w:val="decimal"/>
      <w:lvlText w:val="%6)"/>
      <w:lvlJc w:val="left"/>
      <w:pPr>
        <w:tabs>
          <w:tab w:val="num" w:pos="2520"/>
        </w:tabs>
        <w:ind w:left="2520" w:hanging="360"/>
      </w:pPr>
    </w:lvl>
    <w:lvl w:ilvl="6">
      <w:start w:val="1"/>
      <w:numFmt w:val="decimal"/>
      <w:suff w:val="space"/>
      <w:lvlText w:val="%7)"/>
      <w:lvlJc w:val="left"/>
      <w:pPr>
        <w:tabs>
          <w:tab w:val="num" w:pos="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53A64465"/>
    <w:multiLevelType w:val="hybridMultilevel"/>
    <w:tmpl w:val="F6DAD2F4"/>
    <w:lvl w:ilvl="0" w:tplc="06B24E8E">
      <w:start w:val="1"/>
      <w:numFmt w:val="upperRoman"/>
      <w:pStyle w:val="01Nagwek02ZacznikdoUmowy"/>
      <w:lvlText w:val="Załącznik nr %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4ED5D11"/>
    <w:multiLevelType w:val="hybridMultilevel"/>
    <w:tmpl w:val="61B24F8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3" w15:restartNumberingAfterBreak="0">
    <w:nsid w:val="5606690D"/>
    <w:multiLevelType w:val="multilevel"/>
    <w:tmpl w:val="DA9C4CFE"/>
    <w:styleLink w:val="WWNum9"/>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4" w15:restartNumberingAfterBreak="0">
    <w:nsid w:val="5610679D"/>
    <w:multiLevelType w:val="hybridMultilevel"/>
    <w:tmpl w:val="9196B8D6"/>
    <w:name w:val="WW8Num12222"/>
    <w:lvl w:ilvl="0" w:tplc="824AF062">
      <w:start w:val="1"/>
      <w:numFmt w:val="decimal"/>
      <w:lvlText w:val="%1)"/>
      <w:lvlJc w:val="left"/>
      <w:pPr>
        <w:ind w:left="720" w:hanging="360"/>
      </w:pPr>
      <w:rPr>
        <w:rFonts w:ascii="Arial Narrow" w:hAnsi="Arial Narrow"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7592857"/>
    <w:multiLevelType w:val="multilevel"/>
    <w:tmpl w:val="917250DC"/>
    <w:styleLink w:val="WWNum5"/>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6" w15:restartNumberingAfterBreak="0">
    <w:nsid w:val="578717A6"/>
    <w:multiLevelType w:val="multilevel"/>
    <w:tmpl w:val="6994B4DA"/>
    <w:lvl w:ilvl="0">
      <w:start w:val="1"/>
      <w:numFmt w:val="upperLetter"/>
      <w:lvlText w:val="%1."/>
      <w:lvlJc w:val="left"/>
      <w:pPr>
        <w:tabs>
          <w:tab w:val="num" w:pos="720"/>
        </w:tabs>
        <w:ind w:left="720" w:hanging="720"/>
      </w:pPr>
      <w:rPr>
        <w:rFonts w:hint="default"/>
        <w:b/>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ahoma" w:hAnsi="Tahoma" w:cs="Tahoma" w:hint="default"/>
        <w:color w:val="auto"/>
        <w:sz w:val="18"/>
        <w:szCs w:val="1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57977213"/>
    <w:multiLevelType w:val="multilevel"/>
    <w:tmpl w:val="2FE00718"/>
    <w:styleLink w:val="WWNum19"/>
    <w:lvl w:ilvl="0">
      <w:start w:val="1"/>
      <w:numFmt w:val="decimal"/>
      <w:lvlText w:val="%1)"/>
      <w:lvlJc w:val="left"/>
      <w:pPr>
        <w:ind w:left="78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48" w15:restartNumberingAfterBreak="0">
    <w:nsid w:val="5B08789D"/>
    <w:multiLevelType w:val="multilevel"/>
    <w:tmpl w:val="DFAA3ADE"/>
    <w:styleLink w:val="WWNum5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9" w15:restartNumberingAfterBreak="0">
    <w:nsid w:val="5B7155BF"/>
    <w:multiLevelType w:val="multilevel"/>
    <w:tmpl w:val="7C5A2FC4"/>
    <w:styleLink w:val="WWNum44"/>
    <w:lvl w:ilvl="0">
      <w:start w:val="1"/>
      <w:numFmt w:val="decimal"/>
      <w:lvlText w:val="%1)"/>
      <w:lvlJc w:val="left"/>
      <w:pPr>
        <w:ind w:left="78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50" w15:restartNumberingAfterBreak="0">
    <w:nsid w:val="5CC0069B"/>
    <w:multiLevelType w:val="multilevel"/>
    <w:tmpl w:val="235C0836"/>
    <w:styleLink w:val="WWNum12"/>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51" w15:restartNumberingAfterBreak="0">
    <w:nsid w:val="5DA00B8A"/>
    <w:multiLevelType w:val="hybridMultilevel"/>
    <w:tmpl w:val="02887020"/>
    <w:lvl w:ilvl="0" w:tplc="27CE6256">
      <w:start w:val="1"/>
      <w:numFmt w:val="bullet"/>
      <w:pStyle w:val="nagwek4-podpunktor"/>
      <w:lvlText w:val=""/>
      <w:lvlJc w:val="left"/>
      <w:pPr>
        <w:ind w:left="2628"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2" w15:restartNumberingAfterBreak="0">
    <w:nsid w:val="602358B4"/>
    <w:multiLevelType w:val="hybridMultilevel"/>
    <w:tmpl w:val="98B85F3E"/>
    <w:name w:val="WW8Num152222222"/>
    <w:lvl w:ilvl="0" w:tplc="396A08FC">
      <w:start w:val="1"/>
      <w:numFmt w:val="lowerLetter"/>
      <w:lvlText w:val="%1)"/>
      <w:lvlJc w:val="left"/>
      <w:pPr>
        <w:ind w:left="1171" w:hanging="360"/>
      </w:pPr>
      <w:rPr>
        <w:rFonts w:ascii="Arial Narrow" w:hAnsi="Arial Narrow" w:hint="default"/>
        <w:sz w:val="20"/>
        <w:szCs w:val="20"/>
      </w:rPr>
    </w:lvl>
    <w:lvl w:ilvl="1" w:tplc="04150019">
      <w:start w:val="1"/>
      <w:numFmt w:val="lowerLetter"/>
      <w:lvlText w:val="%2."/>
      <w:lvlJc w:val="left"/>
      <w:pPr>
        <w:ind w:left="1891" w:hanging="360"/>
      </w:pPr>
    </w:lvl>
    <w:lvl w:ilvl="2" w:tplc="0415001B">
      <w:start w:val="1"/>
      <w:numFmt w:val="lowerRoman"/>
      <w:lvlText w:val="%3."/>
      <w:lvlJc w:val="right"/>
      <w:pPr>
        <w:ind w:left="2611" w:hanging="180"/>
      </w:pPr>
    </w:lvl>
    <w:lvl w:ilvl="3" w:tplc="0415000F">
      <w:start w:val="1"/>
      <w:numFmt w:val="decimal"/>
      <w:lvlText w:val="%4."/>
      <w:lvlJc w:val="left"/>
      <w:pPr>
        <w:ind w:left="3331" w:hanging="360"/>
      </w:pPr>
    </w:lvl>
    <w:lvl w:ilvl="4" w:tplc="04150019">
      <w:start w:val="1"/>
      <w:numFmt w:val="lowerLetter"/>
      <w:lvlText w:val="%5."/>
      <w:lvlJc w:val="left"/>
      <w:pPr>
        <w:ind w:left="4051" w:hanging="360"/>
      </w:pPr>
    </w:lvl>
    <w:lvl w:ilvl="5" w:tplc="0415001B">
      <w:start w:val="1"/>
      <w:numFmt w:val="lowerRoman"/>
      <w:lvlText w:val="%6."/>
      <w:lvlJc w:val="right"/>
      <w:pPr>
        <w:ind w:left="4771" w:hanging="180"/>
      </w:pPr>
    </w:lvl>
    <w:lvl w:ilvl="6" w:tplc="0415000F">
      <w:start w:val="1"/>
      <w:numFmt w:val="decimal"/>
      <w:lvlText w:val="%7."/>
      <w:lvlJc w:val="left"/>
      <w:pPr>
        <w:ind w:left="5491" w:hanging="360"/>
      </w:pPr>
    </w:lvl>
    <w:lvl w:ilvl="7" w:tplc="04150019">
      <w:start w:val="1"/>
      <w:numFmt w:val="lowerLetter"/>
      <w:lvlText w:val="%8."/>
      <w:lvlJc w:val="left"/>
      <w:pPr>
        <w:ind w:left="6211" w:hanging="360"/>
      </w:pPr>
    </w:lvl>
    <w:lvl w:ilvl="8" w:tplc="0415001B">
      <w:start w:val="1"/>
      <w:numFmt w:val="lowerRoman"/>
      <w:lvlText w:val="%9."/>
      <w:lvlJc w:val="right"/>
      <w:pPr>
        <w:ind w:left="6931" w:hanging="180"/>
      </w:pPr>
    </w:lvl>
  </w:abstractNum>
  <w:abstractNum w:abstractNumId="153" w15:restartNumberingAfterBreak="0">
    <w:nsid w:val="605562FD"/>
    <w:multiLevelType w:val="hybridMultilevel"/>
    <w:tmpl w:val="8BD840B8"/>
    <w:name w:val="WW8Num36222222222222223"/>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15:restartNumberingAfterBreak="0">
    <w:nsid w:val="61DF6880"/>
    <w:multiLevelType w:val="hybridMultilevel"/>
    <w:tmpl w:val="94AE598C"/>
    <w:lvl w:ilvl="0" w:tplc="DEB66C12">
      <w:start w:val="1"/>
      <w:numFmt w:val="bullet"/>
      <w:lvlText w:val=""/>
      <w:lvlJc w:val="left"/>
      <w:pPr>
        <w:ind w:left="2203"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5" w15:restartNumberingAfterBreak="0">
    <w:nsid w:val="61EF4CF7"/>
    <w:multiLevelType w:val="hybridMultilevel"/>
    <w:tmpl w:val="A866D3C0"/>
    <w:name w:val="WW8Num1522222222"/>
    <w:lvl w:ilvl="0" w:tplc="396A08FC">
      <w:start w:val="1"/>
      <w:numFmt w:val="lowerLetter"/>
      <w:lvlText w:val="%1)"/>
      <w:lvlJc w:val="left"/>
      <w:pPr>
        <w:ind w:left="720" w:hanging="360"/>
      </w:pPr>
      <w:rPr>
        <w:rFonts w:ascii="Arial Narrow" w:hAnsi="Arial Narrow"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61F00C03"/>
    <w:multiLevelType w:val="multilevel"/>
    <w:tmpl w:val="DEF2A368"/>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7" w15:restartNumberingAfterBreak="0">
    <w:nsid w:val="624C3B21"/>
    <w:multiLevelType w:val="hybridMultilevel"/>
    <w:tmpl w:val="3F8EB2F0"/>
    <w:lvl w:ilvl="0" w:tplc="FE965368">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8" w15:restartNumberingAfterBreak="0">
    <w:nsid w:val="64BC3FF2"/>
    <w:multiLevelType w:val="multilevel"/>
    <w:tmpl w:val="C124FC20"/>
    <w:styleLink w:val="WWNum34"/>
    <w:lvl w:ilvl="0">
      <w:start w:val="4"/>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59" w15:restartNumberingAfterBreak="0">
    <w:nsid w:val="64CD4E25"/>
    <w:multiLevelType w:val="hybridMultilevel"/>
    <w:tmpl w:val="3D7E998E"/>
    <w:name w:val="WW8Num36222222222222232"/>
    <w:lvl w:ilvl="0" w:tplc="A476F10A">
      <w:start w:val="2"/>
      <w:numFmt w:val="decimal"/>
      <w:lvlText w:val="%1."/>
      <w:lvlJc w:val="left"/>
      <w:pPr>
        <w:ind w:left="287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0" w15:restartNumberingAfterBreak="0">
    <w:nsid w:val="64F675B6"/>
    <w:multiLevelType w:val="multilevel"/>
    <w:tmpl w:val="51CC601A"/>
    <w:styleLink w:val="WWNum40"/>
    <w:lvl w:ilvl="0">
      <w:start w:val="1"/>
      <w:numFmt w:val="lowerLetter"/>
      <w:lvlText w:val="%1)"/>
      <w:lvlJc w:val="left"/>
      <w:pPr>
        <w:ind w:left="1648" w:hanging="360"/>
      </w:pPr>
    </w:lvl>
    <w:lvl w:ilvl="1">
      <w:start w:val="1"/>
      <w:numFmt w:val="lowerLetter"/>
      <w:lvlText w:val="%2."/>
      <w:lvlJc w:val="left"/>
      <w:pPr>
        <w:ind w:left="2368" w:hanging="360"/>
      </w:pPr>
    </w:lvl>
    <w:lvl w:ilvl="2">
      <w:start w:val="1"/>
      <w:numFmt w:val="lowerRoman"/>
      <w:lvlText w:val="%1.%2.%3."/>
      <w:lvlJc w:val="right"/>
      <w:pPr>
        <w:ind w:left="3088" w:hanging="180"/>
      </w:pPr>
    </w:lvl>
    <w:lvl w:ilvl="3">
      <w:start w:val="1"/>
      <w:numFmt w:val="decimal"/>
      <w:lvlText w:val="%1.%2.%3.%4."/>
      <w:lvlJc w:val="left"/>
      <w:pPr>
        <w:ind w:left="3808" w:hanging="360"/>
      </w:pPr>
    </w:lvl>
    <w:lvl w:ilvl="4">
      <w:start w:val="1"/>
      <w:numFmt w:val="lowerLetter"/>
      <w:lvlText w:val="%1.%2.%3.%4.%5."/>
      <w:lvlJc w:val="left"/>
      <w:pPr>
        <w:ind w:left="4528" w:hanging="360"/>
      </w:pPr>
    </w:lvl>
    <w:lvl w:ilvl="5">
      <w:start w:val="1"/>
      <w:numFmt w:val="lowerRoman"/>
      <w:lvlText w:val="%1.%2.%3.%4.%5.%6."/>
      <w:lvlJc w:val="right"/>
      <w:pPr>
        <w:ind w:left="5248" w:hanging="180"/>
      </w:pPr>
    </w:lvl>
    <w:lvl w:ilvl="6">
      <w:start w:val="1"/>
      <w:numFmt w:val="decimal"/>
      <w:lvlText w:val="%1.%2.%3.%4.%5.%6.%7."/>
      <w:lvlJc w:val="left"/>
      <w:pPr>
        <w:ind w:left="5968" w:hanging="360"/>
      </w:pPr>
    </w:lvl>
    <w:lvl w:ilvl="7">
      <w:start w:val="1"/>
      <w:numFmt w:val="lowerLetter"/>
      <w:lvlText w:val="%1.%2.%3.%4.%5.%6.%7.%8."/>
      <w:lvlJc w:val="left"/>
      <w:pPr>
        <w:ind w:left="6688" w:hanging="360"/>
      </w:pPr>
    </w:lvl>
    <w:lvl w:ilvl="8">
      <w:start w:val="1"/>
      <w:numFmt w:val="lowerRoman"/>
      <w:lvlText w:val="%1.%2.%3.%4.%5.%6.%7.%8.%9."/>
      <w:lvlJc w:val="right"/>
      <w:pPr>
        <w:ind w:left="7408" w:hanging="180"/>
      </w:pPr>
    </w:lvl>
  </w:abstractNum>
  <w:abstractNum w:abstractNumId="161" w15:restartNumberingAfterBreak="0">
    <w:nsid w:val="66EA7905"/>
    <w:multiLevelType w:val="multilevel"/>
    <w:tmpl w:val="FE1E5C96"/>
    <w:styleLink w:val="WWNum26"/>
    <w:lvl w:ilvl="0">
      <w:start w:val="4"/>
      <w:numFmt w:val="decimal"/>
      <w:lvlText w:val="%1)"/>
      <w:lvlJc w:val="left"/>
      <w:pPr>
        <w:ind w:left="78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62" w15:restartNumberingAfterBreak="0">
    <w:nsid w:val="6C1A5DB2"/>
    <w:multiLevelType w:val="hybridMultilevel"/>
    <w:tmpl w:val="2F7C16F8"/>
    <w:name w:val="WW8Num3622222222222222"/>
    <w:lvl w:ilvl="0" w:tplc="99840CBE">
      <w:start w:val="1"/>
      <w:numFmt w:val="lowerLetter"/>
      <w:pStyle w:val="Nagwek3"/>
      <w:lvlText w:val="%1)"/>
      <w:lvlJc w:val="left"/>
      <w:pPr>
        <w:ind w:left="107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2C9E4E">
      <w:start w:val="1"/>
      <w:numFmt w:val="decimal"/>
      <w:lvlText w:val="%2)"/>
      <w:lvlJc w:val="left"/>
      <w:pPr>
        <w:ind w:left="644" w:hanging="360"/>
      </w:pPr>
      <w:rPr>
        <w:rFonts w:hint="default"/>
      </w:rPr>
    </w:lvl>
    <w:lvl w:ilvl="2" w:tplc="0415001B" w:tentative="1">
      <w:start w:val="1"/>
      <w:numFmt w:val="lowerRoman"/>
      <w:lvlText w:val="%3."/>
      <w:lvlJc w:val="right"/>
      <w:pPr>
        <w:ind w:left="2512" w:hanging="180"/>
      </w:pPr>
    </w:lvl>
    <w:lvl w:ilvl="3" w:tplc="68982C30">
      <w:start w:val="1"/>
      <w:numFmt w:val="decimal"/>
      <w:lvlText w:val="%4."/>
      <w:lvlJc w:val="left"/>
      <w:pPr>
        <w:ind w:left="360" w:hanging="360"/>
      </w:pPr>
      <w:rPr>
        <w:rFonts w:ascii="Tahoma" w:hAnsi="Tahoma" w:cs="Tahoma" w:hint="default"/>
        <w:b w:val="0"/>
        <w:bCs/>
        <w:sz w:val="18"/>
        <w:szCs w:val="18"/>
      </w:r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63" w15:restartNumberingAfterBreak="0">
    <w:nsid w:val="6DD711D2"/>
    <w:multiLevelType w:val="multilevel"/>
    <w:tmpl w:val="97504C14"/>
    <w:styleLink w:val="WWNum5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E9A4EF2"/>
    <w:multiLevelType w:val="multilevel"/>
    <w:tmpl w:val="BA7CC3BC"/>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F154896"/>
    <w:multiLevelType w:val="hybridMultilevel"/>
    <w:tmpl w:val="C794061A"/>
    <w:name w:val="WW8Num36222222222222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2E0D32"/>
    <w:multiLevelType w:val="multilevel"/>
    <w:tmpl w:val="5DB66E0A"/>
    <w:name w:val="WW8Num14"/>
    <w:lvl w:ilvl="0">
      <w:start w:val="3"/>
      <w:numFmt w:val="decimal"/>
      <w:lvlText w:val="%1."/>
      <w:lvlJc w:val="left"/>
      <w:pPr>
        <w:tabs>
          <w:tab w:val="num" w:pos="720"/>
        </w:tabs>
        <w:ind w:left="720" w:hanging="360"/>
      </w:pPr>
      <w:rPr>
        <w:rFonts w:ascii="Tahoma" w:hAnsi="Tahoma" w:cs="Tahoma" w:hint="default"/>
        <w:b w:val="0"/>
        <w:i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7"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FA43A0A"/>
    <w:multiLevelType w:val="multilevel"/>
    <w:tmpl w:val="97DC4AEA"/>
    <w:styleLink w:val="WWNum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9" w15:restartNumberingAfterBreak="0">
    <w:nsid w:val="70147B9D"/>
    <w:multiLevelType w:val="multilevel"/>
    <w:tmpl w:val="255A707E"/>
    <w:name w:val="WW8Num3622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70745A0B"/>
    <w:multiLevelType w:val="hybridMultilevel"/>
    <w:tmpl w:val="3D147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0BB7808"/>
    <w:multiLevelType w:val="multilevel"/>
    <w:tmpl w:val="32485B08"/>
    <w:styleLink w:val="WWNum52"/>
    <w:lvl w:ilvl="0">
      <w:start w:val="1"/>
      <w:numFmt w:val="decimal"/>
      <w:lvlText w:val="%1)"/>
      <w:lvlJc w:val="left"/>
      <w:pPr>
        <w:ind w:left="775" w:hanging="360"/>
      </w:pPr>
      <w:rPr>
        <w:rFonts w:cs="Tahoma"/>
        <w:sz w:val="18"/>
        <w:szCs w:val="18"/>
      </w:rPr>
    </w:lvl>
    <w:lvl w:ilvl="1">
      <w:start w:val="1"/>
      <w:numFmt w:val="lowerLetter"/>
      <w:lvlText w:val="%2."/>
      <w:lvlJc w:val="left"/>
      <w:pPr>
        <w:ind w:left="1495" w:hanging="360"/>
      </w:pPr>
    </w:lvl>
    <w:lvl w:ilvl="2">
      <w:start w:val="1"/>
      <w:numFmt w:val="lowerRoman"/>
      <w:lvlText w:val="%1.%2.%3."/>
      <w:lvlJc w:val="right"/>
      <w:pPr>
        <w:ind w:left="2215" w:hanging="180"/>
      </w:pPr>
    </w:lvl>
    <w:lvl w:ilvl="3">
      <w:start w:val="1"/>
      <w:numFmt w:val="decimal"/>
      <w:lvlText w:val="%1.%2.%3.%4."/>
      <w:lvlJc w:val="left"/>
      <w:pPr>
        <w:ind w:left="2935" w:hanging="360"/>
      </w:pPr>
    </w:lvl>
    <w:lvl w:ilvl="4">
      <w:start w:val="1"/>
      <w:numFmt w:val="lowerLetter"/>
      <w:lvlText w:val="%1.%2.%3.%4.%5."/>
      <w:lvlJc w:val="left"/>
      <w:pPr>
        <w:ind w:left="3655" w:hanging="360"/>
      </w:pPr>
    </w:lvl>
    <w:lvl w:ilvl="5">
      <w:start w:val="1"/>
      <w:numFmt w:val="lowerRoman"/>
      <w:lvlText w:val="%1.%2.%3.%4.%5.%6."/>
      <w:lvlJc w:val="right"/>
      <w:pPr>
        <w:ind w:left="4375" w:hanging="180"/>
      </w:pPr>
    </w:lvl>
    <w:lvl w:ilvl="6">
      <w:start w:val="1"/>
      <w:numFmt w:val="decimal"/>
      <w:lvlText w:val="%1.%2.%3.%4.%5.%6.%7."/>
      <w:lvlJc w:val="left"/>
      <w:pPr>
        <w:ind w:left="5095" w:hanging="360"/>
      </w:pPr>
    </w:lvl>
    <w:lvl w:ilvl="7">
      <w:start w:val="1"/>
      <w:numFmt w:val="lowerLetter"/>
      <w:lvlText w:val="%1.%2.%3.%4.%5.%6.%7.%8."/>
      <w:lvlJc w:val="left"/>
      <w:pPr>
        <w:ind w:left="5815" w:hanging="360"/>
      </w:pPr>
    </w:lvl>
    <w:lvl w:ilvl="8">
      <w:start w:val="1"/>
      <w:numFmt w:val="lowerRoman"/>
      <w:lvlText w:val="%1.%2.%3.%4.%5.%6.%7.%8.%9."/>
      <w:lvlJc w:val="right"/>
      <w:pPr>
        <w:ind w:left="6535" w:hanging="180"/>
      </w:pPr>
    </w:lvl>
  </w:abstractNum>
  <w:abstractNum w:abstractNumId="172" w15:restartNumberingAfterBreak="0">
    <w:nsid w:val="71656CF1"/>
    <w:multiLevelType w:val="multilevel"/>
    <w:tmpl w:val="6A4A381A"/>
    <w:styleLink w:val="WWNum4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1AA658A"/>
    <w:multiLevelType w:val="hybridMultilevel"/>
    <w:tmpl w:val="55F8884C"/>
    <w:lvl w:ilvl="0" w:tplc="70BA2246">
      <w:start w:val="1"/>
      <w:numFmt w:val="lowerRoman"/>
      <w:pStyle w:val="Nagwek3iii"/>
      <w:lvlText w:val="(%1)"/>
      <w:lvlJc w:val="right"/>
      <w:pPr>
        <w:ind w:left="2700" w:hanging="360"/>
      </w:pPr>
      <w:rPr>
        <w:rFonts w:hint="default"/>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74" w15:restartNumberingAfterBreak="0">
    <w:nsid w:val="71AB7510"/>
    <w:multiLevelType w:val="multilevel"/>
    <w:tmpl w:val="255A707E"/>
    <w:name w:val="WW8Num3622222222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73623D88"/>
    <w:multiLevelType w:val="multilevel"/>
    <w:tmpl w:val="98627398"/>
    <w:name w:val="WWNum710"/>
    <w:lvl w:ilvl="0">
      <w:start w:val="1"/>
      <w:numFmt w:val="lowerLetter"/>
      <w:lvlText w:val="%1)"/>
      <w:lvlJc w:val="left"/>
      <w:pPr>
        <w:tabs>
          <w:tab w:val="num" w:pos="425"/>
        </w:tabs>
        <w:ind w:left="1353" w:hanging="360"/>
      </w:pPr>
      <w:rPr>
        <w:rFonts w:hint="default"/>
        <w:sz w:val="24"/>
        <w:szCs w:val="24"/>
      </w:rPr>
    </w:lvl>
    <w:lvl w:ilvl="1">
      <w:start w:val="1"/>
      <w:numFmt w:val="lowerLetter"/>
      <w:lvlText w:val="%2)"/>
      <w:lvlJc w:val="left"/>
      <w:pPr>
        <w:tabs>
          <w:tab w:val="num" w:pos="1505"/>
        </w:tabs>
        <w:ind w:left="1505" w:hanging="360"/>
      </w:pPr>
      <w:rPr>
        <w:rFonts w:hint="default"/>
      </w:rPr>
    </w:lvl>
    <w:lvl w:ilvl="2">
      <w:start w:val="1"/>
      <w:numFmt w:val="decimal"/>
      <w:lvlText w:val="%3."/>
      <w:lvlJc w:val="left"/>
      <w:pPr>
        <w:tabs>
          <w:tab w:val="num" w:pos="1865"/>
        </w:tabs>
        <w:ind w:left="1865" w:hanging="360"/>
      </w:pPr>
      <w:rPr>
        <w:rFonts w:hint="default"/>
      </w:rPr>
    </w:lvl>
    <w:lvl w:ilvl="3">
      <w:start w:val="1"/>
      <w:numFmt w:val="decimal"/>
      <w:lvlText w:val="%4."/>
      <w:lvlJc w:val="left"/>
      <w:pPr>
        <w:tabs>
          <w:tab w:val="num" w:pos="2225"/>
        </w:tabs>
        <w:ind w:left="2225" w:hanging="360"/>
      </w:pPr>
      <w:rPr>
        <w:rFonts w:hint="default"/>
      </w:rPr>
    </w:lvl>
    <w:lvl w:ilvl="4">
      <w:start w:val="1"/>
      <w:numFmt w:val="decimal"/>
      <w:lvlText w:val="%5."/>
      <w:lvlJc w:val="left"/>
      <w:pPr>
        <w:tabs>
          <w:tab w:val="num" w:pos="2585"/>
        </w:tabs>
        <w:ind w:left="2585" w:hanging="360"/>
      </w:pPr>
      <w:rPr>
        <w:rFonts w:hint="default"/>
      </w:rPr>
    </w:lvl>
    <w:lvl w:ilvl="5">
      <w:start w:val="1"/>
      <w:numFmt w:val="decimal"/>
      <w:lvlText w:val="%6."/>
      <w:lvlJc w:val="left"/>
      <w:pPr>
        <w:tabs>
          <w:tab w:val="num" w:pos="2945"/>
        </w:tabs>
        <w:ind w:left="2945" w:hanging="360"/>
      </w:pPr>
      <w:rPr>
        <w:rFonts w:hint="default"/>
      </w:rPr>
    </w:lvl>
    <w:lvl w:ilvl="6">
      <w:start w:val="1"/>
      <w:numFmt w:val="decimal"/>
      <w:lvlText w:val="%7."/>
      <w:lvlJc w:val="left"/>
      <w:pPr>
        <w:tabs>
          <w:tab w:val="num" w:pos="3305"/>
        </w:tabs>
        <w:ind w:left="3305" w:hanging="360"/>
      </w:pPr>
      <w:rPr>
        <w:rFonts w:hint="default"/>
      </w:rPr>
    </w:lvl>
    <w:lvl w:ilvl="7">
      <w:start w:val="1"/>
      <w:numFmt w:val="decimal"/>
      <w:lvlText w:val="%8."/>
      <w:lvlJc w:val="left"/>
      <w:pPr>
        <w:tabs>
          <w:tab w:val="num" w:pos="3665"/>
        </w:tabs>
        <w:ind w:left="3665" w:hanging="360"/>
      </w:pPr>
      <w:rPr>
        <w:rFonts w:hint="default"/>
      </w:rPr>
    </w:lvl>
    <w:lvl w:ilvl="8">
      <w:start w:val="1"/>
      <w:numFmt w:val="decimal"/>
      <w:lvlText w:val="%9."/>
      <w:lvlJc w:val="left"/>
      <w:pPr>
        <w:tabs>
          <w:tab w:val="num" w:pos="4025"/>
        </w:tabs>
        <w:ind w:left="4025" w:hanging="360"/>
      </w:pPr>
      <w:rPr>
        <w:rFonts w:hint="default"/>
      </w:rPr>
    </w:lvl>
  </w:abstractNum>
  <w:abstractNum w:abstractNumId="176" w15:restartNumberingAfterBreak="0">
    <w:nsid w:val="742E4E70"/>
    <w:multiLevelType w:val="multilevel"/>
    <w:tmpl w:val="39722DD6"/>
    <w:styleLink w:val="StylNAGWEK1KonspektynumerowanePogrubienieWszystkiewersalikiZlew"/>
    <w:lvl w:ilvl="0">
      <w:start w:val="1"/>
      <w:numFmt w:val="decimal"/>
      <w:lvlText w:val="%1 "/>
      <w:lvlJc w:val="left"/>
      <w:pPr>
        <w:ind w:left="360" w:hanging="360"/>
      </w:pPr>
      <w:rPr>
        <w:rFonts w:cs="Times New Roman"/>
        <w:b/>
        <w:bCs/>
        <w:caps/>
        <w:kern w:val="28"/>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7" w15:restartNumberingAfterBreak="0">
    <w:nsid w:val="74595326"/>
    <w:multiLevelType w:val="hybridMultilevel"/>
    <w:tmpl w:val="4E047BC4"/>
    <w:name w:val="WW8Num1522222222222"/>
    <w:lvl w:ilvl="0" w:tplc="396A08FC">
      <w:start w:val="1"/>
      <w:numFmt w:val="lowerLetter"/>
      <w:lvlText w:val="%1)"/>
      <w:lvlJc w:val="left"/>
      <w:pPr>
        <w:ind w:left="1404" w:hanging="360"/>
      </w:pPr>
      <w:rPr>
        <w:rFonts w:ascii="Arial Narrow" w:hAnsi="Arial Narrow" w:hint="default"/>
        <w:sz w:val="20"/>
        <w:szCs w:val="20"/>
      </w:rPr>
    </w:lvl>
    <w:lvl w:ilvl="1" w:tplc="04150019">
      <w:start w:val="1"/>
      <w:numFmt w:val="lowerLetter"/>
      <w:lvlText w:val="%2."/>
      <w:lvlJc w:val="left"/>
      <w:pPr>
        <w:ind w:left="2124" w:hanging="360"/>
      </w:pPr>
    </w:lvl>
    <w:lvl w:ilvl="2" w:tplc="0415001B">
      <w:start w:val="1"/>
      <w:numFmt w:val="lowerRoman"/>
      <w:lvlText w:val="%3."/>
      <w:lvlJc w:val="right"/>
      <w:pPr>
        <w:ind w:left="2844" w:hanging="180"/>
      </w:pPr>
    </w:lvl>
    <w:lvl w:ilvl="3" w:tplc="0415000F">
      <w:start w:val="1"/>
      <w:numFmt w:val="decimal"/>
      <w:lvlText w:val="%4."/>
      <w:lvlJc w:val="left"/>
      <w:pPr>
        <w:ind w:left="3564" w:hanging="360"/>
      </w:pPr>
    </w:lvl>
    <w:lvl w:ilvl="4" w:tplc="04150019">
      <w:start w:val="1"/>
      <w:numFmt w:val="lowerLetter"/>
      <w:lvlText w:val="%5."/>
      <w:lvlJc w:val="left"/>
      <w:pPr>
        <w:ind w:left="4284" w:hanging="360"/>
      </w:pPr>
    </w:lvl>
    <w:lvl w:ilvl="5" w:tplc="0415001B">
      <w:start w:val="1"/>
      <w:numFmt w:val="lowerRoman"/>
      <w:lvlText w:val="%6."/>
      <w:lvlJc w:val="right"/>
      <w:pPr>
        <w:ind w:left="5004" w:hanging="180"/>
      </w:pPr>
    </w:lvl>
    <w:lvl w:ilvl="6" w:tplc="0415000F">
      <w:start w:val="1"/>
      <w:numFmt w:val="decimal"/>
      <w:lvlText w:val="%7."/>
      <w:lvlJc w:val="left"/>
      <w:pPr>
        <w:ind w:left="5724" w:hanging="360"/>
      </w:pPr>
    </w:lvl>
    <w:lvl w:ilvl="7" w:tplc="04150019">
      <w:start w:val="1"/>
      <w:numFmt w:val="lowerLetter"/>
      <w:lvlText w:val="%8."/>
      <w:lvlJc w:val="left"/>
      <w:pPr>
        <w:ind w:left="6444" w:hanging="360"/>
      </w:pPr>
    </w:lvl>
    <w:lvl w:ilvl="8" w:tplc="0415001B">
      <w:start w:val="1"/>
      <w:numFmt w:val="lowerRoman"/>
      <w:lvlText w:val="%9."/>
      <w:lvlJc w:val="right"/>
      <w:pPr>
        <w:ind w:left="7164" w:hanging="180"/>
      </w:pPr>
    </w:lvl>
  </w:abstractNum>
  <w:abstractNum w:abstractNumId="178" w15:restartNumberingAfterBreak="0">
    <w:nsid w:val="75A22A24"/>
    <w:multiLevelType w:val="multilevel"/>
    <w:tmpl w:val="6994B4DA"/>
    <w:lvl w:ilvl="0">
      <w:start w:val="1"/>
      <w:numFmt w:val="upperLetter"/>
      <w:lvlText w:val="%1."/>
      <w:lvlJc w:val="left"/>
      <w:pPr>
        <w:tabs>
          <w:tab w:val="num" w:pos="720"/>
        </w:tabs>
        <w:ind w:left="720" w:hanging="720"/>
      </w:pPr>
      <w:rPr>
        <w:rFonts w:hint="default"/>
        <w:b/>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ahoma" w:hAnsi="Tahoma" w:cs="Tahoma" w:hint="default"/>
        <w:color w:val="auto"/>
        <w:sz w:val="18"/>
        <w:szCs w:val="1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9" w15:restartNumberingAfterBreak="0">
    <w:nsid w:val="77930238"/>
    <w:multiLevelType w:val="hybridMultilevel"/>
    <w:tmpl w:val="BE869540"/>
    <w:lvl w:ilvl="0" w:tplc="1F322CC2">
      <w:start w:val="1"/>
      <w:numFmt w:val="bullet"/>
      <w:pStyle w:val="Nagwek3Tabela--"/>
      <w:suff w:val="space"/>
      <w:lvlText w:val=""/>
      <w:lvlJc w:val="left"/>
      <w:pPr>
        <w:ind w:left="1730" w:hanging="171"/>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0" w15:restartNumberingAfterBreak="0">
    <w:nsid w:val="78DB4778"/>
    <w:multiLevelType w:val="hybridMultilevel"/>
    <w:tmpl w:val="0D3868DA"/>
    <w:name w:val="WW8Num15222222222222222"/>
    <w:lvl w:ilvl="0" w:tplc="396A08FC">
      <w:start w:val="1"/>
      <w:numFmt w:val="lowerLetter"/>
      <w:lvlText w:val="%1)"/>
      <w:lvlJc w:val="left"/>
      <w:pPr>
        <w:ind w:left="1404" w:hanging="360"/>
      </w:pPr>
      <w:rPr>
        <w:rFonts w:ascii="Arial Narrow" w:hAnsi="Arial Narrow" w:hint="default"/>
        <w:sz w:val="20"/>
        <w:szCs w:val="20"/>
      </w:rPr>
    </w:lvl>
    <w:lvl w:ilvl="1" w:tplc="04150019">
      <w:start w:val="1"/>
      <w:numFmt w:val="lowerLetter"/>
      <w:lvlText w:val="%2."/>
      <w:lvlJc w:val="left"/>
      <w:pPr>
        <w:ind w:left="2124" w:hanging="360"/>
      </w:pPr>
    </w:lvl>
    <w:lvl w:ilvl="2" w:tplc="0415001B">
      <w:start w:val="1"/>
      <w:numFmt w:val="lowerRoman"/>
      <w:lvlText w:val="%3."/>
      <w:lvlJc w:val="right"/>
      <w:pPr>
        <w:ind w:left="2844" w:hanging="180"/>
      </w:pPr>
    </w:lvl>
    <w:lvl w:ilvl="3" w:tplc="0415000F">
      <w:start w:val="1"/>
      <w:numFmt w:val="decimal"/>
      <w:lvlText w:val="%4."/>
      <w:lvlJc w:val="left"/>
      <w:pPr>
        <w:ind w:left="3564" w:hanging="360"/>
      </w:pPr>
    </w:lvl>
    <w:lvl w:ilvl="4" w:tplc="04150019">
      <w:start w:val="1"/>
      <w:numFmt w:val="lowerLetter"/>
      <w:lvlText w:val="%5."/>
      <w:lvlJc w:val="left"/>
      <w:pPr>
        <w:ind w:left="4284" w:hanging="360"/>
      </w:pPr>
    </w:lvl>
    <w:lvl w:ilvl="5" w:tplc="0415001B">
      <w:start w:val="1"/>
      <w:numFmt w:val="lowerRoman"/>
      <w:lvlText w:val="%6."/>
      <w:lvlJc w:val="right"/>
      <w:pPr>
        <w:ind w:left="5004" w:hanging="180"/>
      </w:pPr>
    </w:lvl>
    <w:lvl w:ilvl="6" w:tplc="0415000F">
      <w:start w:val="1"/>
      <w:numFmt w:val="decimal"/>
      <w:lvlText w:val="%7."/>
      <w:lvlJc w:val="left"/>
      <w:pPr>
        <w:ind w:left="5724" w:hanging="360"/>
      </w:pPr>
    </w:lvl>
    <w:lvl w:ilvl="7" w:tplc="04150019">
      <w:start w:val="1"/>
      <w:numFmt w:val="lowerLetter"/>
      <w:lvlText w:val="%8."/>
      <w:lvlJc w:val="left"/>
      <w:pPr>
        <w:ind w:left="6444" w:hanging="360"/>
      </w:pPr>
    </w:lvl>
    <w:lvl w:ilvl="8" w:tplc="0415001B">
      <w:start w:val="1"/>
      <w:numFmt w:val="lowerRoman"/>
      <w:lvlText w:val="%9."/>
      <w:lvlJc w:val="right"/>
      <w:pPr>
        <w:ind w:left="7164" w:hanging="180"/>
      </w:pPr>
    </w:lvl>
  </w:abstractNum>
  <w:abstractNum w:abstractNumId="181" w15:restartNumberingAfterBreak="0">
    <w:nsid w:val="795513F4"/>
    <w:multiLevelType w:val="multilevel"/>
    <w:tmpl w:val="20049650"/>
    <w:lvl w:ilvl="0">
      <w:start w:val="3"/>
      <w:numFmt w:val="decimal"/>
      <w:lvlText w:val="%1."/>
      <w:lvlJc w:val="left"/>
      <w:pPr>
        <w:tabs>
          <w:tab w:val="num" w:pos="720"/>
        </w:tabs>
        <w:ind w:left="720" w:hanging="720"/>
      </w:pPr>
      <w:rPr>
        <w:rFonts w:hint="default"/>
        <w:b w:val="0"/>
        <w:bCs/>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ahoma" w:hAnsi="Tahoma" w:cs="Tahoma" w:hint="default"/>
        <w:color w:val="auto"/>
        <w:sz w:val="18"/>
        <w:szCs w:val="1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2" w15:restartNumberingAfterBreak="0">
    <w:nsid w:val="7B152A77"/>
    <w:multiLevelType w:val="hybridMultilevel"/>
    <w:tmpl w:val="B594879A"/>
    <w:name w:val="WW8Num152222222222"/>
    <w:lvl w:ilvl="0" w:tplc="396A08FC">
      <w:start w:val="1"/>
      <w:numFmt w:val="lowerLetter"/>
      <w:lvlText w:val="%1)"/>
      <w:lvlJc w:val="left"/>
      <w:pPr>
        <w:ind w:left="1404" w:hanging="360"/>
      </w:pPr>
      <w:rPr>
        <w:rFonts w:ascii="Arial Narrow" w:hAnsi="Arial Narrow" w:hint="default"/>
        <w:sz w:val="20"/>
        <w:szCs w:val="20"/>
      </w:rPr>
    </w:lvl>
    <w:lvl w:ilvl="1" w:tplc="04150019">
      <w:start w:val="1"/>
      <w:numFmt w:val="lowerLetter"/>
      <w:lvlText w:val="%2."/>
      <w:lvlJc w:val="left"/>
      <w:pPr>
        <w:ind w:left="2124" w:hanging="360"/>
      </w:pPr>
    </w:lvl>
    <w:lvl w:ilvl="2" w:tplc="0415001B">
      <w:start w:val="1"/>
      <w:numFmt w:val="lowerRoman"/>
      <w:lvlText w:val="%3."/>
      <w:lvlJc w:val="right"/>
      <w:pPr>
        <w:ind w:left="2844" w:hanging="180"/>
      </w:pPr>
    </w:lvl>
    <w:lvl w:ilvl="3" w:tplc="0415000F">
      <w:start w:val="1"/>
      <w:numFmt w:val="decimal"/>
      <w:lvlText w:val="%4."/>
      <w:lvlJc w:val="left"/>
      <w:pPr>
        <w:ind w:left="3564" w:hanging="360"/>
      </w:pPr>
    </w:lvl>
    <w:lvl w:ilvl="4" w:tplc="04150019">
      <w:start w:val="1"/>
      <w:numFmt w:val="lowerLetter"/>
      <w:lvlText w:val="%5."/>
      <w:lvlJc w:val="left"/>
      <w:pPr>
        <w:ind w:left="4284" w:hanging="360"/>
      </w:pPr>
    </w:lvl>
    <w:lvl w:ilvl="5" w:tplc="0415001B">
      <w:start w:val="1"/>
      <w:numFmt w:val="lowerRoman"/>
      <w:lvlText w:val="%6."/>
      <w:lvlJc w:val="right"/>
      <w:pPr>
        <w:ind w:left="5004" w:hanging="180"/>
      </w:pPr>
    </w:lvl>
    <w:lvl w:ilvl="6" w:tplc="0415000F">
      <w:start w:val="1"/>
      <w:numFmt w:val="decimal"/>
      <w:lvlText w:val="%7."/>
      <w:lvlJc w:val="left"/>
      <w:pPr>
        <w:ind w:left="5724" w:hanging="360"/>
      </w:pPr>
    </w:lvl>
    <w:lvl w:ilvl="7" w:tplc="04150019">
      <w:start w:val="1"/>
      <w:numFmt w:val="lowerLetter"/>
      <w:lvlText w:val="%8."/>
      <w:lvlJc w:val="left"/>
      <w:pPr>
        <w:ind w:left="6444" w:hanging="360"/>
      </w:pPr>
    </w:lvl>
    <w:lvl w:ilvl="8" w:tplc="0415001B">
      <w:start w:val="1"/>
      <w:numFmt w:val="lowerRoman"/>
      <w:lvlText w:val="%9."/>
      <w:lvlJc w:val="right"/>
      <w:pPr>
        <w:ind w:left="7164" w:hanging="180"/>
      </w:pPr>
    </w:lvl>
  </w:abstractNum>
  <w:abstractNum w:abstractNumId="183" w15:restartNumberingAfterBreak="0">
    <w:nsid w:val="7C2F6B57"/>
    <w:multiLevelType w:val="hybridMultilevel"/>
    <w:tmpl w:val="8DD817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380ED03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7C88318A"/>
    <w:multiLevelType w:val="multilevel"/>
    <w:tmpl w:val="7CF4200A"/>
    <w:styleLink w:val="WWNum17"/>
    <w:lvl w:ilvl="0">
      <w:start w:val="6"/>
      <w:numFmt w:val="lowerLetter"/>
      <w:lvlText w:val="%1)"/>
      <w:lvlJc w:val="left"/>
      <w:pPr>
        <w:ind w:left="1070"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85" w15:restartNumberingAfterBreak="0">
    <w:nsid w:val="7E171A08"/>
    <w:multiLevelType w:val="multilevel"/>
    <w:tmpl w:val="255A707E"/>
    <w:name w:val="WW8Num362222222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7E3F048D"/>
    <w:multiLevelType w:val="hybridMultilevel"/>
    <w:tmpl w:val="74AED21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7" w15:restartNumberingAfterBreak="0">
    <w:nsid w:val="7E8C1416"/>
    <w:multiLevelType w:val="multilevel"/>
    <w:tmpl w:val="CA0E30FE"/>
    <w:name w:val="WW8Num3622222"/>
    <w:lvl w:ilvl="0">
      <w:start w:val="4"/>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7EFB2567"/>
    <w:multiLevelType w:val="multilevel"/>
    <w:tmpl w:val="376ED208"/>
    <w:styleLink w:val="WWNum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7"/>
  </w:num>
  <w:num w:numId="2">
    <w:abstractNumId w:val="21"/>
  </w:num>
  <w:num w:numId="3">
    <w:abstractNumId w:val="26"/>
  </w:num>
  <w:num w:numId="4">
    <w:abstractNumId w:val="104"/>
  </w:num>
  <w:num w:numId="5">
    <w:abstractNumId w:val="67"/>
  </w:num>
  <w:num w:numId="6">
    <w:abstractNumId w:val="106"/>
  </w:num>
  <w:num w:numId="7">
    <w:abstractNumId w:val="45"/>
  </w:num>
  <w:num w:numId="8">
    <w:abstractNumId w:val="145"/>
  </w:num>
  <w:num w:numId="9">
    <w:abstractNumId w:val="107"/>
  </w:num>
  <w:num w:numId="10">
    <w:abstractNumId w:val="116"/>
  </w:num>
  <w:num w:numId="11">
    <w:abstractNumId w:val="95"/>
  </w:num>
  <w:num w:numId="12">
    <w:abstractNumId w:val="143"/>
  </w:num>
  <w:num w:numId="13">
    <w:abstractNumId w:val="76"/>
  </w:num>
  <w:num w:numId="14">
    <w:abstractNumId w:val="88"/>
  </w:num>
  <w:num w:numId="15">
    <w:abstractNumId w:val="103"/>
  </w:num>
  <w:num w:numId="16">
    <w:abstractNumId w:val="94"/>
  </w:num>
  <w:num w:numId="17">
    <w:abstractNumId w:val="55"/>
  </w:num>
  <w:num w:numId="18">
    <w:abstractNumId w:val="184"/>
  </w:num>
  <w:num w:numId="19">
    <w:abstractNumId w:val="98"/>
  </w:num>
  <w:num w:numId="20">
    <w:abstractNumId w:val="147"/>
  </w:num>
  <w:num w:numId="21">
    <w:abstractNumId w:val="132"/>
  </w:num>
  <w:num w:numId="22">
    <w:abstractNumId w:val="121"/>
  </w:num>
  <w:num w:numId="23">
    <w:abstractNumId w:val="44"/>
  </w:num>
  <w:num w:numId="24">
    <w:abstractNumId w:val="85"/>
  </w:num>
  <w:num w:numId="25">
    <w:abstractNumId w:val="115"/>
  </w:num>
  <w:num w:numId="26">
    <w:abstractNumId w:val="122"/>
  </w:num>
  <w:num w:numId="27">
    <w:abstractNumId w:val="161"/>
  </w:num>
  <w:num w:numId="28">
    <w:abstractNumId w:val="109"/>
  </w:num>
  <w:num w:numId="29">
    <w:abstractNumId w:val="50"/>
  </w:num>
  <w:num w:numId="30">
    <w:abstractNumId w:val="77"/>
  </w:num>
  <w:num w:numId="31">
    <w:abstractNumId w:val="168"/>
  </w:num>
  <w:num w:numId="32">
    <w:abstractNumId w:val="112"/>
  </w:num>
  <w:num w:numId="33">
    <w:abstractNumId w:val="83"/>
  </w:num>
  <w:num w:numId="34">
    <w:abstractNumId w:val="158"/>
  </w:num>
  <w:num w:numId="35">
    <w:abstractNumId w:val="164"/>
  </w:num>
  <w:num w:numId="36">
    <w:abstractNumId w:val="120"/>
  </w:num>
  <w:num w:numId="37">
    <w:abstractNumId w:val="128"/>
  </w:num>
  <w:num w:numId="38">
    <w:abstractNumId w:val="75"/>
  </w:num>
  <w:num w:numId="39">
    <w:abstractNumId w:val="129"/>
  </w:num>
  <w:num w:numId="40">
    <w:abstractNumId w:val="160"/>
  </w:num>
  <w:num w:numId="41">
    <w:abstractNumId w:val="72"/>
  </w:num>
  <w:num w:numId="42">
    <w:abstractNumId w:val="102"/>
  </w:num>
  <w:num w:numId="43">
    <w:abstractNumId w:val="172"/>
  </w:num>
  <w:num w:numId="44">
    <w:abstractNumId w:val="149"/>
  </w:num>
  <w:num w:numId="45">
    <w:abstractNumId w:val="188"/>
  </w:num>
  <w:num w:numId="46">
    <w:abstractNumId w:val="69"/>
  </w:num>
  <w:num w:numId="47">
    <w:abstractNumId w:val="134"/>
  </w:num>
  <w:num w:numId="48">
    <w:abstractNumId w:val="133"/>
  </w:num>
  <w:num w:numId="49">
    <w:abstractNumId w:val="78"/>
  </w:num>
  <w:num w:numId="50">
    <w:abstractNumId w:val="60"/>
  </w:num>
  <w:num w:numId="51">
    <w:abstractNumId w:val="171"/>
  </w:num>
  <w:num w:numId="52">
    <w:abstractNumId w:val="163"/>
  </w:num>
  <w:num w:numId="53">
    <w:abstractNumId w:val="46"/>
  </w:num>
  <w:num w:numId="54">
    <w:abstractNumId w:val="148"/>
  </w:num>
  <w:num w:numId="5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num>
  <w:num w:numId="57">
    <w:abstractNumId w:val="162"/>
  </w:num>
  <w:num w:numId="58">
    <w:abstractNumId w:val="124"/>
  </w:num>
  <w:num w:numId="59">
    <w:abstractNumId w:val="41"/>
  </w:num>
  <w:num w:numId="60">
    <w:abstractNumId w:val="52"/>
  </w:num>
  <w:num w:numId="61">
    <w:abstractNumId w:val="40"/>
  </w:num>
  <w:num w:numId="62">
    <w:abstractNumId w:val="105"/>
  </w:num>
  <w:num w:numId="63">
    <w:abstractNumId w:val="179"/>
  </w:num>
  <w:num w:numId="64">
    <w:abstractNumId w:val="127"/>
  </w:num>
  <w:num w:numId="65">
    <w:abstractNumId w:val="176"/>
  </w:num>
  <w:num w:numId="66">
    <w:abstractNumId w:val="150"/>
  </w:num>
  <w:num w:numId="67">
    <w:abstractNumId w:val="156"/>
  </w:num>
  <w:num w:numId="68">
    <w:abstractNumId w:val="0"/>
  </w:num>
  <w:num w:numId="69">
    <w:abstractNumId w:val="135"/>
  </w:num>
  <w:num w:numId="70">
    <w:abstractNumId w:val="136"/>
  </w:num>
  <w:num w:numId="71">
    <w:abstractNumId w:val="68"/>
    <w:lvlOverride w:ilvl="0">
      <w:startOverride w:val="1"/>
    </w:lvlOverride>
  </w:num>
  <w:num w:numId="72">
    <w:abstractNumId w:val="162"/>
    <w:lvlOverride w:ilvl="0">
      <w:startOverride w:val="1"/>
    </w:lvlOverride>
  </w:num>
  <w:num w:numId="73">
    <w:abstractNumId w:val="162"/>
    <w:lvlOverride w:ilvl="0">
      <w:startOverride w:val="1"/>
    </w:lvlOverride>
  </w:num>
  <w:num w:numId="74">
    <w:abstractNumId w:val="173"/>
  </w:num>
  <w:num w:numId="75">
    <w:abstractNumId w:val="68"/>
    <w:lvlOverride w:ilvl="0">
      <w:startOverride w:val="1"/>
    </w:lvlOverride>
  </w:num>
  <w:num w:numId="76">
    <w:abstractNumId w:val="162"/>
    <w:lvlOverride w:ilvl="0">
      <w:startOverride w:val="1"/>
    </w:lvlOverride>
  </w:num>
  <w:num w:numId="77">
    <w:abstractNumId w:val="162"/>
    <w:lvlOverride w:ilvl="0">
      <w:startOverride w:val="1"/>
    </w:lvlOverride>
  </w:num>
  <w:num w:numId="78">
    <w:abstractNumId w:val="79"/>
  </w:num>
  <w:num w:numId="79">
    <w:abstractNumId w:val="110"/>
  </w:num>
  <w:num w:numId="80">
    <w:abstractNumId w:val="141"/>
  </w:num>
  <w:num w:numId="81">
    <w:abstractNumId w:val="151"/>
  </w:num>
  <w:num w:numId="82">
    <w:abstractNumId w:val="68"/>
    <w:lvlOverride w:ilvl="0">
      <w:startOverride w:val="1"/>
    </w:lvlOverride>
  </w:num>
  <w:num w:numId="83">
    <w:abstractNumId w:val="162"/>
    <w:lvlOverride w:ilvl="0">
      <w:startOverride w:val="1"/>
    </w:lvlOverride>
  </w:num>
  <w:num w:numId="84">
    <w:abstractNumId w:val="68"/>
  </w:num>
  <w:num w:numId="85">
    <w:abstractNumId w:val="68"/>
    <w:lvlOverride w:ilvl="0">
      <w:startOverride w:val="1"/>
    </w:lvlOverride>
  </w:num>
  <w:num w:numId="86">
    <w:abstractNumId w:val="68"/>
    <w:lvlOverride w:ilvl="0">
      <w:startOverride w:val="1"/>
    </w:lvlOverride>
  </w:num>
  <w:num w:numId="87">
    <w:abstractNumId w:val="63"/>
  </w:num>
  <w:num w:numId="88">
    <w:abstractNumId w:val="123"/>
  </w:num>
  <w:num w:numId="89">
    <w:abstractNumId w:val="54"/>
  </w:num>
  <w:num w:numId="90">
    <w:abstractNumId w:val="58"/>
  </w:num>
  <w:num w:numId="91">
    <w:abstractNumId w:val="58"/>
    <w:lvlOverride w:ilvl="0">
      <w:startOverride w:val="1"/>
    </w:lvlOverride>
  </w:num>
  <w:num w:numId="92">
    <w:abstractNumId w:val="58"/>
    <w:lvlOverride w:ilvl="0">
      <w:startOverride w:val="1"/>
    </w:lvlOverride>
  </w:num>
  <w:num w:numId="93">
    <w:abstractNumId w:val="68"/>
    <w:lvlOverride w:ilvl="0">
      <w:startOverride w:val="1"/>
    </w:lvlOverride>
  </w:num>
  <w:num w:numId="94">
    <w:abstractNumId w:val="68"/>
    <w:lvlOverride w:ilvl="0">
      <w:startOverride w:val="1"/>
    </w:lvlOverride>
  </w:num>
  <w:num w:numId="95">
    <w:abstractNumId w:val="68"/>
    <w:lvlOverride w:ilvl="0">
      <w:startOverride w:val="1"/>
    </w:lvlOverride>
  </w:num>
  <w:num w:numId="96">
    <w:abstractNumId w:val="68"/>
    <w:lvlOverride w:ilvl="0">
      <w:startOverride w:val="1"/>
    </w:lvlOverride>
  </w:num>
  <w:num w:numId="97">
    <w:abstractNumId w:val="58"/>
    <w:lvlOverride w:ilvl="0">
      <w:startOverride w:val="1"/>
    </w:lvlOverride>
  </w:num>
  <w:num w:numId="98">
    <w:abstractNumId w:val="58"/>
    <w:lvlOverride w:ilvl="0">
      <w:startOverride w:val="1"/>
    </w:lvlOverride>
  </w:num>
  <w:num w:numId="99">
    <w:abstractNumId w:val="58"/>
    <w:lvlOverride w:ilvl="0">
      <w:startOverride w:val="1"/>
    </w:lvlOverride>
  </w:num>
  <w:num w:numId="100">
    <w:abstractNumId w:val="58"/>
    <w:lvlOverride w:ilvl="0">
      <w:startOverride w:val="1"/>
    </w:lvlOverride>
  </w:num>
  <w:num w:numId="101">
    <w:abstractNumId w:val="68"/>
    <w:lvlOverride w:ilvl="0">
      <w:startOverride w:val="1"/>
    </w:lvlOverride>
  </w:num>
  <w:num w:numId="102">
    <w:abstractNumId w:val="68"/>
    <w:lvlOverride w:ilvl="0">
      <w:startOverride w:val="1"/>
    </w:lvlOverride>
  </w:num>
  <w:num w:numId="103">
    <w:abstractNumId w:val="68"/>
    <w:lvlOverride w:ilvl="0">
      <w:startOverride w:val="1"/>
    </w:lvlOverride>
  </w:num>
  <w:num w:numId="104">
    <w:abstractNumId w:val="146"/>
  </w:num>
  <w:num w:numId="105">
    <w:abstractNumId w:val="68"/>
    <w:lvlOverride w:ilvl="0">
      <w:startOverride w:val="1"/>
    </w:lvlOverride>
  </w:num>
  <w:num w:numId="106">
    <w:abstractNumId w:val="68"/>
    <w:lvlOverride w:ilvl="0">
      <w:startOverride w:val="1"/>
    </w:lvlOverride>
  </w:num>
  <w:num w:numId="107">
    <w:abstractNumId w:val="138"/>
  </w:num>
  <w:num w:numId="108">
    <w:abstractNumId w:val="186"/>
  </w:num>
  <w:num w:numId="109">
    <w:abstractNumId w:val="131"/>
  </w:num>
  <w:num w:numId="110">
    <w:abstractNumId w:val="47"/>
  </w:num>
  <w:num w:numId="111">
    <w:abstractNumId w:val="73"/>
  </w:num>
  <w:num w:numId="112">
    <w:abstractNumId w:val="157"/>
  </w:num>
  <w:num w:numId="113">
    <w:abstractNumId w:val="43"/>
  </w:num>
  <w:num w:numId="114">
    <w:abstractNumId w:val="154"/>
  </w:num>
  <w:num w:numId="115">
    <w:abstractNumId w:val="142"/>
  </w:num>
  <w:num w:numId="116">
    <w:abstractNumId w:val="137"/>
  </w:num>
  <w:num w:numId="117">
    <w:abstractNumId w:val="80"/>
  </w:num>
  <w:num w:numId="118">
    <w:abstractNumId w:val="181"/>
  </w:num>
  <w:num w:numId="119">
    <w:abstractNumId w:val="92"/>
  </w:num>
  <w:num w:numId="120">
    <w:abstractNumId w:val="178"/>
  </w:num>
  <w:num w:numId="121">
    <w:abstractNumId w:val="71"/>
  </w:num>
  <w:num w:numId="122">
    <w:abstractNumId w:val="97"/>
  </w:num>
  <w:num w:numId="123">
    <w:abstractNumId w:val="42"/>
  </w:num>
  <w:num w:numId="124">
    <w:abstractNumId w:val="117"/>
  </w:num>
  <w:num w:numId="125">
    <w:abstractNumId w:val="183"/>
  </w:num>
  <w:num w:numId="126">
    <w:abstractNumId w:val="99"/>
  </w:num>
  <w:num w:numId="127">
    <w:abstractNumId w:val="64"/>
  </w:num>
  <w:num w:numId="128">
    <w:abstractNumId w:val="66"/>
  </w:num>
  <w:num w:numId="129">
    <w:abstractNumId w:val="100"/>
  </w:num>
  <w:num w:numId="130">
    <w:abstractNumId w:val="17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EB"/>
    <w:rsid w:val="0000081D"/>
    <w:rsid w:val="00000E9A"/>
    <w:rsid w:val="000032D2"/>
    <w:rsid w:val="000033AE"/>
    <w:rsid w:val="00003982"/>
    <w:rsid w:val="00010D46"/>
    <w:rsid w:val="00011F4D"/>
    <w:rsid w:val="00012C8A"/>
    <w:rsid w:val="00016698"/>
    <w:rsid w:val="00017382"/>
    <w:rsid w:val="00023A2A"/>
    <w:rsid w:val="00024721"/>
    <w:rsid w:val="0002490E"/>
    <w:rsid w:val="00027551"/>
    <w:rsid w:val="00027610"/>
    <w:rsid w:val="00031275"/>
    <w:rsid w:val="00033ED8"/>
    <w:rsid w:val="00036C15"/>
    <w:rsid w:val="00037508"/>
    <w:rsid w:val="000417F0"/>
    <w:rsid w:val="0004422B"/>
    <w:rsid w:val="00044810"/>
    <w:rsid w:val="00045F4D"/>
    <w:rsid w:val="000467CE"/>
    <w:rsid w:val="00047FE2"/>
    <w:rsid w:val="00050A5C"/>
    <w:rsid w:val="000518D2"/>
    <w:rsid w:val="0005259A"/>
    <w:rsid w:val="000528EE"/>
    <w:rsid w:val="00053504"/>
    <w:rsid w:val="000537A8"/>
    <w:rsid w:val="0005474B"/>
    <w:rsid w:val="00055BF6"/>
    <w:rsid w:val="00055D5C"/>
    <w:rsid w:val="00055E95"/>
    <w:rsid w:val="00056B08"/>
    <w:rsid w:val="0006045B"/>
    <w:rsid w:val="0006251C"/>
    <w:rsid w:val="000635E2"/>
    <w:rsid w:val="00063DFE"/>
    <w:rsid w:val="00066EAC"/>
    <w:rsid w:val="00070315"/>
    <w:rsid w:val="00070B58"/>
    <w:rsid w:val="0007267D"/>
    <w:rsid w:val="0007274C"/>
    <w:rsid w:val="00072EB2"/>
    <w:rsid w:val="00073EA9"/>
    <w:rsid w:val="00075F22"/>
    <w:rsid w:val="00077F48"/>
    <w:rsid w:val="000826DA"/>
    <w:rsid w:val="00083322"/>
    <w:rsid w:val="0008357D"/>
    <w:rsid w:val="00084900"/>
    <w:rsid w:val="0008510A"/>
    <w:rsid w:val="00085642"/>
    <w:rsid w:val="00085C7A"/>
    <w:rsid w:val="00086B18"/>
    <w:rsid w:val="00087180"/>
    <w:rsid w:val="00087558"/>
    <w:rsid w:val="00087A2E"/>
    <w:rsid w:val="00092993"/>
    <w:rsid w:val="00092DA1"/>
    <w:rsid w:val="000956C1"/>
    <w:rsid w:val="00095CDF"/>
    <w:rsid w:val="000961F4"/>
    <w:rsid w:val="000A0A91"/>
    <w:rsid w:val="000A2698"/>
    <w:rsid w:val="000B3C1C"/>
    <w:rsid w:val="000B42CC"/>
    <w:rsid w:val="000B44A0"/>
    <w:rsid w:val="000B4BC2"/>
    <w:rsid w:val="000B517E"/>
    <w:rsid w:val="000B57C9"/>
    <w:rsid w:val="000B597A"/>
    <w:rsid w:val="000C06C6"/>
    <w:rsid w:val="000C15CA"/>
    <w:rsid w:val="000C3236"/>
    <w:rsid w:val="000C365A"/>
    <w:rsid w:val="000C5A9B"/>
    <w:rsid w:val="000C61B0"/>
    <w:rsid w:val="000D27A7"/>
    <w:rsid w:val="000D3249"/>
    <w:rsid w:val="000D74A9"/>
    <w:rsid w:val="000E3E1F"/>
    <w:rsid w:val="000E3F8D"/>
    <w:rsid w:val="000E4CD3"/>
    <w:rsid w:val="000E5FD9"/>
    <w:rsid w:val="000F043D"/>
    <w:rsid w:val="000F1D19"/>
    <w:rsid w:val="000F5B81"/>
    <w:rsid w:val="000F5DFE"/>
    <w:rsid w:val="000F5E03"/>
    <w:rsid w:val="000F5E2F"/>
    <w:rsid w:val="0010056A"/>
    <w:rsid w:val="001010BE"/>
    <w:rsid w:val="00102B5E"/>
    <w:rsid w:val="001035B3"/>
    <w:rsid w:val="0010504F"/>
    <w:rsid w:val="00105F97"/>
    <w:rsid w:val="00106873"/>
    <w:rsid w:val="00107FDE"/>
    <w:rsid w:val="001101FA"/>
    <w:rsid w:val="00110758"/>
    <w:rsid w:val="001108BB"/>
    <w:rsid w:val="00111B07"/>
    <w:rsid w:val="001123B3"/>
    <w:rsid w:val="0011636A"/>
    <w:rsid w:val="00117576"/>
    <w:rsid w:val="00117934"/>
    <w:rsid w:val="00117E4F"/>
    <w:rsid w:val="001212CC"/>
    <w:rsid w:val="00122BD7"/>
    <w:rsid w:val="00125652"/>
    <w:rsid w:val="001300DD"/>
    <w:rsid w:val="001333CE"/>
    <w:rsid w:val="00133440"/>
    <w:rsid w:val="00135D95"/>
    <w:rsid w:val="00136D79"/>
    <w:rsid w:val="00137A2D"/>
    <w:rsid w:val="00141954"/>
    <w:rsid w:val="00142B15"/>
    <w:rsid w:val="001441B9"/>
    <w:rsid w:val="00146E21"/>
    <w:rsid w:val="00146ECC"/>
    <w:rsid w:val="0015037A"/>
    <w:rsid w:val="0015073E"/>
    <w:rsid w:val="001508BE"/>
    <w:rsid w:val="001517D8"/>
    <w:rsid w:val="00151BE1"/>
    <w:rsid w:val="001522D8"/>
    <w:rsid w:val="00152414"/>
    <w:rsid w:val="00152DF2"/>
    <w:rsid w:val="001551B3"/>
    <w:rsid w:val="001554E8"/>
    <w:rsid w:val="00162F55"/>
    <w:rsid w:val="0016456F"/>
    <w:rsid w:val="00165B96"/>
    <w:rsid w:val="00166A2B"/>
    <w:rsid w:val="00166A54"/>
    <w:rsid w:val="00166FDD"/>
    <w:rsid w:val="00167DE0"/>
    <w:rsid w:val="00170288"/>
    <w:rsid w:val="001714BD"/>
    <w:rsid w:val="00171BDD"/>
    <w:rsid w:val="00172699"/>
    <w:rsid w:val="00173A72"/>
    <w:rsid w:val="00174220"/>
    <w:rsid w:val="00175ED0"/>
    <w:rsid w:val="00175FAA"/>
    <w:rsid w:val="001765CB"/>
    <w:rsid w:val="00176660"/>
    <w:rsid w:val="00177231"/>
    <w:rsid w:val="00180CC8"/>
    <w:rsid w:val="001819FC"/>
    <w:rsid w:val="00181C75"/>
    <w:rsid w:val="00182BF4"/>
    <w:rsid w:val="0018330F"/>
    <w:rsid w:val="00183B68"/>
    <w:rsid w:val="00184A2E"/>
    <w:rsid w:val="00184BD5"/>
    <w:rsid w:val="001851A1"/>
    <w:rsid w:val="0018627A"/>
    <w:rsid w:val="00186281"/>
    <w:rsid w:val="001907E5"/>
    <w:rsid w:val="00190988"/>
    <w:rsid w:val="00190C6F"/>
    <w:rsid w:val="001919CF"/>
    <w:rsid w:val="00193C30"/>
    <w:rsid w:val="001979A4"/>
    <w:rsid w:val="001A05EC"/>
    <w:rsid w:val="001A07D1"/>
    <w:rsid w:val="001A0A28"/>
    <w:rsid w:val="001A38B9"/>
    <w:rsid w:val="001A458F"/>
    <w:rsid w:val="001A63E0"/>
    <w:rsid w:val="001A6851"/>
    <w:rsid w:val="001B0A55"/>
    <w:rsid w:val="001B0EE3"/>
    <w:rsid w:val="001B1657"/>
    <w:rsid w:val="001B3777"/>
    <w:rsid w:val="001B3DC3"/>
    <w:rsid w:val="001B40DA"/>
    <w:rsid w:val="001B62BF"/>
    <w:rsid w:val="001C0394"/>
    <w:rsid w:val="001C0973"/>
    <w:rsid w:val="001C148F"/>
    <w:rsid w:val="001C2C68"/>
    <w:rsid w:val="001C3D05"/>
    <w:rsid w:val="001C6B6A"/>
    <w:rsid w:val="001D040C"/>
    <w:rsid w:val="001D09FE"/>
    <w:rsid w:val="001D1F75"/>
    <w:rsid w:val="001D222D"/>
    <w:rsid w:val="001D3B99"/>
    <w:rsid w:val="001D3DB4"/>
    <w:rsid w:val="001D4B45"/>
    <w:rsid w:val="001D627F"/>
    <w:rsid w:val="001E3F8B"/>
    <w:rsid w:val="001E458B"/>
    <w:rsid w:val="001E4A1A"/>
    <w:rsid w:val="001E5111"/>
    <w:rsid w:val="001E628A"/>
    <w:rsid w:val="001F2F87"/>
    <w:rsid w:val="001F325D"/>
    <w:rsid w:val="001F504F"/>
    <w:rsid w:val="001F6215"/>
    <w:rsid w:val="0020260B"/>
    <w:rsid w:val="00203228"/>
    <w:rsid w:val="00203784"/>
    <w:rsid w:val="002058A1"/>
    <w:rsid w:val="00205E0A"/>
    <w:rsid w:val="00210199"/>
    <w:rsid w:val="00210277"/>
    <w:rsid w:val="00210475"/>
    <w:rsid w:val="00211A0E"/>
    <w:rsid w:val="0021293A"/>
    <w:rsid w:val="0021330F"/>
    <w:rsid w:val="00214A9F"/>
    <w:rsid w:val="00214CEE"/>
    <w:rsid w:val="00215758"/>
    <w:rsid w:val="00215F63"/>
    <w:rsid w:val="00216282"/>
    <w:rsid w:val="00224B3E"/>
    <w:rsid w:val="00226BCB"/>
    <w:rsid w:val="00230AA8"/>
    <w:rsid w:val="002312DF"/>
    <w:rsid w:val="0023266A"/>
    <w:rsid w:val="0023289F"/>
    <w:rsid w:val="002379DE"/>
    <w:rsid w:val="00242861"/>
    <w:rsid w:val="00242BF9"/>
    <w:rsid w:val="0024354C"/>
    <w:rsid w:val="00245425"/>
    <w:rsid w:val="00246871"/>
    <w:rsid w:val="002476AB"/>
    <w:rsid w:val="002511A9"/>
    <w:rsid w:val="00251E24"/>
    <w:rsid w:val="00252BF9"/>
    <w:rsid w:val="002531C7"/>
    <w:rsid w:val="0025668D"/>
    <w:rsid w:val="00263C50"/>
    <w:rsid w:val="00265E6D"/>
    <w:rsid w:val="00265E8D"/>
    <w:rsid w:val="00273D5C"/>
    <w:rsid w:val="00275276"/>
    <w:rsid w:val="0027544C"/>
    <w:rsid w:val="002765A5"/>
    <w:rsid w:val="00277D7E"/>
    <w:rsid w:val="002806FA"/>
    <w:rsid w:val="00283E4E"/>
    <w:rsid w:val="002844F3"/>
    <w:rsid w:val="00286726"/>
    <w:rsid w:val="00286A01"/>
    <w:rsid w:val="002870A6"/>
    <w:rsid w:val="00292332"/>
    <w:rsid w:val="00292472"/>
    <w:rsid w:val="002939C4"/>
    <w:rsid w:val="002944E7"/>
    <w:rsid w:val="00294D01"/>
    <w:rsid w:val="00295093"/>
    <w:rsid w:val="002A12F8"/>
    <w:rsid w:val="002A6C4C"/>
    <w:rsid w:val="002A701A"/>
    <w:rsid w:val="002B1020"/>
    <w:rsid w:val="002B19AF"/>
    <w:rsid w:val="002B1AD4"/>
    <w:rsid w:val="002B3BC8"/>
    <w:rsid w:val="002B44A7"/>
    <w:rsid w:val="002C051E"/>
    <w:rsid w:val="002C1D60"/>
    <w:rsid w:val="002C2E8B"/>
    <w:rsid w:val="002C34A3"/>
    <w:rsid w:val="002C370D"/>
    <w:rsid w:val="002C3F75"/>
    <w:rsid w:val="002C5341"/>
    <w:rsid w:val="002C57F3"/>
    <w:rsid w:val="002C5D7F"/>
    <w:rsid w:val="002C6D59"/>
    <w:rsid w:val="002C6E38"/>
    <w:rsid w:val="002C6EBF"/>
    <w:rsid w:val="002D274D"/>
    <w:rsid w:val="002D5EE5"/>
    <w:rsid w:val="002D6278"/>
    <w:rsid w:val="002D6BE3"/>
    <w:rsid w:val="002D7692"/>
    <w:rsid w:val="002E4548"/>
    <w:rsid w:val="002E5172"/>
    <w:rsid w:val="002E51C8"/>
    <w:rsid w:val="002E58D6"/>
    <w:rsid w:val="002E65D5"/>
    <w:rsid w:val="002E7A24"/>
    <w:rsid w:val="002F1A60"/>
    <w:rsid w:val="002F1E5E"/>
    <w:rsid w:val="002F2036"/>
    <w:rsid w:val="002F5755"/>
    <w:rsid w:val="002F6929"/>
    <w:rsid w:val="002F6AF4"/>
    <w:rsid w:val="002F7D08"/>
    <w:rsid w:val="00300860"/>
    <w:rsid w:val="003029FC"/>
    <w:rsid w:val="00304487"/>
    <w:rsid w:val="00305253"/>
    <w:rsid w:val="0030596E"/>
    <w:rsid w:val="00305A6E"/>
    <w:rsid w:val="00306CC2"/>
    <w:rsid w:val="00306F6D"/>
    <w:rsid w:val="00310337"/>
    <w:rsid w:val="00310806"/>
    <w:rsid w:val="00311BA9"/>
    <w:rsid w:val="00311F8E"/>
    <w:rsid w:val="003121A7"/>
    <w:rsid w:val="003132EA"/>
    <w:rsid w:val="0031540A"/>
    <w:rsid w:val="0031681A"/>
    <w:rsid w:val="00317D85"/>
    <w:rsid w:val="00317DF8"/>
    <w:rsid w:val="00324866"/>
    <w:rsid w:val="0032587D"/>
    <w:rsid w:val="00325F69"/>
    <w:rsid w:val="00327EBD"/>
    <w:rsid w:val="00330B17"/>
    <w:rsid w:val="0033262A"/>
    <w:rsid w:val="00332634"/>
    <w:rsid w:val="00335186"/>
    <w:rsid w:val="00342535"/>
    <w:rsid w:val="00355A93"/>
    <w:rsid w:val="003571B6"/>
    <w:rsid w:val="00357318"/>
    <w:rsid w:val="00362B98"/>
    <w:rsid w:val="00365E6B"/>
    <w:rsid w:val="00366DE2"/>
    <w:rsid w:val="00367494"/>
    <w:rsid w:val="003719D9"/>
    <w:rsid w:val="00371FEE"/>
    <w:rsid w:val="00373634"/>
    <w:rsid w:val="00373B83"/>
    <w:rsid w:val="00373EA1"/>
    <w:rsid w:val="003746BA"/>
    <w:rsid w:val="00375012"/>
    <w:rsid w:val="00375979"/>
    <w:rsid w:val="00376AD2"/>
    <w:rsid w:val="00377499"/>
    <w:rsid w:val="003774CA"/>
    <w:rsid w:val="00377790"/>
    <w:rsid w:val="0038195E"/>
    <w:rsid w:val="00382CC0"/>
    <w:rsid w:val="003830C4"/>
    <w:rsid w:val="003839A6"/>
    <w:rsid w:val="00385280"/>
    <w:rsid w:val="00387A5C"/>
    <w:rsid w:val="00394E7F"/>
    <w:rsid w:val="003950B2"/>
    <w:rsid w:val="00397249"/>
    <w:rsid w:val="00397348"/>
    <w:rsid w:val="00397426"/>
    <w:rsid w:val="003A08C1"/>
    <w:rsid w:val="003A121D"/>
    <w:rsid w:val="003A23E0"/>
    <w:rsid w:val="003A2EB9"/>
    <w:rsid w:val="003A4DF1"/>
    <w:rsid w:val="003A51CE"/>
    <w:rsid w:val="003A5F02"/>
    <w:rsid w:val="003A6ECB"/>
    <w:rsid w:val="003A76C4"/>
    <w:rsid w:val="003B1911"/>
    <w:rsid w:val="003B284B"/>
    <w:rsid w:val="003B2A47"/>
    <w:rsid w:val="003B50B2"/>
    <w:rsid w:val="003B6D08"/>
    <w:rsid w:val="003C1180"/>
    <w:rsid w:val="003C4EE5"/>
    <w:rsid w:val="003C56FA"/>
    <w:rsid w:val="003C7783"/>
    <w:rsid w:val="003C7D79"/>
    <w:rsid w:val="003D08BB"/>
    <w:rsid w:val="003D183B"/>
    <w:rsid w:val="003D5A40"/>
    <w:rsid w:val="003E0A13"/>
    <w:rsid w:val="003E144B"/>
    <w:rsid w:val="003E23BB"/>
    <w:rsid w:val="003E3E18"/>
    <w:rsid w:val="003E4CB2"/>
    <w:rsid w:val="003E5536"/>
    <w:rsid w:val="003E7226"/>
    <w:rsid w:val="003F00A0"/>
    <w:rsid w:val="003F2C4E"/>
    <w:rsid w:val="003F540E"/>
    <w:rsid w:val="003F58B0"/>
    <w:rsid w:val="003F5BC3"/>
    <w:rsid w:val="003F76D4"/>
    <w:rsid w:val="00401A84"/>
    <w:rsid w:val="0040212C"/>
    <w:rsid w:val="00403146"/>
    <w:rsid w:val="00403407"/>
    <w:rsid w:val="0040368B"/>
    <w:rsid w:val="00403839"/>
    <w:rsid w:val="00406246"/>
    <w:rsid w:val="00411492"/>
    <w:rsid w:val="00413D1D"/>
    <w:rsid w:val="00414F04"/>
    <w:rsid w:val="0041524E"/>
    <w:rsid w:val="004162E9"/>
    <w:rsid w:val="00417FCB"/>
    <w:rsid w:val="0042128D"/>
    <w:rsid w:val="00421A07"/>
    <w:rsid w:val="004238FF"/>
    <w:rsid w:val="00423A54"/>
    <w:rsid w:val="00426370"/>
    <w:rsid w:val="00426F11"/>
    <w:rsid w:val="004273F0"/>
    <w:rsid w:val="00431B1D"/>
    <w:rsid w:val="00432B99"/>
    <w:rsid w:val="004337C8"/>
    <w:rsid w:val="004342C8"/>
    <w:rsid w:val="00435ABB"/>
    <w:rsid w:val="00435BBB"/>
    <w:rsid w:val="00437635"/>
    <w:rsid w:val="004405CE"/>
    <w:rsid w:val="00440DB2"/>
    <w:rsid w:val="004416C8"/>
    <w:rsid w:val="0044334F"/>
    <w:rsid w:val="00445D93"/>
    <w:rsid w:val="00446482"/>
    <w:rsid w:val="00460820"/>
    <w:rsid w:val="00463763"/>
    <w:rsid w:val="00470135"/>
    <w:rsid w:val="00471134"/>
    <w:rsid w:val="00471581"/>
    <w:rsid w:val="00474DD5"/>
    <w:rsid w:val="00475840"/>
    <w:rsid w:val="0047769E"/>
    <w:rsid w:val="00477B9F"/>
    <w:rsid w:val="0048009B"/>
    <w:rsid w:val="00481D9E"/>
    <w:rsid w:val="004839C9"/>
    <w:rsid w:val="0048486B"/>
    <w:rsid w:val="004851A0"/>
    <w:rsid w:val="00485285"/>
    <w:rsid w:val="004873F1"/>
    <w:rsid w:val="00490BC2"/>
    <w:rsid w:val="004938F0"/>
    <w:rsid w:val="00493D57"/>
    <w:rsid w:val="00496040"/>
    <w:rsid w:val="0049715D"/>
    <w:rsid w:val="004971A5"/>
    <w:rsid w:val="004A0E8B"/>
    <w:rsid w:val="004A1483"/>
    <w:rsid w:val="004A29B7"/>
    <w:rsid w:val="004A3FF0"/>
    <w:rsid w:val="004A4EB3"/>
    <w:rsid w:val="004A66B6"/>
    <w:rsid w:val="004A6757"/>
    <w:rsid w:val="004A6FE0"/>
    <w:rsid w:val="004B13AB"/>
    <w:rsid w:val="004B2310"/>
    <w:rsid w:val="004B3CDC"/>
    <w:rsid w:val="004B4553"/>
    <w:rsid w:val="004B4A0C"/>
    <w:rsid w:val="004B4EC7"/>
    <w:rsid w:val="004B5033"/>
    <w:rsid w:val="004B62B1"/>
    <w:rsid w:val="004C296E"/>
    <w:rsid w:val="004C5A7F"/>
    <w:rsid w:val="004C6CCF"/>
    <w:rsid w:val="004D02A6"/>
    <w:rsid w:val="004D11FA"/>
    <w:rsid w:val="004D17E5"/>
    <w:rsid w:val="004D41A9"/>
    <w:rsid w:val="004D488E"/>
    <w:rsid w:val="004D498A"/>
    <w:rsid w:val="004D589A"/>
    <w:rsid w:val="004D5FC4"/>
    <w:rsid w:val="004D61EF"/>
    <w:rsid w:val="004D6D9A"/>
    <w:rsid w:val="004D7883"/>
    <w:rsid w:val="004E098D"/>
    <w:rsid w:val="004E0E32"/>
    <w:rsid w:val="004F1D46"/>
    <w:rsid w:val="004F45E5"/>
    <w:rsid w:val="004F4ECD"/>
    <w:rsid w:val="004F5647"/>
    <w:rsid w:val="004F68D9"/>
    <w:rsid w:val="005003DD"/>
    <w:rsid w:val="005008F6"/>
    <w:rsid w:val="00506B9C"/>
    <w:rsid w:val="00506DA5"/>
    <w:rsid w:val="00510E9A"/>
    <w:rsid w:val="00512A74"/>
    <w:rsid w:val="00512DDA"/>
    <w:rsid w:val="00513ED4"/>
    <w:rsid w:val="0051515E"/>
    <w:rsid w:val="00520382"/>
    <w:rsid w:val="00520944"/>
    <w:rsid w:val="00521E1B"/>
    <w:rsid w:val="00522970"/>
    <w:rsid w:val="00526A7E"/>
    <w:rsid w:val="005274CF"/>
    <w:rsid w:val="00530223"/>
    <w:rsid w:val="005341B5"/>
    <w:rsid w:val="005346BB"/>
    <w:rsid w:val="0053553B"/>
    <w:rsid w:val="00536326"/>
    <w:rsid w:val="005363D4"/>
    <w:rsid w:val="00536B6D"/>
    <w:rsid w:val="00537D37"/>
    <w:rsid w:val="00537D43"/>
    <w:rsid w:val="00541699"/>
    <w:rsid w:val="00542852"/>
    <w:rsid w:val="00545234"/>
    <w:rsid w:val="0055040C"/>
    <w:rsid w:val="00550D97"/>
    <w:rsid w:val="00551C4C"/>
    <w:rsid w:val="00554316"/>
    <w:rsid w:val="00554E4F"/>
    <w:rsid w:val="005576C3"/>
    <w:rsid w:val="005644F8"/>
    <w:rsid w:val="00565C17"/>
    <w:rsid w:val="00566DBC"/>
    <w:rsid w:val="00570335"/>
    <w:rsid w:val="00571055"/>
    <w:rsid w:val="00571902"/>
    <w:rsid w:val="00572C00"/>
    <w:rsid w:val="00573DC8"/>
    <w:rsid w:val="00574162"/>
    <w:rsid w:val="00574361"/>
    <w:rsid w:val="00576790"/>
    <w:rsid w:val="005805CC"/>
    <w:rsid w:val="00580E9F"/>
    <w:rsid w:val="00581271"/>
    <w:rsid w:val="00582384"/>
    <w:rsid w:val="00582537"/>
    <w:rsid w:val="00582594"/>
    <w:rsid w:val="00583B20"/>
    <w:rsid w:val="00583DD9"/>
    <w:rsid w:val="005857C6"/>
    <w:rsid w:val="00585D02"/>
    <w:rsid w:val="00585E3C"/>
    <w:rsid w:val="005877DB"/>
    <w:rsid w:val="005878CA"/>
    <w:rsid w:val="005943AB"/>
    <w:rsid w:val="0059557E"/>
    <w:rsid w:val="00596CB0"/>
    <w:rsid w:val="0059706F"/>
    <w:rsid w:val="005A0444"/>
    <w:rsid w:val="005A3735"/>
    <w:rsid w:val="005A393E"/>
    <w:rsid w:val="005A3A2A"/>
    <w:rsid w:val="005A4ACA"/>
    <w:rsid w:val="005B4E15"/>
    <w:rsid w:val="005B6144"/>
    <w:rsid w:val="005C016F"/>
    <w:rsid w:val="005C0FBC"/>
    <w:rsid w:val="005C30B6"/>
    <w:rsid w:val="005C3B47"/>
    <w:rsid w:val="005C410C"/>
    <w:rsid w:val="005C4C25"/>
    <w:rsid w:val="005C5BC8"/>
    <w:rsid w:val="005D071C"/>
    <w:rsid w:val="005D2472"/>
    <w:rsid w:val="005D3001"/>
    <w:rsid w:val="005D3E28"/>
    <w:rsid w:val="005D411D"/>
    <w:rsid w:val="005D59FC"/>
    <w:rsid w:val="005D5B53"/>
    <w:rsid w:val="005D5E3F"/>
    <w:rsid w:val="005D70FC"/>
    <w:rsid w:val="005D72B1"/>
    <w:rsid w:val="005E29CE"/>
    <w:rsid w:val="005E309E"/>
    <w:rsid w:val="005E3BFF"/>
    <w:rsid w:val="005E3D3C"/>
    <w:rsid w:val="005E630D"/>
    <w:rsid w:val="005E7504"/>
    <w:rsid w:val="005F0170"/>
    <w:rsid w:val="005F0CBC"/>
    <w:rsid w:val="005F59CD"/>
    <w:rsid w:val="005F5FC6"/>
    <w:rsid w:val="005F60EA"/>
    <w:rsid w:val="00600135"/>
    <w:rsid w:val="006031BD"/>
    <w:rsid w:val="00603A2D"/>
    <w:rsid w:val="0060525B"/>
    <w:rsid w:val="00605B12"/>
    <w:rsid w:val="0060683E"/>
    <w:rsid w:val="00606F52"/>
    <w:rsid w:val="0061095A"/>
    <w:rsid w:val="00611664"/>
    <w:rsid w:val="0061188F"/>
    <w:rsid w:val="00611E2C"/>
    <w:rsid w:val="00612A4F"/>
    <w:rsid w:val="00612C1C"/>
    <w:rsid w:val="00613191"/>
    <w:rsid w:val="00613A54"/>
    <w:rsid w:val="0061468E"/>
    <w:rsid w:val="006148EF"/>
    <w:rsid w:val="00615C9E"/>
    <w:rsid w:val="00615F9A"/>
    <w:rsid w:val="006161AE"/>
    <w:rsid w:val="00616D0B"/>
    <w:rsid w:val="00620C27"/>
    <w:rsid w:val="00621383"/>
    <w:rsid w:val="0062163E"/>
    <w:rsid w:val="0062398C"/>
    <w:rsid w:val="00624D1B"/>
    <w:rsid w:val="006269B4"/>
    <w:rsid w:val="006321F1"/>
    <w:rsid w:val="00635495"/>
    <w:rsid w:val="00635549"/>
    <w:rsid w:val="00636798"/>
    <w:rsid w:val="006369DD"/>
    <w:rsid w:val="006434A1"/>
    <w:rsid w:val="00644357"/>
    <w:rsid w:val="006451E4"/>
    <w:rsid w:val="00645403"/>
    <w:rsid w:val="00646AA6"/>
    <w:rsid w:val="00650800"/>
    <w:rsid w:val="00650F51"/>
    <w:rsid w:val="00652643"/>
    <w:rsid w:val="006535EE"/>
    <w:rsid w:val="006536D3"/>
    <w:rsid w:val="0065472A"/>
    <w:rsid w:val="00655CDD"/>
    <w:rsid w:val="006565EB"/>
    <w:rsid w:val="00656A20"/>
    <w:rsid w:val="0066032A"/>
    <w:rsid w:val="00663B61"/>
    <w:rsid w:val="00663EAD"/>
    <w:rsid w:val="00664EB9"/>
    <w:rsid w:val="00665512"/>
    <w:rsid w:val="00673D97"/>
    <w:rsid w:val="00673F1B"/>
    <w:rsid w:val="00674239"/>
    <w:rsid w:val="006809CB"/>
    <w:rsid w:val="00682357"/>
    <w:rsid w:val="00682834"/>
    <w:rsid w:val="00682AD2"/>
    <w:rsid w:val="00682BDB"/>
    <w:rsid w:val="0068463E"/>
    <w:rsid w:val="006867F0"/>
    <w:rsid w:val="00686816"/>
    <w:rsid w:val="00687180"/>
    <w:rsid w:val="0069005D"/>
    <w:rsid w:val="00690CB8"/>
    <w:rsid w:val="006936AF"/>
    <w:rsid w:val="00695C65"/>
    <w:rsid w:val="006A0D86"/>
    <w:rsid w:val="006A0E84"/>
    <w:rsid w:val="006A18C5"/>
    <w:rsid w:val="006A25E8"/>
    <w:rsid w:val="006A31F7"/>
    <w:rsid w:val="006A3BB2"/>
    <w:rsid w:val="006A43FF"/>
    <w:rsid w:val="006A4AEB"/>
    <w:rsid w:val="006A7890"/>
    <w:rsid w:val="006B0D5F"/>
    <w:rsid w:val="006B149C"/>
    <w:rsid w:val="006B19E5"/>
    <w:rsid w:val="006B1C0D"/>
    <w:rsid w:val="006B3622"/>
    <w:rsid w:val="006B41A2"/>
    <w:rsid w:val="006B5252"/>
    <w:rsid w:val="006C118A"/>
    <w:rsid w:val="006C2098"/>
    <w:rsid w:val="006C2D8F"/>
    <w:rsid w:val="006C3E4F"/>
    <w:rsid w:val="006C5A92"/>
    <w:rsid w:val="006C5BFE"/>
    <w:rsid w:val="006C641D"/>
    <w:rsid w:val="006D01C4"/>
    <w:rsid w:val="006D0B7A"/>
    <w:rsid w:val="006D36F7"/>
    <w:rsid w:val="006D4860"/>
    <w:rsid w:val="006D72D8"/>
    <w:rsid w:val="006E0554"/>
    <w:rsid w:val="006E14B9"/>
    <w:rsid w:val="006E17D8"/>
    <w:rsid w:val="006E3F9C"/>
    <w:rsid w:val="006E40B0"/>
    <w:rsid w:val="006E6AEC"/>
    <w:rsid w:val="006F04BA"/>
    <w:rsid w:val="006F0BB9"/>
    <w:rsid w:val="006F14EA"/>
    <w:rsid w:val="006F1C75"/>
    <w:rsid w:val="006F2616"/>
    <w:rsid w:val="006F4FBE"/>
    <w:rsid w:val="006F52DD"/>
    <w:rsid w:val="006F65E8"/>
    <w:rsid w:val="006F69C7"/>
    <w:rsid w:val="006F6A00"/>
    <w:rsid w:val="0070043A"/>
    <w:rsid w:val="00701BB8"/>
    <w:rsid w:val="007033B3"/>
    <w:rsid w:val="00704862"/>
    <w:rsid w:val="0070560A"/>
    <w:rsid w:val="007067C6"/>
    <w:rsid w:val="00707AF0"/>
    <w:rsid w:val="00714D97"/>
    <w:rsid w:val="00716B99"/>
    <w:rsid w:val="00716F43"/>
    <w:rsid w:val="00720080"/>
    <w:rsid w:val="00720DF3"/>
    <w:rsid w:val="007210DA"/>
    <w:rsid w:val="00722B24"/>
    <w:rsid w:val="00723B15"/>
    <w:rsid w:val="00725D7B"/>
    <w:rsid w:val="007306D8"/>
    <w:rsid w:val="007306F8"/>
    <w:rsid w:val="0073294A"/>
    <w:rsid w:val="0073475D"/>
    <w:rsid w:val="007352BA"/>
    <w:rsid w:val="007356EE"/>
    <w:rsid w:val="00735BCF"/>
    <w:rsid w:val="00735D5E"/>
    <w:rsid w:val="007365A7"/>
    <w:rsid w:val="00736F63"/>
    <w:rsid w:val="00737C33"/>
    <w:rsid w:val="00740C23"/>
    <w:rsid w:val="007437BD"/>
    <w:rsid w:val="00743EF9"/>
    <w:rsid w:val="00745D8C"/>
    <w:rsid w:val="00747596"/>
    <w:rsid w:val="0075011D"/>
    <w:rsid w:val="007506F7"/>
    <w:rsid w:val="00750D5D"/>
    <w:rsid w:val="007512DD"/>
    <w:rsid w:val="0075470E"/>
    <w:rsid w:val="00754D5F"/>
    <w:rsid w:val="00757DD7"/>
    <w:rsid w:val="0076164C"/>
    <w:rsid w:val="00761788"/>
    <w:rsid w:val="00761F7F"/>
    <w:rsid w:val="007642DB"/>
    <w:rsid w:val="00764615"/>
    <w:rsid w:val="00767D2F"/>
    <w:rsid w:val="00771D05"/>
    <w:rsid w:val="00771F33"/>
    <w:rsid w:val="00773110"/>
    <w:rsid w:val="0077349C"/>
    <w:rsid w:val="007748CF"/>
    <w:rsid w:val="007752E0"/>
    <w:rsid w:val="0077580A"/>
    <w:rsid w:val="00776676"/>
    <w:rsid w:val="00781178"/>
    <w:rsid w:val="00781AD7"/>
    <w:rsid w:val="00781CBC"/>
    <w:rsid w:val="0078356D"/>
    <w:rsid w:val="0078378F"/>
    <w:rsid w:val="007853C6"/>
    <w:rsid w:val="00785646"/>
    <w:rsid w:val="00786F31"/>
    <w:rsid w:val="00786FA6"/>
    <w:rsid w:val="0078777D"/>
    <w:rsid w:val="00787A3F"/>
    <w:rsid w:val="00787AED"/>
    <w:rsid w:val="00790507"/>
    <w:rsid w:val="00790717"/>
    <w:rsid w:val="00790CF6"/>
    <w:rsid w:val="007931E9"/>
    <w:rsid w:val="00793846"/>
    <w:rsid w:val="0079717F"/>
    <w:rsid w:val="00797194"/>
    <w:rsid w:val="00797EAA"/>
    <w:rsid w:val="007A0321"/>
    <w:rsid w:val="007A0899"/>
    <w:rsid w:val="007A0AA0"/>
    <w:rsid w:val="007A744A"/>
    <w:rsid w:val="007A74ED"/>
    <w:rsid w:val="007B097F"/>
    <w:rsid w:val="007B0DD0"/>
    <w:rsid w:val="007B2286"/>
    <w:rsid w:val="007C2C3D"/>
    <w:rsid w:val="007C3639"/>
    <w:rsid w:val="007C41E0"/>
    <w:rsid w:val="007C52D9"/>
    <w:rsid w:val="007C5E02"/>
    <w:rsid w:val="007C5FE6"/>
    <w:rsid w:val="007D0AA4"/>
    <w:rsid w:val="007D1182"/>
    <w:rsid w:val="007D3A77"/>
    <w:rsid w:val="007D5096"/>
    <w:rsid w:val="007D6787"/>
    <w:rsid w:val="007E163F"/>
    <w:rsid w:val="007E2AE4"/>
    <w:rsid w:val="007E2AEE"/>
    <w:rsid w:val="007E35AD"/>
    <w:rsid w:val="007E42F5"/>
    <w:rsid w:val="007E459D"/>
    <w:rsid w:val="007E52DD"/>
    <w:rsid w:val="007E6434"/>
    <w:rsid w:val="007E6E0C"/>
    <w:rsid w:val="007E7031"/>
    <w:rsid w:val="007E77AF"/>
    <w:rsid w:val="007E78F0"/>
    <w:rsid w:val="007F2435"/>
    <w:rsid w:val="007F608C"/>
    <w:rsid w:val="007F7B30"/>
    <w:rsid w:val="007F7EFC"/>
    <w:rsid w:val="00801A32"/>
    <w:rsid w:val="008021B3"/>
    <w:rsid w:val="00805A76"/>
    <w:rsid w:val="0080764E"/>
    <w:rsid w:val="00811C9D"/>
    <w:rsid w:val="008127B2"/>
    <w:rsid w:val="008139AA"/>
    <w:rsid w:val="00813F18"/>
    <w:rsid w:val="0081544C"/>
    <w:rsid w:val="00815CCC"/>
    <w:rsid w:val="0082227D"/>
    <w:rsid w:val="008222F2"/>
    <w:rsid w:val="008262CE"/>
    <w:rsid w:val="00826303"/>
    <w:rsid w:val="0082701A"/>
    <w:rsid w:val="00832D95"/>
    <w:rsid w:val="008331B0"/>
    <w:rsid w:val="0083455C"/>
    <w:rsid w:val="00834755"/>
    <w:rsid w:val="00836188"/>
    <w:rsid w:val="008364D4"/>
    <w:rsid w:val="0083677B"/>
    <w:rsid w:val="00842260"/>
    <w:rsid w:val="0084438F"/>
    <w:rsid w:val="00844741"/>
    <w:rsid w:val="00846551"/>
    <w:rsid w:val="008472EC"/>
    <w:rsid w:val="0084754D"/>
    <w:rsid w:val="00851A5D"/>
    <w:rsid w:val="00851E5E"/>
    <w:rsid w:val="0085343F"/>
    <w:rsid w:val="00855415"/>
    <w:rsid w:val="00856856"/>
    <w:rsid w:val="00857805"/>
    <w:rsid w:val="008623A1"/>
    <w:rsid w:val="00864219"/>
    <w:rsid w:val="008643B5"/>
    <w:rsid w:val="00864D71"/>
    <w:rsid w:val="00864E2B"/>
    <w:rsid w:val="00865676"/>
    <w:rsid w:val="00866050"/>
    <w:rsid w:val="008664F4"/>
    <w:rsid w:val="00866D5A"/>
    <w:rsid w:val="00867293"/>
    <w:rsid w:val="008732AD"/>
    <w:rsid w:val="0087451F"/>
    <w:rsid w:val="00875A69"/>
    <w:rsid w:val="00876E3C"/>
    <w:rsid w:val="0087714C"/>
    <w:rsid w:val="0088083A"/>
    <w:rsid w:val="008813FB"/>
    <w:rsid w:val="0088143E"/>
    <w:rsid w:val="008818E8"/>
    <w:rsid w:val="008830A8"/>
    <w:rsid w:val="00883BEF"/>
    <w:rsid w:val="00883D84"/>
    <w:rsid w:val="008844F7"/>
    <w:rsid w:val="008857D4"/>
    <w:rsid w:val="008859CA"/>
    <w:rsid w:val="0088668E"/>
    <w:rsid w:val="00887029"/>
    <w:rsid w:val="008871EE"/>
    <w:rsid w:val="00890478"/>
    <w:rsid w:val="00891E89"/>
    <w:rsid w:val="00893DDB"/>
    <w:rsid w:val="00894496"/>
    <w:rsid w:val="008950AB"/>
    <w:rsid w:val="00895875"/>
    <w:rsid w:val="008A0CD9"/>
    <w:rsid w:val="008A1BBB"/>
    <w:rsid w:val="008A1F04"/>
    <w:rsid w:val="008A4690"/>
    <w:rsid w:val="008A5D35"/>
    <w:rsid w:val="008A6C5D"/>
    <w:rsid w:val="008A7A29"/>
    <w:rsid w:val="008B07B7"/>
    <w:rsid w:val="008B1589"/>
    <w:rsid w:val="008B1E13"/>
    <w:rsid w:val="008B220D"/>
    <w:rsid w:val="008B35F3"/>
    <w:rsid w:val="008B4835"/>
    <w:rsid w:val="008B4A80"/>
    <w:rsid w:val="008B6D9C"/>
    <w:rsid w:val="008C04BC"/>
    <w:rsid w:val="008C0E23"/>
    <w:rsid w:val="008C14BA"/>
    <w:rsid w:val="008C1D8B"/>
    <w:rsid w:val="008C1E66"/>
    <w:rsid w:val="008C5266"/>
    <w:rsid w:val="008C55D6"/>
    <w:rsid w:val="008C6C2A"/>
    <w:rsid w:val="008C7117"/>
    <w:rsid w:val="008C7479"/>
    <w:rsid w:val="008D060C"/>
    <w:rsid w:val="008D1A09"/>
    <w:rsid w:val="008D1FB1"/>
    <w:rsid w:val="008D471C"/>
    <w:rsid w:val="008E075D"/>
    <w:rsid w:val="008E5536"/>
    <w:rsid w:val="008E6AA5"/>
    <w:rsid w:val="008E6D27"/>
    <w:rsid w:val="008E7BEA"/>
    <w:rsid w:val="008F06B1"/>
    <w:rsid w:val="008F0C56"/>
    <w:rsid w:val="008F1A09"/>
    <w:rsid w:val="008F2614"/>
    <w:rsid w:val="008F36D0"/>
    <w:rsid w:val="008F3C88"/>
    <w:rsid w:val="008F5262"/>
    <w:rsid w:val="008F6592"/>
    <w:rsid w:val="008F69A1"/>
    <w:rsid w:val="009002D0"/>
    <w:rsid w:val="00900C52"/>
    <w:rsid w:val="00900E3B"/>
    <w:rsid w:val="00901BBA"/>
    <w:rsid w:val="00901F27"/>
    <w:rsid w:val="0090405F"/>
    <w:rsid w:val="00904BD7"/>
    <w:rsid w:val="00906A5D"/>
    <w:rsid w:val="00911CEB"/>
    <w:rsid w:val="00913EB6"/>
    <w:rsid w:val="00914090"/>
    <w:rsid w:val="00914D5F"/>
    <w:rsid w:val="00915D69"/>
    <w:rsid w:val="00916E2B"/>
    <w:rsid w:val="00921C07"/>
    <w:rsid w:val="00924B61"/>
    <w:rsid w:val="00926676"/>
    <w:rsid w:val="00927071"/>
    <w:rsid w:val="009326EB"/>
    <w:rsid w:val="00933022"/>
    <w:rsid w:val="00940AC9"/>
    <w:rsid w:val="00941204"/>
    <w:rsid w:val="009432D0"/>
    <w:rsid w:val="00943CF3"/>
    <w:rsid w:val="009447F0"/>
    <w:rsid w:val="0094619F"/>
    <w:rsid w:val="00946692"/>
    <w:rsid w:val="009472AD"/>
    <w:rsid w:val="009545B7"/>
    <w:rsid w:val="00956249"/>
    <w:rsid w:val="00956F05"/>
    <w:rsid w:val="00960DD7"/>
    <w:rsid w:val="00961ACF"/>
    <w:rsid w:val="00961DA0"/>
    <w:rsid w:val="00961DC8"/>
    <w:rsid w:val="00962B3B"/>
    <w:rsid w:val="009639C8"/>
    <w:rsid w:val="00963AED"/>
    <w:rsid w:val="00964991"/>
    <w:rsid w:val="009650AE"/>
    <w:rsid w:val="00965257"/>
    <w:rsid w:val="00965C81"/>
    <w:rsid w:val="00970F24"/>
    <w:rsid w:val="009714CF"/>
    <w:rsid w:val="0097286C"/>
    <w:rsid w:val="0097364E"/>
    <w:rsid w:val="00977439"/>
    <w:rsid w:val="00980D1E"/>
    <w:rsid w:val="00981925"/>
    <w:rsid w:val="00981E12"/>
    <w:rsid w:val="009825BF"/>
    <w:rsid w:val="00982EA3"/>
    <w:rsid w:val="00983D62"/>
    <w:rsid w:val="00983E03"/>
    <w:rsid w:val="00984A97"/>
    <w:rsid w:val="0098569A"/>
    <w:rsid w:val="00985E21"/>
    <w:rsid w:val="00985FD0"/>
    <w:rsid w:val="009870A8"/>
    <w:rsid w:val="00987750"/>
    <w:rsid w:val="009903E0"/>
    <w:rsid w:val="00992191"/>
    <w:rsid w:val="00992465"/>
    <w:rsid w:val="009925A3"/>
    <w:rsid w:val="00992C49"/>
    <w:rsid w:val="00992FB0"/>
    <w:rsid w:val="00993E60"/>
    <w:rsid w:val="00994332"/>
    <w:rsid w:val="00994544"/>
    <w:rsid w:val="00995213"/>
    <w:rsid w:val="009A3CEA"/>
    <w:rsid w:val="009A4AF2"/>
    <w:rsid w:val="009A7021"/>
    <w:rsid w:val="009A79F4"/>
    <w:rsid w:val="009B01EE"/>
    <w:rsid w:val="009B2A3F"/>
    <w:rsid w:val="009B3160"/>
    <w:rsid w:val="009B41EF"/>
    <w:rsid w:val="009B6FBF"/>
    <w:rsid w:val="009C018E"/>
    <w:rsid w:val="009C478A"/>
    <w:rsid w:val="009C6489"/>
    <w:rsid w:val="009C7D29"/>
    <w:rsid w:val="009D09CD"/>
    <w:rsid w:val="009D1BFD"/>
    <w:rsid w:val="009D1FC6"/>
    <w:rsid w:val="009D1FE1"/>
    <w:rsid w:val="009D28A8"/>
    <w:rsid w:val="009D37B7"/>
    <w:rsid w:val="009D550A"/>
    <w:rsid w:val="009D5F04"/>
    <w:rsid w:val="009D63F8"/>
    <w:rsid w:val="009D73F9"/>
    <w:rsid w:val="009E0EDB"/>
    <w:rsid w:val="009E0FBD"/>
    <w:rsid w:val="009E1EC5"/>
    <w:rsid w:val="009E237D"/>
    <w:rsid w:val="009E3E2D"/>
    <w:rsid w:val="009E4B37"/>
    <w:rsid w:val="009E755D"/>
    <w:rsid w:val="009F279B"/>
    <w:rsid w:val="009F27FB"/>
    <w:rsid w:val="009F3E74"/>
    <w:rsid w:val="00A01D03"/>
    <w:rsid w:val="00A04016"/>
    <w:rsid w:val="00A0428C"/>
    <w:rsid w:val="00A04803"/>
    <w:rsid w:val="00A05443"/>
    <w:rsid w:val="00A067F1"/>
    <w:rsid w:val="00A06D36"/>
    <w:rsid w:val="00A11D0A"/>
    <w:rsid w:val="00A15FD6"/>
    <w:rsid w:val="00A16ABC"/>
    <w:rsid w:val="00A16C33"/>
    <w:rsid w:val="00A17158"/>
    <w:rsid w:val="00A21303"/>
    <w:rsid w:val="00A215F6"/>
    <w:rsid w:val="00A27115"/>
    <w:rsid w:val="00A271BF"/>
    <w:rsid w:val="00A27950"/>
    <w:rsid w:val="00A27C62"/>
    <w:rsid w:val="00A30598"/>
    <w:rsid w:val="00A30B63"/>
    <w:rsid w:val="00A31032"/>
    <w:rsid w:val="00A31C11"/>
    <w:rsid w:val="00A329B8"/>
    <w:rsid w:val="00A334BF"/>
    <w:rsid w:val="00A3393E"/>
    <w:rsid w:val="00A33A46"/>
    <w:rsid w:val="00A3432B"/>
    <w:rsid w:val="00A3583D"/>
    <w:rsid w:val="00A35D0F"/>
    <w:rsid w:val="00A35D63"/>
    <w:rsid w:val="00A36737"/>
    <w:rsid w:val="00A3704C"/>
    <w:rsid w:val="00A3747C"/>
    <w:rsid w:val="00A4062A"/>
    <w:rsid w:val="00A41047"/>
    <w:rsid w:val="00A411A2"/>
    <w:rsid w:val="00A50237"/>
    <w:rsid w:val="00A50848"/>
    <w:rsid w:val="00A5293E"/>
    <w:rsid w:val="00A52BFB"/>
    <w:rsid w:val="00A52D0D"/>
    <w:rsid w:val="00A539CC"/>
    <w:rsid w:val="00A5447E"/>
    <w:rsid w:val="00A56FD3"/>
    <w:rsid w:val="00A57F3E"/>
    <w:rsid w:val="00A62501"/>
    <w:rsid w:val="00A6269D"/>
    <w:rsid w:val="00A63972"/>
    <w:rsid w:val="00A63F57"/>
    <w:rsid w:val="00A64191"/>
    <w:rsid w:val="00A66AB3"/>
    <w:rsid w:val="00A673E6"/>
    <w:rsid w:val="00A732C4"/>
    <w:rsid w:val="00A747FB"/>
    <w:rsid w:val="00A8068B"/>
    <w:rsid w:val="00A80F9C"/>
    <w:rsid w:val="00A814A8"/>
    <w:rsid w:val="00A82863"/>
    <w:rsid w:val="00A836FF"/>
    <w:rsid w:val="00A84684"/>
    <w:rsid w:val="00A85593"/>
    <w:rsid w:val="00A85822"/>
    <w:rsid w:val="00A85C8E"/>
    <w:rsid w:val="00A906FE"/>
    <w:rsid w:val="00A9162B"/>
    <w:rsid w:val="00A92537"/>
    <w:rsid w:val="00A932D5"/>
    <w:rsid w:val="00A93775"/>
    <w:rsid w:val="00A955B7"/>
    <w:rsid w:val="00A9721B"/>
    <w:rsid w:val="00AA0110"/>
    <w:rsid w:val="00AA1A28"/>
    <w:rsid w:val="00AA1AFB"/>
    <w:rsid w:val="00AA3FFA"/>
    <w:rsid w:val="00AA4EB1"/>
    <w:rsid w:val="00AA563D"/>
    <w:rsid w:val="00AA58ED"/>
    <w:rsid w:val="00AA79DC"/>
    <w:rsid w:val="00AB0E06"/>
    <w:rsid w:val="00AB304C"/>
    <w:rsid w:val="00AC020B"/>
    <w:rsid w:val="00AC0281"/>
    <w:rsid w:val="00AC1371"/>
    <w:rsid w:val="00AC1FD5"/>
    <w:rsid w:val="00AC2597"/>
    <w:rsid w:val="00AC5363"/>
    <w:rsid w:val="00AC5D68"/>
    <w:rsid w:val="00AC7398"/>
    <w:rsid w:val="00AD0980"/>
    <w:rsid w:val="00AD265E"/>
    <w:rsid w:val="00AD4D09"/>
    <w:rsid w:val="00AE2021"/>
    <w:rsid w:val="00AE3A2F"/>
    <w:rsid w:val="00AE416F"/>
    <w:rsid w:val="00AE436B"/>
    <w:rsid w:val="00AE55BE"/>
    <w:rsid w:val="00AE5EE2"/>
    <w:rsid w:val="00AE7C61"/>
    <w:rsid w:val="00AE7FDE"/>
    <w:rsid w:val="00AF302A"/>
    <w:rsid w:val="00AF59E4"/>
    <w:rsid w:val="00B001A7"/>
    <w:rsid w:val="00B03BCA"/>
    <w:rsid w:val="00B04C81"/>
    <w:rsid w:val="00B05BE8"/>
    <w:rsid w:val="00B0613D"/>
    <w:rsid w:val="00B06EC3"/>
    <w:rsid w:val="00B1028B"/>
    <w:rsid w:val="00B10B39"/>
    <w:rsid w:val="00B14473"/>
    <w:rsid w:val="00B14871"/>
    <w:rsid w:val="00B1518A"/>
    <w:rsid w:val="00B15346"/>
    <w:rsid w:val="00B15DF1"/>
    <w:rsid w:val="00B17340"/>
    <w:rsid w:val="00B213B8"/>
    <w:rsid w:val="00B2214E"/>
    <w:rsid w:val="00B22EBC"/>
    <w:rsid w:val="00B236D8"/>
    <w:rsid w:val="00B24949"/>
    <w:rsid w:val="00B335C4"/>
    <w:rsid w:val="00B359C0"/>
    <w:rsid w:val="00B409F2"/>
    <w:rsid w:val="00B4244D"/>
    <w:rsid w:val="00B4329C"/>
    <w:rsid w:val="00B43C6B"/>
    <w:rsid w:val="00B44E3E"/>
    <w:rsid w:val="00B45229"/>
    <w:rsid w:val="00B508A1"/>
    <w:rsid w:val="00B51AF6"/>
    <w:rsid w:val="00B51C87"/>
    <w:rsid w:val="00B5208E"/>
    <w:rsid w:val="00B52CB6"/>
    <w:rsid w:val="00B555ED"/>
    <w:rsid w:val="00B57D4D"/>
    <w:rsid w:val="00B60C56"/>
    <w:rsid w:val="00B62A4D"/>
    <w:rsid w:val="00B634E7"/>
    <w:rsid w:val="00B63DD0"/>
    <w:rsid w:val="00B6494C"/>
    <w:rsid w:val="00B66B4E"/>
    <w:rsid w:val="00B67B0B"/>
    <w:rsid w:val="00B7100B"/>
    <w:rsid w:val="00B71668"/>
    <w:rsid w:val="00B72612"/>
    <w:rsid w:val="00B74457"/>
    <w:rsid w:val="00B74CE3"/>
    <w:rsid w:val="00B76D9F"/>
    <w:rsid w:val="00B779A3"/>
    <w:rsid w:val="00B815D3"/>
    <w:rsid w:val="00B82551"/>
    <w:rsid w:val="00B827F6"/>
    <w:rsid w:val="00B8323A"/>
    <w:rsid w:val="00B83588"/>
    <w:rsid w:val="00B836F4"/>
    <w:rsid w:val="00B848E5"/>
    <w:rsid w:val="00B86869"/>
    <w:rsid w:val="00B86A69"/>
    <w:rsid w:val="00B90A34"/>
    <w:rsid w:val="00B92BA1"/>
    <w:rsid w:val="00B93B8C"/>
    <w:rsid w:val="00B96847"/>
    <w:rsid w:val="00B97527"/>
    <w:rsid w:val="00BA0F7D"/>
    <w:rsid w:val="00BA369D"/>
    <w:rsid w:val="00BA69AF"/>
    <w:rsid w:val="00BB4640"/>
    <w:rsid w:val="00BB71A9"/>
    <w:rsid w:val="00BC3459"/>
    <w:rsid w:val="00BC4809"/>
    <w:rsid w:val="00BC49A4"/>
    <w:rsid w:val="00BC4E78"/>
    <w:rsid w:val="00BC51E1"/>
    <w:rsid w:val="00BC7B19"/>
    <w:rsid w:val="00BD29C3"/>
    <w:rsid w:val="00BD3E5B"/>
    <w:rsid w:val="00BD44A2"/>
    <w:rsid w:val="00BD559C"/>
    <w:rsid w:val="00BD64BB"/>
    <w:rsid w:val="00BD71D8"/>
    <w:rsid w:val="00BE103D"/>
    <w:rsid w:val="00BE1E23"/>
    <w:rsid w:val="00BE5DD7"/>
    <w:rsid w:val="00BE6BA7"/>
    <w:rsid w:val="00BE6DD0"/>
    <w:rsid w:val="00BE782E"/>
    <w:rsid w:val="00BE7D9E"/>
    <w:rsid w:val="00BF3DAE"/>
    <w:rsid w:val="00BF4434"/>
    <w:rsid w:val="00BF63BA"/>
    <w:rsid w:val="00BF7F68"/>
    <w:rsid w:val="00C02AA8"/>
    <w:rsid w:val="00C04259"/>
    <w:rsid w:val="00C060E5"/>
    <w:rsid w:val="00C064BA"/>
    <w:rsid w:val="00C109CE"/>
    <w:rsid w:val="00C11AEA"/>
    <w:rsid w:val="00C13D61"/>
    <w:rsid w:val="00C13D6C"/>
    <w:rsid w:val="00C13F39"/>
    <w:rsid w:val="00C15971"/>
    <w:rsid w:val="00C15B64"/>
    <w:rsid w:val="00C163A5"/>
    <w:rsid w:val="00C21887"/>
    <w:rsid w:val="00C233F8"/>
    <w:rsid w:val="00C23F45"/>
    <w:rsid w:val="00C2460F"/>
    <w:rsid w:val="00C24CE1"/>
    <w:rsid w:val="00C250C2"/>
    <w:rsid w:val="00C26495"/>
    <w:rsid w:val="00C26710"/>
    <w:rsid w:val="00C270E7"/>
    <w:rsid w:val="00C27591"/>
    <w:rsid w:val="00C3243A"/>
    <w:rsid w:val="00C337B7"/>
    <w:rsid w:val="00C35195"/>
    <w:rsid w:val="00C36D24"/>
    <w:rsid w:val="00C42775"/>
    <w:rsid w:val="00C43BC0"/>
    <w:rsid w:val="00C4656F"/>
    <w:rsid w:val="00C51678"/>
    <w:rsid w:val="00C52815"/>
    <w:rsid w:val="00C549BC"/>
    <w:rsid w:val="00C55FE1"/>
    <w:rsid w:val="00C6050B"/>
    <w:rsid w:val="00C635FE"/>
    <w:rsid w:val="00C6545A"/>
    <w:rsid w:val="00C656DA"/>
    <w:rsid w:val="00C65B6F"/>
    <w:rsid w:val="00C67256"/>
    <w:rsid w:val="00C72C7E"/>
    <w:rsid w:val="00C732A8"/>
    <w:rsid w:val="00C73958"/>
    <w:rsid w:val="00C73BCA"/>
    <w:rsid w:val="00C73E67"/>
    <w:rsid w:val="00C75AF5"/>
    <w:rsid w:val="00C76716"/>
    <w:rsid w:val="00C7766A"/>
    <w:rsid w:val="00C8031D"/>
    <w:rsid w:val="00C80853"/>
    <w:rsid w:val="00C808F7"/>
    <w:rsid w:val="00C84D51"/>
    <w:rsid w:val="00C8529A"/>
    <w:rsid w:val="00C909D1"/>
    <w:rsid w:val="00C90F52"/>
    <w:rsid w:val="00C933F7"/>
    <w:rsid w:val="00C9598F"/>
    <w:rsid w:val="00C95E2F"/>
    <w:rsid w:val="00C96CC2"/>
    <w:rsid w:val="00C97036"/>
    <w:rsid w:val="00CA274B"/>
    <w:rsid w:val="00CA3129"/>
    <w:rsid w:val="00CA50BE"/>
    <w:rsid w:val="00CA54B1"/>
    <w:rsid w:val="00CA73A3"/>
    <w:rsid w:val="00CB13BC"/>
    <w:rsid w:val="00CB169D"/>
    <w:rsid w:val="00CB1CF0"/>
    <w:rsid w:val="00CB2CA9"/>
    <w:rsid w:val="00CB2EF8"/>
    <w:rsid w:val="00CB4C02"/>
    <w:rsid w:val="00CB56C8"/>
    <w:rsid w:val="00CB7B89"/>
    <w:rsid w:val="00CC3FCF"/>
    <w:rsid w:val="00CC5A64"/>
    <w:rsid w:val="00CC5E6B"/>
    <w:rsid w:val="00CC6EC8"/>
    <w:rsid w:val="00CC7A43"/>
    <w:rsid w:val="00CD0180"/>
    <w:rsid w:val="00CD2407"/>
    <w:rsid w:val="00CD516C"/>
    <w:rsid w:val="00CD5DA3"/>
    <w:rsid w:val="00CD61B7"/>
    <w:rsid w:val="00CD67F5"/>
    <w:rsid w:val="00CD6E41"/>
    <w:rsid w:val="00CD6EC6"/>
    <w:rsid w:val="00CD7932"/>
    <w:rsid w:val="00CD7EB4"/>
    <w:rsid w:val="00CE14D2"/>
    <w:rsid w:val="00CE14D8"/>
    <w:rsid w:val="00CE16FF"/>
    <w:rsid w:val="00CE18D9"/>
    <w:rsid w:val="00CE2C2C"/>
    <w:rsid w:val="00CE3079"/>
    <w:rsid w:val="00CE5953"/>
    <w:rsid w:val="00CE708E"/>
    <w:rsid w:val="00CF04DB"/>
    <w:rsid w:val="00CF1094"/>
    <w:rsid w:val="00CF242E"/>
    <w:rsid w:val="00CF2E7A"/>
    <w:rsid w:val="00CF3E99"/>
    <w:rsid w:val="00CF401A"/>
    <w:rsid w:val="00CF47AF"/>
    <w:rsid w:val="00CF5EDD"/>
    <w:rsid w:val="00CF7311"/>
    <w:rsid w:val="00CF7CD9"/>
    <w:rsid w:val="00D00410"/>
    <w:rsid w:val="00D0226E"/>
    <w:rsid w:val="00D02B24"/>
    <w:rsid w:val="00D030A7"/>
    <w:rsid w:val="00D0592E"/>
    <w:rsid w:val="00D071A5"/>
    <w:rsid w:val="00D115DE"/>
    <w:rsid w:val="00D116F9"/>
    <w:rsid w:val="00D141B5"/>
    <w:rsid w:val="00D14569"/>
    <w:rsid w:val="00D14A2F"/>
    <w:rsid w:val="00D15817"/>
    <w:rsid w:val="00D15A68"/>
    <w:rsid w:val="00D15EC2"/>
    <w:rsid w:val="00D16080"/>
    <w:rsid w:val="00D1609A"/>
    <w:rsid w:val="00D16715"/>
    <w:rsid w:val="00D1672F"/>
    <w:rsid w:val="00D16CC3"/>
    <w:rsid w:val="00D16FDD"/>
    <w:rsid w:val="00D17631"/>
    <w:rsid w:val="00D17852"/>
    <w:rsid w:val="00D20B20"/>
    <w:rsid w:val="00D22E48"/>
    <w:rsid w:val="00D23C10"/>
    <w:rsid w:val="00D23DCC"/>
    <w:rsid w:val="00D245B7"/>
    <w:rsid w:val="00D25421"/>
    <w:rsid w:val="00D2586C"/>
    <w:rsid w:val="00D263A2"/>
    <w:rsid w:val="00D2734F"/>
    <w:rsid w:val="00D27B7C"/>
    <w:rsid w:val="00D30CCC"/>
    <w:rsid w:val="00D3188C"/>
    <w:rsid w:val="00D3245A"/>
    <w:rsid w:val="00D32EE5"/>
    <w:rsid w:val="00D36982"/>
    <w:rsid w:val="00D40393"/>
    <w:rsid w:val="00D40E03"/>
    <w:rsid w:val="00D4105B"/>
    <w:rsid w:val="00D415BA"/>
    <w:rsid w:val="00D41974"/>
    <w:rsid w:val="00D427B1"/>
    <w:rsid w:val="00D433C4"/>
    <w:rsid w:val="00D438E7"/>
    <w:rsid w:val="00D45350"/>
    <w:rsid w:val="00D468B6"/>
    <w:rsid w:val="00D46A4C"/>
    <w:rsid w:val="00D4760E"/>
    <w:rsid w:val="00D51EFB"/>
    <w:rsid w:val="00D535A0"/>
    <w:rsid w:val="00D546BF"/>
    <w:rsid w:val="00D5679A"/>
    <w:rsid w:val="00D56BF2"/>
    <w:rsid w:val="00D572EB"/>
    <w:rsid w:val="00D600EE"/>
    <w:rsid w:val="00D61C51"/>
    <w:rsid w:val="00D61DE0"/>
    <w:rsid w:val="00D64536"/>
    <w:rsid w:val="00D64E2C"/>
    <w:rsid w:val="00D67B33"/>
    <w:rsid w:val="00D70530"/>
    <w:rsid w:val="00D707F7"/>
    <w:rsid w:val="00D70CB4"/>
    <w:rsid w:val="00D73FEB"/>
    <w:rsid w:val="00D76E34"/>
    <w:rsid w:val="00D77AA1"/>
    <w:rsid w:val="00D80670"/>
    <w:rsid w:val="00D82FDE"/>
    <w:rsid w:val="00D85103"/>
    <w:rsid w:val="00D853B8"/>
    <w:rsid w:val="00D85C59"/>
    <w:rsid w:val="00D86BEF"/>
    <w:rsid w:val="00D87787"/>
    <w:rsid w:val="00D87E88"/>
    <w:rsid w:val="00D87EDC"/>
    <w:rsid w:val="00D90203"/>
    <w:rsid w:val="00D935CF"/>
    <w:rsid w:val="00D93CDD"/>
    <w:rsid w:val="00D93FF4"/>
    <w:rsid w:val="00D9495D"/>
    <w:rsid w:val="00D95146"/>
    <w:rsid w:val="00D97FBC"/>
    <w:rsid w:val="00DA2FC3"/>
    <w:rsid w:val="00DA66E0"/>
    <w:rsid w:val="00DA6A3D"/>
    <w:rsid w:val="00DA752A"/>
    <w:rsid w:val="00DA7551"/>
    <w:rsid w:val="00DB52C8"/>
    <w:rsid w:val="00DB58F1"/>
    <w:rsid w:val="00DC0065"/>
    <w:rsid w:val="00DC240D"/>
    <w:rsid w:val="00DC2B00"/>
    <w:rsid w:val="00DC2E4B"/>
    <w:rsid w:val="00DC6410"/>
    <w:rsid w:val="00DC6446"/>
    <w:rsid w:val="00DC6A43"/>
    <w:rsid w:val="00DD0807"/>
    <w:rsid w:val="00DD0C86"/>
    <w:rsid w:val="00DD36BD"/>
    <w:rsid w:val="00DD39BF"/>
    <w:rsid w:val="00DD3B58"/>
    <w:rsid w:val="00DD457B"/>
    <w:rsid w:val="00DD46B5"/>
    <w:rsid w:val="00DD5155"/>
    <w:rsid w:val="00DD5BD6"/>
    <w:rsid w:val="00DD7788"/>
    <w:rsid w:val="00DD7AC2"/>
    <w:rsid w:val="00DD7B28"/>
    <w:rsid w:val="00DE0D4E"/>
    <w:rsid w:val="00DE0E99"/>
    <w:rsid w:val="00DE1417"/>
    <w:rsid w:val="00DE1F79"/>
    <w:rsid w:val="00DE2982"/>
    <w:rsid w:val="00DE313E"/>
    <w:rsid w:val="00DE40C8"/>
    <w:rsid w:val="00DE4E4B"/>
    <w:rsid w:val="00DE5A0A"/>
    <w:rsid w:val="00DE6C90"/>
    <w:rsid w:val="00DF00D2"/>
    <w:rsid w:val="00DF1232"/>
    <w:rsid w:val="00DF3BB2"/>
    <w:rsid w:val="00DF47E1"/>
    <w:rsid w:val="00DF47EA"/>
    <w:rsid w:val="00DF4BC9"/>
    <w:rsid w:val="00E00D2C"/>
    <w:rsid w:val="00E019C8"/>
    <w:rsid w:val="00E0289C"/>
    <w:rsid w:val="00E035A9"/>
    <w:rsid w:val="00E045A5"/>
    <w:rsid w:val="00E07A66"/>
    <w:rsid w:val="00E07C28"/>
    <w:rsid w:val="00E10769"/>
    <w:rsid w:val="00E115E2"/>
    <w:rsid w:val="00E153E0"/>
    <w:rsid w:val="00E16F09"/>
    <w:rsid w:val="00E2417A"/>
    <w:rsid w:val="00E24AF1"/>
    <w:rsid w:val="00E2591D"/>
    <w:rsid w:val="00E27632"/>
    <w:rsid w:val="00E277F5"/>
    <w:rsid w:val="00E31712"/>
    <w:rsid w:val="00E3290F"/>
    <w:rsid w:val="00E33353"/>
    <w:rsid w:val="00E3756E"/>
    <w:rsid w:val="00E375F1"/>
    <w:rsid w:val="00E4033E"/>
    <w:rsid w:val="00E4064A"/>
    <w:rsid w:val="00E41930"/>
    <w:rsid w:val="00E4282C"/>
    <w:rsid w:val="00E42B6A"/>
    <w:rsid w:val="00E43A1E"/>
    <w:rsid w:val="00E44C4D"/>
    <w:rsid w:val="00E4574E"/>
    <w:rsid w:val="00E457C1"/>
    <w:rsid w:val="00E458AC"/>
    <w:rsid w:val="00E504F4"/>
    <w:rsid w:val="00E62E42"/>
    <w:rsid w:val="00E63397"/>
    <w:rsid w:val="00E63B64"/>
    <w:rsid w:val="00E644FC"/>
    <w:rsid w:val="00E71CDE"/>
    <w:rsid w:val="00E71DB1"/>
    <w:rsid w:val="00E73843"/>
    <w:rsid w:val="00E75831"/>
    <w:rsid w:val="00E75E33"/>
    <w:rsid w:val="00E826AC"/>
    <w:rsid w:val="00E82A54"/>
    <w:rsid w:val="00E83BFB"/>
    <w:rsid w:val="00E857A3"/>
    <w:rsid w:val="00E873DE"/>
    <w:rsid w:val="00E879AF"/>
    <w:rsid w:val="00E87F3D"/>
    <w:rsid w:val="00E87F81"/>
    <w:rsid w:val="00E903FE"/>
    <w:rsid w:val="00E91E29"/>
    <w:rsid w:val="00E941EE"/>
    <w:rsid w:val="00EA0C0D"/>
    <w:rsid w:val="00EA1372"/>
    <w:rsid w:val="00EA37A7"/>
    <w:rsid w:val="00EA3C1B"/>
    <w:rsid w:val="00EA553B"/>
    <w:rsid w:val="00EA5DA4"/>
    <w:rsid w:val="00EA6B98"/>
    <w:rsid w:val="00EB0ABA"/>
    <w:rsid w:val="00EB1306"/>
    <w:rsid w:val="00EB27BC"/>
    <w:rsid w:val="00EB2F78"/>
    <w:rsid w:val="00EB32F8"/>
    <w:rsid w:val="00EB330E"/>
    <w:rsid w:val="00EB3402"/>
    <w:rsid w:val="00EB4915"/>
    <w:rsid w:val="00EB57D8"/>
    <w:rsid w:val="00EB607D"/>
    <w:rsid w:val="00EB73E0"/>
    <w:rsid w:val="00EB7D18"/>
    <w:rsid w:val="00EC0461"/>
    <w:rsid w:val="00EC1282"/>
    <w:rsid w:val="00EC38BA"/>
    <w:rsid w:val="00EC477A"/>
    <w:rsid w:val="00EC4DA7"/>
    <w:rsid w:val="00EC516C"/>
    <w:rsid w:val="00EC5548"/>
    <w:rsid w:val="00EC6E78"/>
    <w:rsid w:val="00EC7640"/>
    <w:rsid w:val="00ED0859"/>
    <w:rsid w:val="00ED1B05"/>
    <w:rsid w:val="00ED3903"/>
    <w:rsid w:val="00ED5522"/>
    <w:rsid w:val="00ED6B1E"/>
    <w:rsid w:val="00ED79C3"/>
    <w:rsid w:val="00EE28D6"/>
    <w:rsid w:val="00EE3D0D"/>
    <w:rsid w:val="00EE47F7"/>
    <w:rsid w:val="00EE4C8C"/>
    <w:rsid w:val="00EE5314"/>
    <w:rsid w:val="00EE6875"/>
    <w:rsid w:val="00EE7BEA"/>
    <w:rsid w:val="00EF236F"/>
    <w:rsid w:val="00EF524E"/>
    <w:rsid w:val="00EF54A3"/>
    <w:rsid w:val="00EF73FD"/>
    <w:rsid w:val="00F01F1E"/>
    <w:rsid w:val="00F02BF7"/>
    <w:rsid w:val="00F10958"/>
    <w:rsid w:val="00F119DA"/>
    <w:rsid w:val="00F133B7"/>
    <w:rsid w:val="00F1345B"/>
    <w:rsid w:val="00F17660"/>
    <w:rsid w:val="00F178E4"/>
    <w:rsid w:val="00F17D3A"/>
    <w:rsid w:val="00F230BA"/>
    <w:rsid w:val="00F264AB"/>
    <w:rsid w:val="00F26E01"/>
    <w:rsid w:val="00F27A46"/>
    <w:rsid w:val="00F307A0"/>
    <w:rsid w:val="00F3089C"/>
    <w:rsid w:val="00F32965"/>
    <w:rsid w:val="00F33B47"/>
    <w:rsid w:val="00F34266"/>
    <w:rsid w:val="00F34513"/>
    <w:rsid w:val="00F364F0"/>
    <w:rsid w:val="00F4151E"/>
    <w:rsid w:val="00F46309"/>
    <w:rsid w:val="00F51E9D"/>
    <w:rsid w:val="00F535B3"/>
    <w:rsid w:val="00F5596F"/>
    <w:rsid w:val="00F57CC4"/>
    <w:rsid w:val="00F60F60"/>
    <w:rsid w:val="00F62BC4"/>
    <w:rsid w:val="00F63E3D"/>
    <w:rsid w:val="00F65190"/>
    <w:rsid w:val="00F6729E"/>
    <w:rsid w:val="00F70C0A"/>
    <w:rsid w:val="00F715DB"/>
    <w:rsid w:val="00F718BA"/>
    <w:rsid w:val="00F723D9"/>
    <w:rsid w:val="00F724C3"/>
    <w:rsid w:val="00F72CD6"/>
    <w:rsid w:val="00F744FC"/>
    <w:rsid w:val="00F753FF"/>
    <w:rsid w:val="00F75B12"/>
    <w:rsid w:val="00F77691"/>
    <w:rsid w:val="00F82789"/>
    <w:rsid w:val="00F830DD"/>
    <w:rsid w:val="00F832C3"/>
    <w:rsid w:val="00F8538C"/>
    <w:rsid w:val="00F90AA0"/>
    <w:rsid w:val="00F90CCB"/>
    <w:rsid w:val="00F92761"/>
    <w:rsid w:val="00F9468E"/>
    <w:rsid w:val="00F94B55"/>
    <w:rsid w:val="00F959F2"/>
    <w:rsid w:val="00F95FFB"/>
    <w:rsid w:val="00F96E97"/>
    <w:rsid w:val="00F9744E"/>
    <w:rsid w:val="00FA087F"/>
    <w:rsid w:val="00FA0F21"/>
    <w:rsid w:val="00FA11B2"/>
    <w:rsid w:val="00FA1640"/>
    <w:rsid w:val="00FA2059"/>
    <w:rsid w:val="00FB00D7"/>
    <w:rsid w:val="00FB059C"/>
    <w:rsid w:val="00FB5195"/>
    <w:rsid w:val="00FB5D12"/>
    <w:rsid w:val="00FC430D"/>
    <w:rsid w:val="00FC44FF"/>
    <w:rsid w:val="00FC5AF3"/>
    <w:rsid w:val="00FC5F72"/>
    <w:rsid w:val="00FC66DC"/>
    <w:rsid w:val="00FC68CA"/>
    <w:rsid w:val="00FC779A"/>
    <w:rsid w:val="00FD07A7"/>
    <w:rsid w:val="00FD38BA"/>
    <w:rsid w:val="00FD432E"/>
    <w:rsid w:val="00FD43E9"/>
    <w:rsid w:val="00FD4F95"/>
    <w:rsid w:val="00FD5395"/>
    <w:rsid w:val="00FD5F3D"/>
    <w:rsid w:val="00FD63AC"/>
    <w:rsid w:val="00FD7BCD"/>
    <w:rsid w:val="00FE158B"/>
    <w:rsid w:val="00FE1EAD"/>
    <w:rsid w:val="00FE2C4C"/>
    <w:rsid w:val="00FE3B8A"/>
    <w:rsid w:val="00FE6DE1"/>
    <w:rsid w:val="00FE77EF"/>
    <w:rsid w:val="00FF0969"/>
    <w:rsid w:val="00FF0BBB"/>
    <w:rsid w:val="00FF3D51"/>
    <w:rsid w:val="03F5CC3F"/>
    <w:rsid w:val="087D9D69"/>
    <w:rsid w:val="08F485D1"/>
    <w:rsid w:val="20083DDE"/>
    <w:rsid w:val="27886712"/>
    <w:rsid w:val="27F42D22"/>
    <w:rsid w:val="2CAE4B55"/>
    <w:rsid w:val="32C2D9BB"/>
    <w:rsid w:val="34EE4842"/>
    <w:rsid w:val="3705C007"/>
    <w:rsid w:val="37F19574"/>
    <w:rsid w:val="38355D73"/>
    <w:rsid w:val="3B293636"/>
    <w:rsid w:val="3BA8D737"/>
    <w:rsid w:val="4551F67A"/>
    <w:rsid w:val="497CCE4C"/>
    <w:rsid w:val="608BE849"/>
    <w:rsid w:val="66136D92"/>
    <w:rsid w:val="670E8598"/>
    <w:rsid w:val="78A0DBD1"/>
    <w:rsid w:val="7FAFF63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3884F"/>
  <w15:docId w15:val="{EB5C28A0-38EB-4FEF-B501-A372EF0D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103D"/>
    <w:pPr>
      <w:spacing w:after="120"/>
      <w:jc w:val="both"/>
    </w:pPr>
    <w:rPr>
      <w:rFonts w:ascii="Tahoma" w:hAnsi="Tahoma"/>
      <w:sz w:val="18"/>
    </w:rPr>
  </w:style>
  <w:style w:type="paragraph" w:styleId="Nagwek1">
    <w:name w:val="heading 1"/>
    <w:basedOn w:val="Normalny"/>
    <w:next w:val="Normalny"/>
    <w:link w:val="Nagwek1Znak"/>
    <w:uiPriority w:val="99"/>
    <w:qFormat/>
    <w:rsid w:val="00413D1D"/>
    <w:pPr>
      <w:numPr>
        <w:numId w:val="90"/>
      </w:numPr>
      <w:suppressAutoHyphens/>
      <w:spacing w:before="120" w:line="240" w:lineRule="auto"/>
      <w:outlineLvl w:val="0"/>
    </w:pPr>
    <w:rPr>
      <w:rFonts w:eastAsia="NSimSun" w:cs="Times New Roman"/>
      <w:kern w:val="28"/>
      <w:szCs w:val="20"/>
      <w:lang w:eastAsia="pl-PL" w:bidi="hi-IN"/>
    </w:rPr>
  </w:style>
  <w:style w:type="paragraph" w:styleId="Nagwek2">
    <w:name w:val="heading 2"/>
    <w:basedOn w:val="Normalny"/>
    <w:next w:val="Nagwek3"/>
    <w:link w:val="Nagwek2Znak"/>
    <w:uiPriority w:val="99"/>
    <w:unhideWhenUsed/>
    <w:qFormat/>
    <w:rsid w:val="00413D1D"/>
    <w:pPr>
      <w:numPr>
        <w:numId w:val="84"/>
      </w:numPr>
      <w:suppressAutoHyphens/>
      <w:spacing w:before="120" w:line="240" w:lineRule="auto"/>
      <w:outlineLvl w:val="1"/>
    </w:pPr>
    <w:rPr>
      <w:rFonts w:eastAsia="Times New Roman" w:cs="Tahoma"/>
      <w:szCs w:val="18"/>
      <w:lang w:eastAsia="pl-PL"/>
    </w:rPr>
  </w:style>
  <w:style w:type="paragraph" w:styleId="Nagwek3">
    <w:name w:val="heading 3"/>
    <w:basedOn w:val="Normalny"/>
    <w:link w:val="Nagwek3Znak"/>
    <w:uiPriority w:val="99"/>
    <w:unhideWhenUsed/>
    <w:qFormat/>
    <w:rsid w:val="00190988"/>
    <w:pPr>
      <w:numPr>
        <w:numId w:val="57"/>
      </w:numPr>
      <w:suppressAutoHyphens/>
      <w:spacing w:before="120" w:after="0" w:line="240" w:lineRule="auto"/>
      <w:outlineLvl w:val="2"/>
    </w:pPr>
    <w:rPr>
      <w:rFonts w:eastAsia="Times New Roman" w:cs="Times New Roman"/>
      <w:szCs w:val="20"/>
      <w:lang w:eastAsia="pl-PL"/>
    </w:rPr>
  </w:style>
  <w:style w:type="paragraph" w:styleId="Nagwek4">
    <w:name w:val="heading 4"/>
    <w:basedOn w:val="Normalny"/>
    <w:link w:val="Nagwek4Znak"/>
    <w:uiPriority w:val="99"/>
    <w:unhideWhenUsed/>
    <w:qFormat/>
    <w:rsid w:val="009E4B37"/>
    <w:pPr>
      <w:numPr>
        <w:numId w:val="58"/>
      </w:numPr>
      <w:suppressAutoHyphens/>
      <w:spacing w:before="60" w:after="60" w:line="240" w:lineRule="auto"/>
      <w:outlineLvl w:val="3"/>
    </w:pPr>
    <w:rPr>
      <w:rFonts w:ascii="Times New Roman" w:eastAsia="Times New Roman" w:hAnsi="Times New Roman" w:cs="Times New Roman"/>
      <w:bCs/>
      <w:sz w:val="20"/>
      <w:szCs w:val="20"/>
      <w:lang w:eastAsia="pl-PL"/>
    </w:rPr>
  </w:style>
  <w:style w:type="paragraph" w:styleId="Nagwek5">
    <w:name w:val="heading 5"/>
    <w:basedOn w:val="Normalny"/>
    <w:next w:val="Normalny"/>
    <w:link w:val="Nagwek5Znak"/>
    <w:uiPriority w:val="9"/>
    <w:unhideWhenUsed/>
    <w:qFormat/>
    <w:rsid w:val="00832D95"/>
    <w:pPr>
      <w:keepNext/>
      <w:keepLines/>
      <w:spacing w:before="40" w:after="0"/>
      <w:outlineLvl w:val="4"/>
    </w:pPr>
    <w:rPr>
      <w:rFonts w:eastAsiaTheme="majorEastAsia" w:cstheme="majorBidi"/>
      <w:color w:val="365F91" w:themeColor="accent1" w:themeShade="BF"/>
    </w:rPr>
  </w:style>
  <w:style w:type="paragraph" w:styleId="Nagwek6">
    <w:name w:val="heading 6"/>
    <w:basedOn w:val="Normalny"/>
    <w:next w:val="Normalny"/>
    <w:link w:val="Nagwek6Znak"/>
    <w:uiPriority w:val="9"/>
    <w:semiHidden/>
    <w:unhideWhenUsed/>
    <w:qFormat/>
    <w:rsid w:val="00EB27BC"/>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4542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911CEB"/>
    <w:rPr>
      <w:vertAlign w:val="superscript"/>
    </w:rPr>
  </w:style>
  <w:style w:type="paragraph" w:styleId="Tekstprzypisudolnego">
    <w:name w:val="footnote text"/>
    <w:basedOn w:val="Normalny"/>
    <w:link w:val="TekstprzypisudolnegoZnak"/>
    <w:uiPriority w:val="99"/>
    <w:rsid w:val="0044334F"/>
    <w:pPr>
      <w:suppressAutoHyphens/>
      <w:spacing w:after="0" w:line="240" w:lineRule="auto"/>
    </w:pPr>
    <w:rPr>
      <w:rFonts w:eastAsia="Times New Roman" w:cs="Times New Roman"/>
      <w:i/>
      <w:kern w:val="16"/>
      <w:sz w:val="16"/>
      <w:szCs w:val="20"/>
      <w:lang w:eastAsia="zh-CN"/>
    </w:rPr>
  </w:style>
  <w:style w:type="character" w:customStyle="1" w:styleId="TekstprzypisudolnegoZnak">
    <w:name w:val="Tekst przypisu dolnego Znak"/>
    <w:basedOn w:val="Domylnaczcionkaakapitu"/>
    <w:link w:val="Tekstprzypisudolnego"/>
    <w:uiPriority w:val="99"/>
    <w:rsid w:val="0044334F"/>
    <w:rPr>
      <w:rFonts w:ascii="Tahoma" w:eastAsia="Times New Roman" w:hAnsi="Tahoma" w:cs="Times New Roman"/>
      <w:i/>
      <w:kern w:val="16"/>
      <w:sz w:val="16"/>
      <w:szCs w:val="20"/>
      <w:lang w:eastAsia="zh-CN"/>
    </w:rPr>
  </w:style>
  <w:style w:type="character" w:styleId="Hipercze">
    <w:name w:val="Hyperlink"/>
    <w:basedOn w:val="Domylnaczcionkaakapitu"/>
    <w:uiPriority w:val="99"/>
    <w:unhideWhenUsed/>
    <w:rsid w:val="00911CEB"/>
    <w:rPr>
      <w:color w:val="0000FF" w:themeColor="hyperlink"/>
      <w:u w:val="single"/>
    </w:rPr>
  </w:style>
  <w:style w:type="paragraph" w:styleId="Akapitzlist">
    <w:name w:val="List Paragraph"/>
    <w:aliases w:val="Numerowanie,Odstavec,CP-UC,CP-Punkty,Bullet List,List - bullets,Equipment,Bullet 1,List Paragraph1,List Paragraph Char Char,b1,Figure_name,Numbered Indented Text,lp1,List Paragraph11,Ref,Use Case List Paragraph Char,List_TIS,Preambuła"/>
    <w:basedOn w:val="Normalny"/>
    <w:next w:val="Akapitzlist1"/>
    <w:link w:val="AkapitzlistZnak"/>
    <w:qFormat/>
    <w:rsid w:val="004A4EB3"/>
    <w:pPr>
      <w:ind w:left="720"/>
      <w:contextualSpacing/>
    </w:pPr>
  </w:style>
  <w:style w:type="paragraph" w:styleId="Tekstkomentarza">
    <w:name w:val="annotation text"/>
    <w:basedOn w:val="Normalny"/>
    <w:link w:val="TekstkomentarzaZnak"/>
    <w:uiPriority w:val="99"/>
    <w:unhideWhenUsed/>
    <w:qFormat/>
    <w:rsid w:val="00EA0C0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C060E5"/>
    <w:rPr>
      <w:rFonts w:ascii="Tahoma" w:hAnsi="Tahoma"/>
      <w:sz w:val="20"/>
      <w:szCs w:val="20"/>
    </w:rPr>
  </w:style>
  <w:style w:type="character" w:styleId="Odwoaniedokomentarza">
    <w:name w:val="annotation reference"/>
    <w:basedOn w:val="Domylnaczcionkaakapitu"/>
    <w:uiPriority w:val="99"/>
    <w:unhideWhenUsed/>
    <w:rsid w:val="0015037A"/>
    <w:rPr>
      <w:sz w:val="16"/>
      <w:szCs w:val="16"/>
    </w:rPr>
  </w:style>
  <w:style w:type="paragraph" w:customStyle="1" w:styleId="Standard">
    <w:name w:val="Standard"/>
    <w:link w:val="StandardZnak"/>
    <w:rsid w:val="00690CB8"/>
    <w:pPr>
      <w:suppressAutoHyphens/>
      <w:autoSpaceDN w:val="0"/>
      <w:spacing w:after="0" w:line="240" w:lineRule="auto"/>
      <w:jc w:val="center"/>
      <w:textAlignment w:val="baseline"/>
    </w:pPr>
    <w:rPr>
      <w:rFonts w:ascii="Tahoma" w:eastAsia="NSimSun" w:hAnsi="Tahoma" w:cs="Tahoma"/>
      <w:b/>
      <w:kern w:val="3"/>
      <w:sz w:val="18"/>
      <w:szCs w:val="18"/>
      <w:lang w:eastAsia="zh-CN" w:bidi="hi-IN"/>
    </w:rPr>
  </w:style>
  <w:style w:type="paragraph" w:customStyle="1" w:styleId="Textbody">
    <w:name w:val="Text body"/>
    <w:basedOn w:val="Standard"/>
    <w:rsid w:val="00781AD7"/>
    <w:pPr>
      <w:spacing w:after="120"/>
    </w:pPr>
  </w:style>
  <w:style w:type="character" w:styleId="Uwydatnienie">
    <w:name w:val="Emphasis"/>
    <w:qFormat/>
    <w:rsid w:val="00781AD7"/>
    <w:rPr>
      <w:i/>
      <w:iCs/>
    </w:rPr>
  </w:style>
  <w:style w:type="numbering" w:customStyle="1" w:styleId="WWNum1">
    <w:name w:val="WWNum1"/>
    <w:basedOn w:val="Bezlisty"/>
    <w:rsid w:val="00781AD7"/>
    <w:pPr>
      <w:numPr>
        <w:numId w:val="4"/>
      </w:numPr>
    </w:pPr>
  </w:style>
  <w:style w:type="numbering" w:customStyle="1" w:styleId="WWNum2">
    <w:name w:val="WWNum2"/>
    <w:basedOn w:val="Bezlisty"/>
    <w:rsid w:val="00781AD7"/>
    <w:pPr>
      <w:numPr>
        <w:numId w:val="5"/>
      </w:numPr>
    </w:pPr>
  </w:style>
  <w:style w:type="numbering" w:customStyle="1" w:styleId="WWNum3">
    <w:name w:val="WWNum3"/>
    <w:basedOn w:val="Bezlisty"/>
    <w:rsid w:val="00781AD7"/>
    <w:pPr>
      <w:numPr>
        <w:numId w:val="6"/>
      </w:numPr>
    </w:pPr>
  </w:style>
  <w:style w:type="numbering" w:customStyle="1" w:styleId="WWNum4">
    <w:name w:val="WWNum4"/>
    <w:basedOn w:val="Bezlisty"/>
    <w:rsid w:val="00781AD7"/>
    <w:pPr>
      <w:numPr>
        <w:numId w:val="7"/>
      </w:numPr>
    </w:pPr>
  </w:style>
  <w:style w:type="numbering" w:customStyle="1" w:styleId="WWNum5">
    <w:name w:val="WWNum5"/>
    <w:basedOn w:val="Bezlisty"/>
    <w:rsid w:val="00781AD7"/>
    <w:pPr>
      <w:numPr>
        <w:numId w:val="8"/>
      </w:numPr>
    </w:pPr>
  </w:style>
  <w:style w:type="numbering" w:customStyle="1" w:styleId="WWNum6">
    <w:name w:val="WWNum6"/>
    <w:basedOn w:val="Bezlisty"/>
    <w:rsid w:val="00781AD7"/>
    <w:pPr>
      <w:numPr>
        <w:numId w:val="9"/>
      </w:numPr>
    </w:pPr>
  </w:style>
  <w:style w:type="numbering" w:customStyle="1" w:styleId="WWNum7">
    <w:name w:val="WWNum7"/>
    <w:basedOn w:val="Bezlisty"/>
    <w:rsid w:val="00781AD7"/>
    <w:pPr>
      <w:numPr>
        <w:numId w:val="10"/>
      </w:numPr>
    </w:pPr>
  </w:style>
  <w:style w:type="numbering" w:customStyle="1" w:styleId="WWNum8">
    <w:name w:val="WWNum8"/>
    <w:basedOn w:val="Bezlisty"/>
    <w:rsid w:val="00781AD7"/>
    <w:pPr>
      <w:numPr>
        <w:numId w:val="11"/>
      </w:numPr>
    </w:pPr>
  </w:style>
  <w:style w:type="numbering" w:customStyle="1" w:styleId="WWNum9">
    <w:name w:val="WWNum9"/>
    <w:basedOn w:val="Bezlisty"/>
    <w:rsid w:val="00781AD7"/>
    <w:pPr>
      <w:numPr>
        <w:numId w:val="12"/>
      </w:numPr>
    </w:pPr>
  </w:style>
  <w:style w:type="numbering" w:customStyle="1" w:styleId="WWNum10">
    <w:name w:val="WWNum10"/>
    <w:basedOn w:val="Bezlisty"/>
    <w:rsid w:val="00781AD7"/>
    <w:pPr>
      <w:numPr>
        <w:numId w:val="13"/>
      </w:numPr>
    </w:pPr>
  </w:style>
  <w:style w:type="numbering" w:customStyle="1" w:styleId="WWNum11">
    <w:name w:val="WWNum11"/>
    <w:basedOn w:val="Bezlisty"/>
    <w:rsid w:val="00781AD7"/>
    <w:pPr>
      <w:numPr>
        <w:numId w:val="14"/>
      </w:numPr>
    </w:pPr>
  </w:style>
  <w:style w:type="numbering" w:customStyle="1" w:styleId="WWNum12">
    <w:name w:val="WWNum12"/>
    <w:basedOn w:val="Bezlisty"/>
    <w:rsid w:val="00781AD7"/>
    <w:pPr>
      <w:numPr>
        <w:numId w:val="66"/>
      </w:numPr>
    </w:pPr>
  </w:style>
  <w:style w:type="numbering" w:customStyle="1" w:styleId="WWNum13">
    <w:name w:val="WWNum13"/>
    <w:basedOn w:val="Bezlisty"/>
    <w:rsid w:val="00781AD7"/>
    <w:pPr>
      <w:numPr>
        <w:numId w:val="15"/>
      </w:numPr>
    </w:pPr>
  </w:style>
  <w:style w:type="numbering" w:customStyle="1" w:styleId="WWNum14">
    <w:name w:val="WWNum14"/>
    <w:basedOn w:val="Bezlisty"/>
    <w:rsid w:val="00781AD7"/>
    <w:pPr>
      <w:numPr>
        <w:numId w:val="67"/>
      </w:numPr>
    </w:pPr>
  </w:style>
  <w:style w:type="numbering" w:customStyle="1" w:styleId="WWNum15">
    <w:name w:val="WWNum15"/>
    <w:basedOn w:val="Bezlisty"/>
    <w:rsid w:val="00781AD7"/>
    <w:pPr>
      <w:numPr>
        <w:numId w:val="16"/>
      </w:numPr>
    </w:pPr>
  </w:style>
  <w:style w:type="numbering" w:customStyle="1" w:styleId="WWNum16">
    <w:name w:val="WWNum16"/>
    <w:basedOn w:val="Bezlisty"/>
    <w:rsid w:val="00781AD7"/>
    <w:pPr>
      <w:numPr>
        <w:numId w:val="17"/>
      </w:numPr>
    </w:pPr>
  </w:style>
  <w:style w:type="numbering" w:customStyle="1" w:styleId="WWNum17">
    <w:name w:val="WWNum17"/>
    <w:basedOn w:val="Bezlisty"/>
    <w:rsid w:val="00781AD7"/>
    <w:pPr>
      <w:numPr>
        <w:numId w:val="18"/>
      </w:numPr>
    </w:pPr>
  </w:style>
  <w:style w:type="numbering" w:customStyle="1" w:styleId="WWNum18">
    <w:name w:val="WWNum18"/>
    <w:basedOn w:val="Bezlisty"/>
    <w:rsid w:val="00781AD7"/>
    <w:pPr>
      <w:numPr>
        <w:numId w:val="19"/>
      </w:numPr>
    </w:pPr>
  </w:style>
  <w:style w:type="numbering" w:customStyle="1" w:styleId="WWNum19">
    <w:name w:val="WWNum19"/>
    <w:basedOn w:val="Bezlisty"/>
    <w:rsid w:val="00781AD7"/>
    <w:pPr>
      <w:numPr>
        <w:numId w:val="20"/>
      </w:numPr>
    </w:pPr>
  </w:style>
  <w:style w:type="numbering" w:customStyle="1" w:styleId="WWNum20">
    <w:name w:val="WWNum20"/>
    <w:basedOn w:val="Bezlisty"/>
    <w:rsid w:val="00781AD7"/>
    <w:pPr>
      <w:numPr>
        <w:numId w:val="21"/>
      </w:numPr>
    </w:pPr>
  </w:style>
  <w:style w:type="numbering" w:customStyle="1" w:styleId="WWNum21">
    <w:name w:val="WWNum21"/>
    <w:basedOn w:val="Bezlisty"/>
    <w:rsid w:val="00781AD7"/>
    <w:pPr>
      <w:numPr>
        <w:numId w:val="22"/>
      </w:numPr>
    </w:pPr>
  </w:style>
  <w:style w:type="numbering" w:customStyle="1" w:styleId="WWNum22">
    <w:name w:val="WWNum22"/>
    <w:basedOn w:val="Bezlisty"/>
    <w:rsid w:val="00781AD7"/>
    <w:pPr>
      <w:numPr>
        <w:numId w:val="23"/>
      </w:numPr>
    </w:pPr>
  </w:style>
  <w:style w:type="numbering" w:customStyle="1" w:styleId="WWNum23">
    <w:name w:val="WWNum23"/>
    <w:basedOn w:val="Bezlisty"/>
    <w:rsid w:val="00781AD7"/>
    <w:pPr>
      <w:numPr>
        <w:numId w:val="24"/>
      </w:numPr>
    </w:pPr>
  </w:style>
  <w:style w:type="numbering" w:customStyle="1" w:styleId="WWNum24">
    <w:name w:val="WWNum24"/>
    <w:basedOn w:val="Bezlisty"/>
    <w:rsid w:val="00781AD7"/>
    <w:pPr>
      <w:numPr>
        <w:numId w:val="25"/>
      </w:numPr>
    </w:pPr>
  </w:style>
  <w:style w:type="numbering" w:customStyle="1" w:styleId="WWNum25">
    <w:name w:val="WWNum25"/>
    <w:basedOn w:val="Bezlisty"/>
    <w:rsid w:val="00781AD7"/>
    <w:pPr>
      <w:numPr>
        <w:numId w:val="26"/>
      </w:numPr>
    </w:pPr>
  </w:style>
  <w:style w:type="numbering" w:customStyle="1" w:styleId="WWNum26">
    <w:name w:val="WWNum26"/>
    <w:basedOn w:val="Bezlisty"/>
    <w:rsid w:val="00781AD7"/>
    <w:pPr>
      <w:numPr>
        <w:numId w:val="27"/>
      </w:numPr>
    </w:pPr>
  </w:style>
  <w:style w:type="numbering" w:customStyle="1" w:styleId="WWNum27">
    <w:name w:val="WWNum27"/>
    <w:basedOn w:val="Bezlisty"/>
    <w:rsid w:val="00781AD7"/>
    <w:pPr>
      <w:numPr>
        <w:numId w:val="28"/>
      </w:numPr>
    </w:pPr>
  </w:style>
  <w:style w:type="numbering" w:customStyle="1" w:styleId="WWNum28">
    <w:name w:val="WWNum28"/>
    <w:basedOn w:val="Bezlisty"/>
    <w:rsid w:val="00781AD7"/>
    <w:pPr>
      <w:numPr>
        <w:numId w:val="29"/>
      </w:numPr>
    </w:pPr>
  </w:style>
  <w:style w:type="numbering" w:customStyle="1" w:styleId="WWNum29">
    <w:name w:val="WWNum29"/>
    <w:basedOn w:val="Bezlisty"/>
    <w:rsid w:val="00781AD7"/>
    <w:pPr>
      <w:numPr>
        <w:numId w:val="30"/>
      </w:numPr>
    </w:pPr>
  </w:style>
  <w:style w:type="numbering" w:customStyle="1" w:styleId="WWNum31">
    <w:name w:val="WWNum31"/>
    <w:basedOn w:val="Bezlisty"/>
    <w:rsid w:val="00781AD7"/>
    <w:pPr>
      <w:numPr>
        <w:numId w:val="31"/>
      </w:numPr>
    </w:pPr>
  </w:style>
  <w:style w:type="numbering" w:customStyle="1" w:styleId="WWNum32">
    <w:name w:val="WWNum32"/>
    <w:basedOn w:val="Bezlisty"/>
    <w:rsid w:val="00781AD7"/>
    <w:pPr>
      <w:numPr>
        <w:numId w:val="32"/>
      </w:numPr>
    </w:pPr>
  </w:style>
  <w:style w:type="numbering" w:customStyle="1" w:styleId="WWNum33">
    <w:name w:val="WWNum33"/>
    <w:basedOn w:val="Bezlisty"/>
    <w:rsid w:val="00781AD7"/>
    <w:pPr>
      <w:numPr>
        <w:numId w:val="33"/>
      </w:numPr>
    </w:pPr>
  </w:style>
  <w:style w:type="numbering" w:customStyle="1" w:styleId="WWNum34">
    <w:name w:val="WWNum34"/>
    <w:basedOn w:val="Bezlisty"/>
    <w:rsid w:val="00781AD7"/>
    <w:pPr>
      <w:numPr>
        <w:numId w:val="34"/>
      </w:numPr>
    </w:pPr>
  </w:style>
  <w:style w:type="numbering" w:customStyle="1" w:styleId="WWNum35">
    <w:name w:val="WWNum35"/>
    <w:basedOn w:val="Bezlisty"/>
    <w:rsid w:val="00781AD7"/>
    <w:pPr>
      <w:numPr>
        <w:numId w:val="35"/>
      </w:numPr>
    </w:pPr>
  </w:style>
  <w:style w:type="numbering" w:customStyle="1" w:styleId="WWNum36">
    <w:name w:val="WWNum36"/>
    <w:basedOn w:val="Bezlisty"/>
    <w:rsid w:val="00781AD7"/>
    <w:pPr>
      <w:numPr>
        <w:numId w:val="36"/>
      </w:numPr>
    </w:pPr>
  </w:style>
  <w:style w:type="numbering" w:customStyle="1" w:styleId="WWNum37">
    <w:name w:val="WWNum37"/>
    <w:basedOn w:val="Bezlisty"/>
    <w:rsid w:val="00781AD7"/>
    <w:pPr>
      <w:numPr>
        <w:numId w:val="37"/>
      </w:numPr>
    </w:pPr>
  </w:style>
  <w:style w:type="numbering" w:customStyle="1" w:styleId="WWNum38">
    <w:name w:val="WWNum38"/>
    <w:basedOn w:val="Bezlisty"/>
    <w:rsid w:val="00781AD7"/>
    <w:pPr>
      <w:numPr>
        <w:numId w:val="38"/>
      </w:numPr>
    </w:pPr>
  </w:style>
  <w:style w:type="numbering" w:customStyle="1" w:styleId="WWNum39">
    <w:name w:val="WWNum39"/>
    <w:basedOn w:val="Bezlisty"/>
    <w:rsid w:val="00781AD7"/>
    <w:pPr>
      <w:numPr>
        <w:numId w:val="39"/>
      </w:numPr>
    </w:pPr>
  </w:style>
  <w:style w:type="numbering" w:customStyle="1" w:styleId="WWNum40">
    <w:name w:val="WWNum40"/>
    <w:basedOn w:val="Bezlisty"/>
    <w:rsid w:val="00781AD7"/>
    <w:pPr>
      <w:numPr>
        <w:numId w:val="40"/>
      </w:numPr>
    </w:pPr>
  </w:style>
  <w:style w:type="numbering" w:customStyle="1" w:styleId="WWNum41">
    <w:name w:val="WWNum41"/>
    <w:basedOn w:val="Bezlisty"/>
    <w:rsid w:val="00781AD7"/>
    <w:pPr>
      <w:numPr>
        <w:numId w:val="41"/>
      </w:numPr>
    </w:pPr>
  </w:style>
  <w:style w:type="numbering" w:customStyle="1" w:styleId="WWNum42">
    <w:name w:val="WWNum42"/>
    <w:basedOn w:val="Bezlisty"/>
    <w:rsid w:val="00781AD7"/>
    <w:pPr>
      <w:numPr>
        <w:numId w:val="42"/>
      </w:numPr>
    </w:pPr>
  </w:style>
  <w:style w:type="numbering" w:customStyle="1" w:styleId="WWNum43">
    <w:name w:val="WWNum43"/>
    <w:basedOn w:val="Bezlisty"/>
    <w:rsid w:val="00781AD7"/>
    <w:pPr>
      <w:numPr>
        <w:numId w:val="43"/>
      </w:numPr>
    </w:pPr>
  </w:style>
  <w:style w:type="numbering" w:customStyle="1" w:styleId="WWNum44">
    <w:name w:val="WWNum44"/>
    <w:basedOn w:val="Bezlisty"/>
    <w:rsid w:val="00781AD7"/>
    <w:pPr>
      <w:numPr>
        <w:numId w:val="44"/>
      </w:numPr>
    </w:pPr>
  </w:style>
  <w:style w:type="numbering" w:customStyle="1" w:styleId="WWNum46">
    <w:name w:val="WWNum46"/>
    <w:basedOn w:val="Bezlisty"/>
    <w:rsid w:val="00781AD7"/>
    <w:pPr>
      <w:numPr>
        <w:numId w:val="45"/>
      </w:numPr>
    </w:pPr>
  </w:style>
  <w:style w:type="numbering" w:customStyle="1" w:styleId="WWNum47">
    <w:name w:val="WWNum47"/>
    <w:basedOn w:val="Bezlisty"/>
    <w:rsid w:val="00781AD7"/>
    <w:pPr>
      <w:numPr>
        <w:numId w:val="46"/>
      </w:numPr>
    </w:pPr>
  </w:style>
  <w:style w:type="numbering" w:customStyle="1" w:styleId="WWNum48">
    <w:name w:val="WWNum48"/>
    <w:basedOn w:val="Bezlisty"/>
    <w:rsid w:val="00781AD7"/>
    <w:pPr>
      <w:numPr>
        <w:numId w:val="47"/>
      </w:numPr>
    </w:pPr>
  </w:style>
  <w:style w:type="numbering" w:customStyle="1" w:styleId="WWNum49">
    <w:name w:val="WWNum49"/>
    <w:basedOn w:val="Bezlisty"/>
    <w:rsid w:val="00781AD7"/>
    <w:pPr>
      <w:numPr>
        <w:numId w:val="48"/>
      </w:numPr>
    </w:pPr>
  </w:style>
  <w:style w:type="numbering" w:customStyle="1" w:styleId="WWNum50">
    <w:name w:val="WWNum50"/>
    <w:basedOn w:val="Bezlisty"/>
    <w:rsid w:val="00781AD7"/>
    <w:pPr>
      <w:numPr>
        <w:numId w:val="49"/>
      </w:numPr>
    </w:pPr>
  </w:style>
  <w:style w:type="numbering" w:customStyle="1" w:styleId="WWNum51">
    <w:name w:val="WWNum51"/>
    <w:basedOn w:val="Bezlisty"/>
    <w:rsid w:val="00781AD7"/>
    <w:pPr>
      <w:numPr>
        <w:numId w:val="50"/>
      </w:numPr>
    </w:pPr>
  </w:style>
  <w:style w:type="numbering" w:customStyle="1" w:styleId="WWNum52">
    <w:name w:val="WWNum52"/>
    <w:basedOn w:val="Bezlisty"/>
    <w:rsid w:val="00781AD7"/>
    <w:pPr>
      <w:numPr>
        <w:numId w:val="51"/>
      </w:numPr>
    </w:pPr>
  </w:style>
  <w:style w:type="numbering" w:customStyle="1" w:styleId="WWNum53">
    <w:name w:val="WWNum53"/>
    <w:basedOn w:val="Bezlisty"/>
    <w:rsid w:val="00781AD7"/>
    <w:pPr>
      <w:numPr>
        <w:numId w:val="52"/>
      </w:numPr>
    </w:pPr>
  </w:style>
  <w:style w:type="numbering" w:customStyle="1" w:styleId="WWNum55">
    <w:name w:val="WWNum55"/>
    <w:basedOn w:val="Bezlisty"/>
    <w:rsid w:val="00781AD7"/>
    <w:pPr>
      <w:numPr>
        <w:numId w:val="53"/>
      </w:numPr>
    </w:pPr>
  </w:style>
  <w:style w:type="numbering" w:customStyle="1" w:styleId="WWNum56">
    <w:name w:val="WWNum56"/>
    <w:basedOn w:val="Bezlisty"/>
    <w:rsid w:val="00781AD7"/>
    <w:pPr>
      <w:numPr>
        <w:numId w:val="54"/>
      </w:numPr>
    </w:pPr>
  </w:style>
  <w:style w:type="character" w:customStyle="1" w:styleId="Nagwek1Znak">
    <w:name w:val="Nagłówek 1 Znak"/>
    <w:basedOn w:val="Domylnaczcionkaakapitu"/>
    <w:link w:val="Nagwek1"/>
    <w:uiPriority w:val="99"/>
    <w:rsid w:val="00413D1D"/>
    <w:rPr>
      <w:rFonts w:ascii="Tahoma" w:eastAsia="NSimSun" w:hAnsi="Tahoma" w:cs="Times New Roman"/>
      <w:kern w:val="28"/>
      <w:sz w:val="18"/>
      <w:szCs w:val="20"/>
      <w:lang w:eastAsia="pl-PL" w:bidi="hi-IN"/>
    </w:rPr>
  </w:style>
  <w:style w:type="character" w:customStyle="1" w:styleId="Nagwek2Znak">
    <w:name w:val="Nagłówek 2 Znak"/>
    <w:basedOn w:val="Domylnaczcionkaakapitu"/>
    <w:link w:val="Nagwek2"/>
    <w:uiPriority w:val="99"/>
    <w:rsid w:val="00413D1D"/>
    <w:rPr>
      <w:rFonts w:ascii="Tahoma" w:eastAsia="Times New Roman" w:hAnsi="Tahoma" w:cs="Tahoma"/>
      <w:sz w:val="18"/>
      <w:szCs w:val="18"/>
      <w:lang w:eastAsia="pl-PL"/>
    </w:rPr>
  </w:style>
  <w:style w:type="character" w:customStyle="1" w:styleId="Nagwek3Znak">
    <w:name w:val="Nagłówek 3 Znak"/>
    <w:basedOn w:val="Domylnaczcionkaakapitu"/>
    <w:link w:val="Nagwek3"/>
    <w:uiPriority w:val="99"/>
    <w:rsid w:val="00190988"/>
    <w:rPr>
      <w:rFonts w:ascii="Tahoma" w:eastAsia="Times New Roman" w:hAnsi="Tahoma" w:cs="Times New Roman"/>
      <w:sz w:val="18"/>
      <w:szCs w:val="20"/>
      <w:lang w:eastAsia="pl-PL"/>
    </w:rPr>
  </w:style>
  <w:style w:type="character" w:customStyle="1" w:styleId="Nagwek4Znak">
    <w:name w:val="Nagłówek 4 Znak"/>
    <w:basedOn w:val="Domylnaczcionkaakapitu"/>
    <w:link w:val="Nagwek4"/>
    <w:uiPriority w:val="99"/>
    <w:rsid w:val="005F60EA"/>
    <w:rPr>
      <w:rFonts w:ascii="Times New Roman" w:eastAsia="Times New Roman" w:hAnsi="Times New Roman" w:cs="Times New Roman"/>
      <w:bCs/>
      <w:sz w:val="20"/>
      <w:szCs w:val="20"/>
      <w:lang w:eastAsia="pl-PL"/>
    </w:rPr>
  </w:style>
  <w:style w:type="paragraph" w:customStyle="1" w:styleId="TableText">
    <w:name w:val="Table Text"/>
    <w:rsid w:val="005F60EA"/>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nagwekpuktor-">
    <w:name w:val="nagłówek puktor -"/>
    <w:basedOn w:val="Normalny"/>
    <w:link w:val="nagwekpuktor-Znak"/>
    <w:uiPriority w:val="99"/>
    <w:rsid w:val="005F60EA"/>
    <w:pPr>
      <w:numPr>
        <w:numId w:val="55"/>
      </w:numPr>
      <w:suppressAutoHyphens/>
      <w:spacing w:after="0" w:line="240" w:lineRule="auto"/>
    </w:pPr>
    <w:rPr>
      <w:rFonts w:ascii="Times New Roman" w:eastAsia="Times New Roman" w:hAnsi="Times New Roman" w:cs="Times New Roman"/>
      <w:sz w:val="20"/>
      <w:szCs w:val="20"/>
      <w:lang w:eastAsia="pl-PL"/>
    </w:rPr>
  </w:style>
  <w:style w:type="character" w:customStyle="1" w:styleId="Nagwek3-punktorZnak">
    <w:name w:val="Nagłówek 3 -punktor Znak"/>
    <w:link w:val="Nagwek3-punktor1"/>
    <w:uiPriority w:val="99"/>
    <w:locked/>
    <w:rsid w:val="00190988"/>
    <w:rPr>
      <w:rFonts w:ascii="Tahoma" w:eastAsia="Times New Roman" w:hAnsi="Tahoma" w:cs="Times New Roman"/>
      <w:sz w:val="18"/>
      <w:szCs w:val="20"/>
      <w:lang w:eastAsia="pl-PL"/>
    </w:rPr>
  </w:style>
  <w:style w:type="paragraph" w:customStyle="1" w:styleId="Nagwek3-punktor1">
    <w:name w:val="Nagłówek 3 -punktor"/>
    <w:basedOn w:val="nagwekpuktor-"/>
    <w:link w:val="Nagwek3-punktorZnak"/>
    <w:uiPriority w:val="99"/>
    <w:rsid w:val="00190988"/>
    <w:pPr>
      <w:numPr>
        <w:ilvl w:val="3"/>
        <w:numId w:val="7"/>
      </w:numPr>
      <w:spacing w:before="120" w:after="120"/>
      <w:ind w:left="1276" w:hanging="142"/>
    </w:pPr>
    <w:rPr>
      <w:rFonts w:ascii="Tahoma" w:hAnsi="Tahoma"/>
      <w:sz w:val="18"/>
    </w:rPr>
  </w:style>
  <w:style w:type="paragraph" w:styleId="Stopka">
    <w:name w:val="footer"/>
    <w:basedOn w:val="Standard"/>
    <w:link w:val="StopkaZnak"/>
    <w:uiPriority w:val="99"/>
    <w:rsid w:val="005008F6"/>
    <w:pPr>
      <w:suppressLineNumbers/>
      <w:tabs>
        <w:tab w:val="center" w:pos="4536"/>
        <w:tab w:val="right" w:pos="9072"/>
      </w:tabs>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008F6"/>
    <w:rPr>
      <w:rFonts w:ascii="Times New Roman" w:eastAsia="Times New Roman" w:hAnsi="Times New Roman" w:cs="Times New Roman"/>
      <w:kern w:val="3"/>
      <w:sz w:val="20"/>
      <w:szCs w:val="20"/>
      <w:lang w:eastAsia="pl-PL"/>
    </w:rPr>
  </w:style>
  <w:style w:type="paragraph" w:customStyle="1" w:styleId="Title1">
    <w:name w:val="Title1"/>
    <w:basedOn w:val="Tytu"/>
    <w:rsid w:val="005008F6"/>
    <w:pPr>
      <w:pageBreakBefore/>
      <w:suppressAutoHyphens/>
      <w:autoSpaceDN w:val="0"/>
      <w:spacing w:before="60" w:after="120"/>
      <w:contextualSpacing w:val="0"/>
      <w:jc w:val="center"/>
      <w:textAlignment w:val="baseline"/>
      <w:outlineLvl w:val="0"/>
    </w:pPr>
    <w:rPr>
      <w:rFonts w:ascii="Times New Roman" w:eastAsia="Times New Roman" w:hAnsi="Times New Roman" w:cs="Arial"/>
      <w:bCs/>
      <w:spacing w:val="0"/>
      <w:kern w:val="3"/>
      <w:sz w:val="24"/>
      <w:szCs w:val="32"/>
      <w:lang w:eastAsia="pl-PL"/>
    </w:rPr>
  </w:style>
  <w:style w:type="paragraph" w:customStyle="1" w:styleId="Standardowyin">
    <w:name w:val="Standardowy_in"/>
    <w:basedOn w:val="Standard"/>
    <w:rsid w:val="005008F6"/>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jc w:val="both"/>
    </w:pPr>
    <w:rPr>
      <w:rFonts w:ascii="Times New Roman" w:eastAsia="Times New Roman" w:hAnsi="Times New Roman" w:cs="Times New Roman"/>
      <w:color w:val="000000"/>
      <w:spacing w:val="-3"/>
      <w:sz w:val="20"/>
      <w:szCs w:val="20"/>
      <w:lang w:eastAsia="pl-PL"/>
    </w:rPr>
  </w:style>
  <w:style w:type="paragraph" w:styleId="Tytu">
    <w:name w:val="Title"/>
    <w:basedOn w:val="Normalny"/>
    <w:next w:val="Normalny"/>
    <w:link w:val="TytuZnak"/>
    <w:uiPriority w:val="10"/>
    <w:qFormat/>
    <w:rsid w:val="00C06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060E5"/>
    <w:rPr>
      <w:rFonts w:asciiTheme="majorHAnsi" w:eastAsiaTheme="majorEastAsia" w:hAnsiTheme="majorHAnsi" w:cstheme="majorBidi"/>
      <w:spacing w:val="-10"/>
      <w:kern w:val="28"/>
      <w:sz w:val="56"/>
      <w:szCs w:val="56"/>
    </w:rPr>
  </w:style>
  <w:style w:type="character" w:customStyle="1" w:styleId="WW8Num1z0">
    <w:name w:val="WW8Num1z0"/>
    <w:rsid w:val="000B3C1C"/>
  </w:style>
  <w:style w:type="character" w:customStyle="1" w:styleId="WW8Num1z1">
    <w:name w:val="WW8Num1z1"/>
    <w:rsid w:val="000B3C1C"/>
  </w:style>
  <w:style w:type="character" w:customStyle="1" w:styleId="WW8Num1z2">
    <w:name w:val="WW8Num1z2"/>
    <w:rsid w:val="000B3C1C"/>
  </w:style>
  <w:style w:type="character" w:customStyle="1" w:styleId="WW8Num1z3">
    <w:name w:val="WW8Num1z3"/>
    <w:rsid w:val="000B3C1C"/>
  </w:style>
  <w:style w:type="character" w:customStyle="1" w:styleId="WW8Num1z4">
    <w:name w:val="WW8Num1z4"/>
    <w:rsid w:val="000B3C1C"/>
  </w:style>
  <w:style w:type="character" w:customStyle="1" w:styleId="WW8Num1z5">
    <w:name w:val="WW8Num1z5"/>
    <w:rsid w:val="000B3C1C"/>
  </w:style>
  <w:style w:type="character" w:customStyle="1" w:styleId="WW8Num1z6">
    <w:name w:val="WW8Num1z6"/>
    <w:rsid w:val="000B3C1C"/>
  </w:style>
  <w:style w:type="character" w:customStyle="1" w:styleId="WW8Num1z7">
    <w:name w:val="WW8Num1z7"/>
    <w:rsid w:val="000B3C1C"/>
  </w:style>
  <w:style w:type="character" w:customStyle="1" w:styleId="WW8Num1z8">
    <w:name w:val="WW8Num1z8"/>
    <w:rsid w:val="000B3C1C"/>
  </w:style>
  <w:style w:type="character" w:customStyle="1" w:styleId="WW8Num2z0">
    <w:name w:val="WW8Num2z0"/>
    <w:rsid w:val="000B3C1C"/>
  </w:style>
  <w:style w:type="character" w:customStyle="1" w:styleId="WW8Num2z1">
    <w:name w:val="WW8Num2z1"/>
    <w:rsid w:val="000B3C1C"/>
  </w:style>
  <w:style w:type="character" w:customStyle="1" w:styleId="WW8Num2z2">
    <w:name w:val="WW8Num2z2"/>
    <w:rsid w:val="000B3C1C"/>
  </w:style>
  <w:style w:type="character" w:customStyle="1" w:styleId="WW8Num2z3">
    <w:name w:val="WW8Num2z3"/>
    <w:rsid w:val="000B3C1C"/>
  </w:style>
  <w:style w:type="character" w:customStyle="1" w:styleId="WW8Num2z4">
    <w:name w:val="WW8Num2z4"/>
    <w:rsid w:val="000B3C1C"/>
  </w:style>
  <w:style w:type="character" w:customStyle="1" w:styleId="WW8Num2z5">
    <w:name w:val="WW8Num2z5"/>
    <w:rsid w:val="000B3C1C"/>
  </w:style>
  <w:style w:type="character" w:customStyle="1" w:styleId="WW8Num2z6">
    <w:name w:val="WW8Num2z6"/>
    <w:rsid w:val="000B3C1C"/>
  </w:style>
  <w:style w:type="character" w:customStyle="1" w:styleId="WW8Num2z7">
    <w:name w:val="WW8Num2z7"/>
    <w:rsid w:val="000B3C1C"/>
  </w:style>
  <w:style w:type="character" w:customStyle="1" w:styleId="WW8Num2z8">
    <w:name w:val="WW8Num2z8"/>
    <w:rsid w:val="000B3C1C"/>
  </w:style>
  <w:style w:type="character" w:customStyle="1" w:styleId="WW8Num3z0">
    <w:name w:val="WW8Num3z0"/>
    <w:rsid w:val="000B3C1C"/>
  </w:style>
  <w:style w:type="character" w:customStyle="1" w:styleId="WW8Num3z1">
    <w:name w:val="WW8Num3z1"/>
    <w:rsid w:val="000B3C1C"/>
  </w:style>
  <w:style w:type="character" w:customStyle="1" w:styleId="WW8Num3z2">
    <w:name w:val="WW8Num3z2"/>
    <w:rsid w:val="000B3C1C"/>
  </w:style>
  <w:style w:type="character" w:customStyle="1" w:styleId="WW8Num3z3">
    <w:name w:val="WW8Num3z3"/>
    <w:rsid w:val="000B3C1C"/>
  </w:style>
  <w:style w:type="character" w:customStyle="1" w:styleId="WW8Num3z4">
    <w:name w:val="WW8Num3z4"/>
    <w:rsid w:val="000B3C1C"/>
  </w:style>
  <w:style w:type="character" w:customStyle="1" w:styleId="WW8Num3z5">
    <w:name w:val="WW8Num3z5"/>
    <w:rsid w:val="000B3C1C"/>
  </w:style>
  <w:style w:type="character" w:customStyle="1" w:styleId="WW8Num3z6">
    <w:name w:val="WW8Num3z6"/>
    <w:rsid w:val="000B3C1C"/>
  </w:style>
  <w:style w:type="character" w:customStyle="1" w:styleId="WW8Num3z7">
    <w:name w:val="WW8Num3z7"/>
    <w:rsid w:val="000B3C1C"/>
  </w:style>
  <w:style w:type="character" w:customStyle="1" w:styleId="WW8Num3z8">
    <w:name w:val="WW8Num3z8"/>
    <w:rsid w:val="000B3C1C"/>
  </w:style>
  <w:style w:type="character" w:customStyle="1" w:styleId="WW8Num4z0">
    <w:name w:val="WW8Num4z0"/>
    <w:rsid w:val="000B3C1C"/>
  </w:style>
  <w:style w:type="character" w:customStyle="1" w:styleId="WW8Num4z1">
    <w:name w:val="WW8Num4z1"/>
    <w:rsid w:val="000B3C1C"/>
  </w:style>
  <w:style w:type="character" w:customStyle="1" w:styleId="WW8Num4z2">
    <w:name w:val="WW8Num4z2"/>
    <w:rsid w:val="000B3C1C"/>
  </w:style>
  <w:style w:type="character" w:customStyle="1" w:styleId="WW8Num4z3">
    <w:name w:val="WW8Num4z3"/>
    <w:rsid w:val="000B3C1C"/>
  </w:style>
  <w:style w:type="character" w:customStyle="1" w:styleId="WW8Num4z4">
    <w:name w:val="WW8Num4z4"/>
    <w:rsid w:val="000B3C1C"/>
  </w:style>
  <w:style w:type="character" w:customStyle="1" w:styleId="WW8Num4z5">
    <w:name w:val="WW8Num4z5"/>
    <w:rsid w:val="000B3C1C"/>
  </w:style>
  <w:style w:type="character" w:customStyle="1" w:styleId="WW8Num4z6">
    <w:name w:val="WW8Num4z6"/>
    <w:rsid w:val="000B3C1C"/>
  </w:style>
  <w:style w:type="character" w:customStyle="1" w:styleId="WW8Num4z7">
    <w:name w:val="WW8Num4z7"/>
    <w:rsid w:val="000B3C1C"/>
  </w:style>
  <w:style w:type="character" w:customStyle="1" w:styleId="WW8Num4z8">
    <w:name w:val="WW8Num4z8"/>
    <w:rsid w:val="000B3C1C"/>
  </w:style>
  <w:style w:type="character" w:customStyle="1" w:styleId="WW8Num5z0">
    <w:name w:val="WW8Num5z0"/>
    <w:rsid w:val="000B3C1C"/>
    <w:rPr>
      <w:rFonts w:cs="Arial Narrow" w:hint="default"/>
      <w:sz w:val="20"/>
      <w:szCs w:val="20"/>
    </w:rPr>
  </w:style>
  <w:style w:type="character" w:customStyle="1" w:styleId="WW8Num5z1">
    <w:name w:val="WW8Num5z1"/>
    <w:rsid w:val="000B3C1C"/>
    <w:rPr>
      <w:rFonts w:hint="default"/>
    </w:rPr>
  </w:style>
  <w:style w:type="character" w:customStyle="1" w:styleId="WW8Num6z0">
    <w:name w:val="WW8Num6z0"/>
    <w:rsid w:val="000B3C1C"/>
    <w:rPr>
      <w:rFonts w:ascii="Arial Narrow" w:eastAsia="Times New Roman" w:hAnsi="Arial Narrow" w:cs="Arial Narrow"/>
      <w:kern w:val="1"/>
      <w:sz w:val="20"/>
      <w:szCs w:val="20"/>
      <w:lang w:eastAsia="zh-CN"/>
    </w:rPr>
  </w:style>
  <w:style w:type="character" w:customStyle="1" w:styleId="WW8Num7z0">
    <w:name w:val="WW8Num7z0"/>
    <w:rsid w:val="000B3C1C"/>
    <w:rPr>
      <w:rFonts w:ascii="Arial Narrow" w:hAnsi="Arial Narrow" w:cs="Arial Narrow" w:hint="default"/>
      <w:sz w:val="20"/>
      <w:szCs w:val="20"/>
    </w:rPr>
  </w:style>
  <w:style w:type="character" w:customStyle="1" w:styleId="WW8Num8z0">
    <w:name w:val="WW8Num8z0"/>
    <w:rsid w:val="000B3C1C"/>
    <w:rPr>
      <w:rFonts w:ascii="Arial Narrow" w:hAnsi="Arial Narrow" w:cs="Arial Narrow"/>
    </w:rPr>
  </w:style>
  <w:style w:type="character" w:customStyle="1" w:styleId="WW8Num8z1">
    <w:name w:val="WW8Num8z1"/>
    <w:rsid w:val="000B3C1C"/>
  </w:style>
  <w:style w:type="character" w:customStyle="1" w:styleId="WW8Num8z2">
    <w:name w:val="WW8Num8z2"/>
    <w:rsid w:val="000B3C1C"/>
  </w:style>
  <w:style w:type="character" w:customStyle="1" w:styleId="WW8Num8z3">
    <w:name w:val="WW8Num8z3"/>
    <w:rsid w:val="000B3C1C"/>
  </w:style>
  <w:style w:type="character" w:customStyle="1" w:styleId="WW8Num8z4">
    <w:name w:val="WW8Num8z4"/>
    <w:rsid w:val="000B3C1C"/>
  </w:style>
  <w:style w:type="character" w:customStyle="1" w:styleId="WW8Num8z5">
    <w:name w:val="WW8Num8z5"/>
    <w:rsid w:val="000B3C1C"/>
  </w:style>
  <w:style w:type="character" w:customStyle="1" w:styleId="WW8Num8z6">
    <w:name w:val="WW8Num8z6"/>
    <w:rsid w:val="000B3C1C"/>
  </w:style>
  <w:style w:type="character" w:customStyle="1" w:styleId="WW8Num8z7">
    <w:name w:val="WW8Num8z7"/>
    <w:rsid w:val="000B3C1C"/>
  </w:style>
  <w:style w:type="character" w:customStyle="1" w:styleId="WW8Num8z8">
    <w:name w:val="WW8Num8z8"/>
    <w:rsid w:val="000B3C1C"/>
  </w:style>
  <w:style w:type="character" w:customStyle="1" w:styleId="WW8Num9z0">
    <w:name w:val="WW8Num9z0"/>
    <w:rsid w:val="000B3C1C"/>
    <w:rPr>
      <w:rFonts w:ascii="Arial Narrow" w:eastAsia="Times New Roman" w:hAnsi="Arial Narrow" w:cs="Arial" w:hint="default"/>
      <w:sz w:val="20"/>
      <w:szCs w:val="20"/>
      <w:lang w:eastAsia="pl-PL"/>
    </w:rPr>
  </w:style>
  <w:style w:type="character" w:customStyle="1" w:styleId="WW8Num10z0">
    <w:name w:val="WW8Num10z0"/>
    <w:rsid w:val="000B3C1C"/>
    <w:rPr>
      <w:rFonts w:ascii="Arial Narrow" w:eastAsia="Times New Roman" w:hAnsi="Arial Narrow" w:cs="Arial Narrow"/>
      <w:b w:val="0"/>
      <w:sz w:val="20"/>
      <w:szCs w:val="20"/>
      <w:lang w:eastAsia="pl-PL"/>
    </w:rPr>
  </w:style>
  <w:style w:type="character" w:customStyle="1" w:styleId="WW8Num11z0">
    <w:name w:val="WW8Num11z0"/>
    <w:rsid w:val="000B3C1C"/>
    <w:rPr>
      <w:rFonts w:ascii="Arial Narrow" w:eastAsia="Times New Roman" w:hAnsi="Arial Narrow" w:cs="Arial Narrow"/>
      <w:kern w:val="1"/>
      <w:sz w:val="20"/>
      <w:szCs w:val="20"/>
      <w:lang w:eastAsia="zh-CN"/>
    </w:rPr>
  </w:style>
  <w:style w:type="character" w:customStyle="1" w:styleId="WW8Num12z0">
    <w:name w:val="WW8Num12z0"/>
    <w:rsid w:val="000B3C1C"/>
    <w:rPr>
      <w:rFonts w:ascii="Arial Narrow" w:eastAsia="Times New Roman" w:hAnsi="Arial Narrow" w:cs="Arial"/>
      <w:kern w:val="1"/>
      <w:sz w:val="20"/>
      <w:szCs w:val="20"/>
      <w:lang w:eastAsia="zh-CN"/>
    </w:rPr>
  </w:style>
  <w:style w:type="character" w:customStyle="1" w:styleId="WW8Num13z0">
    <w:name w:val="WW8Num13z0"/>
    <w:rsid w:val="000B3C1C"/>
    <w:rPr>
      <w:rFonts w:ascii="Arial" w:eastAsia="Times New Roman" w:hAnsi="Arial" w:cs="Arial" w:hint="default"/>
      <w:kern w:val="1"/>
      <w:sz w:val="20"/>
      <w:szCs w:val="20"/>
      <w:lang w:eastAsia="zh-CN"/>
    </w:rPr>
  </w:style>
  <w:style w:type="character" w:customStyle="1" w:styleId="WW8Num14z0">
    <w:name w:val="WW8Num14z0"/>
    <w:rsid w:val="000B3C1C"/>
    <w:rPr>
      <w:rFonts w:ascii="Arial Narrow" w:eastAsia="Times New Roman" w:hAnsi="Arial Narrow" w:cs="Arial"/>
      <w:b w:val="0"/>
      <w:sz w:val="20"/>
      <w:szCs w:val="20"/>
      <w:lang w:eastAsia="pl-PL"/>
    </w:rPr>
  </w:style>
  <w:style w:type="character" w:customStyle="1" w:styleId="WW8Num14z1">
    <w:name w:val="WW8Num14z1"/>
    <w:rsid w:val="000B3C1C"/>
  </w:style>
  <w:style w:type="character" w:customStyle="1" w:styleId="WW8Num14z2">
    <w:name w:val="WW8Num14z2"/>
    <w:rsid w:val="000B3C1C"/>
  </w:style>
  <w:style w:type="character" w:customStyle="1" w:styleId="WW8Num14z3">
    <w:name w:val="WW8Num14z3"/>
    <w:rsid w:val="000B3C1C"/>
  </w:style>
  <w:style w:type="character" w:customStyle="1" w:styleId="WW8Num14z4">
    <w:name w:val="WW8Num14z4"/>
    <w:rsid w:val="000B3C1C"/>
  </w:style>
  <w:style w:type="character" w:customStyle="1" w:styleId="WW8Num14z5">
    <w:name w:val="WW8Num14z5"/>
    <w:rsid w:val="000B3C1C"/>
  </w:style>
  <w:style w:type="character" w:customStyle="1" w:styleId="WW8Num14z6">
    <w:name w:val="WW8Num14z6"/>
    <w:rsid w:val="000B3C1C"/>
  </w:style>
  <w:style w:type="character" w:customStyle="1" w:styleId="WW8Num14z7">
    <w:name w:val="WW8Num14z7"/>
    <w:rsid w:val="000B3C1C"/>
  </w:style>
  <w:style w:type="character" w:customStyle="1" w:styleId="WW8Num14z8">
    <w:name w:val="WW8Num14z8"/>
    <w:rsid w:val="000B3C1C"/>
  </w:style>
  <w:style w:type="character" w:customStyle="1" w:styleId="WW8Num15z0">
    <w:name w:val="WW8Num15z0"/>
    <w:rsid w:val="000B3C1C"/>
    <w:rPr>
      <w:rFonts w:ascii="Arial Narrow" w:eastAsia="Times New Roman" w:hAnsi="Arial Narrow" w:cs="Arial"/>
      <w:sz w:val="20"/>
      <w:szCs w:val="20"/>
      <w:lang w:eastAsia="pl-PL"/>
    </w:rPr>
  </w:style>
  <w:style w:type="character" w:customStyle="1" w:styleId="WW8Num16z0">
    <w:name w:val="WW8Num16z0"/>
    <w:rsid w:val="000B3C1C"/>
    <w:rPr>
      <w:rFonts w:ascii="Symbol" w:hAnsi="Symbol" w:cs="Symbol" w:hint="default"/>
      <w:b w:val="0"/>
      <w:sz w:val="20"/>
      <w:szCs w:val="28"/>
      <w:lang w:eastAsia="pl-PL"/>
    </w:rPr>
  </w:style>
  <w:style w:type="character" w:customStyle="1" w:styleId="WW8Num16z1">
    <w:name w:val="WW8Num16z1"/>
    <w:rsid w:val="000B3C1C"/>
    <w:rPr>
      <w:rFonts w:ascii="Courier New" w:hAnsi="Courier New" w:cs="Courier New" w:hint="default"/>
      <w:sz w:val="20"/>
    </w:rPr>
  </w:style>
  <w:style w:type="character" w:customStyle="1" w:styleId="WW8Num16z2">
    <w:name w:val="WW8Num16z2"/>
    <w:rsid w:val="000B3C1C"/>
    <w:rPr>
      <w:rFonts w:ascii="Wingdings" w:hAnsi="Wingdings" w:cs="Wingdings" w:hint="default"/>
      <w:sz w:val="20"/>
    </w:rPr>
  </w:style>
  <w:style w:type="character" w:customStyle="1" w:styleId="WW8Num17z0">
    <w:name w:val="WW8Num17z0"/>
    <w:rsid w:val="000B3C1C"/>
    <w:rPr>
      <w:rFonts w:hint="default"/>
    </w:rPr>
  </w:style>
  <w:style w:type="character" w:customStyle="1" w:styleId="WW8Num18z0">
    <w:name w:val="WW8Num18z0"/>
    <w:rsid w:val="000B3C1C"/>
    <w:rPr>
      <w:rFonts w:cs="Arial Narrow"/>
    </w:rPr>
  </w:style>
  <w:style w:type="character" w:customStyle="1" w:styleId="WW8Num19z0">
    <w:name w:val="WW8Num19z0"/>
    <w:rsid w:val="000B3C1C"/>
  </w:style>
  <w:style w:type="character" w:customStyle="1" w:styleId="WW8Num19z1">
    <w:name w:val="WW8Num19z1"/>
    <w:rsid w:val="000B3C1C"/>
  </w:style>
  <w:style w:type="character" w:customStyle="1" w:styleId="WW8Num19z2">
    <w:name w:val="WW8Num19z2"/>
    <w:rsid w:val="000B3C1C"/>
  </w:style>
  <w:style w:type="character" w:customStyle="1" w:styleId="WW8Num19z3">
    <w:name w:val="WW8Num19z3"/>
    <w:rsid w:val="000B3C1C"/>
  </w:style>
  <w:style w:type="character" w:customStyle="1" w:styleId="WW8Num19z4">
    <w:name w:val="WW8Num19z4"/>
    <w:rsid w:val="000B3C1C"/>
  </w:style>
  <w:style w:type="character" w:customStyle="1" w:styleId="WW8Num19z5">
    <w:name w:val="WW8Num19z5"/>
    <w:rsid w:val="000B3C1C"/>
  </w:style>
  <w:style w:type="character" w:customStyle="1" w:styleId="WW8Num19z6">
    <w:name w:val="WW8Num19z6"/>
    <w:rsid w:val="000B3C1C"/>
  </w:style>
  <w:style w:type="character" w:customStyle="1" w:styleId="WW8Num19z7">
    <w:name w:val="WW8Num19z7"/>
    <w:rsid w:val="000B3C1C"/>
  </w:style>
  <w:style w:type="character" w:customStyle="1" w:styleId="WW8Num19z8">
    <w:name w:val="WW8Num19z8"/>
    <w:rsid w:val="000B3C1C"/>
  </w:style>
  <w:style w:type="character" w:customStyle="1" w:styleId="WW8Num9z1">
    <w:name w:val="WW8Num9z1"/>
    <w:rsid w:val="000B3C1C"/>
  </w:style>
  <w:style w:type="character" w:customStyle="1" w:styleId="WW8Num9z2">
    <w:name w:val="WW8Num9z2"/>
    <w:rsid w:val="000B3C1C"/>
  </w:style>
  <w:style w:type="character" w:customStyle="1" w:styleId="WW8Num9z3">
    <w:name w:val="WW8Num9z3"/>
    <w:rsid w:val="000B3C1C"/>
  </w:style>
  <w:style w:type="character" w:customStyle="1" w:styleId="WW8Num9z4">
    <w:name w:val="WW8Num9z4"/>
    <w:rsid w:val="000B3C1C"/>
  </w:style>
  <w:style w:type="character" w:customStyle="1" w:styleId="WW8Num9z5">
    <w:name w:val="WW8Num9z5"/>
    <w:rsid w:val="000B3C1C"/>
  </w:style>
  <w:style w:type="character" w:customStyle="1" w:styleId="WW8Num9z6">
    <w:name w:val="WW8Num9z6"/>
    <w:rsid w:val="000B3C1C"/>
  </w:style>
  <w:style w:type="character" w:customStyle="1" w:styleId="WW8Num9z7">
    <w:name w:val="WW8Num9z7"/>
    <w:rsid w:val="000B3C1C"/>
  </w:style>
  <w:style w:type="character" w:customStyle="1" w:styleId="WW8Num9z8">
    <w:name w:val="WW8Num9z8"/>
    <w:rsid w:val="000B3C1C"/>
  </w:style>
  <w:style w:type="character" w:customStyle="1" w:styleId="WW8Num10z1">
    <w:name w:val="WW8Num10z1"/>
    <w:rsid w:val="000B3C1C"/>
    <w:rPr>
      <w:rFonts w:cs="Verdana"/>
      <w:sz w:val="20"/>
    </w:rPr>
  </w:style>
  <w:style w:type="character" w:customStyle="1" w:styleId="WW8Num10z2">
    <w:name w:val="WW8Num10z2"/>
    <w:rsid w:val="000B3C1C"/>
  </w:style>
  <w:style w:type="character" w:customStyle="1" w:styleId="WW8Num10z3">
    <w:name w:val="WW8Num10z3"/>
    <w:rsid w:val="000B3C1C"/>
  </w:style>
  <w:style w:type="character" w:customStyle="1" w:styleId="WW8Num10z4">
    <w:name w:val="WW8Num10z4"/>
    <w:rsid w:val="000B3C1C"/>
  </w:style>
  <w:style w:type="character" w:customStyle="1" w:styleId="WW8Num10z5">
    <w:name w:val="WW8Num10z5"/>
    <w:rsid w:val="000B3C1C"/>
  </w:style>
  <w:style w:type="character" w:customStyle="1" w:styleId="WW8Num10z6">
    <w:name w:val="WW8Num10z6"/>
    <w:rsid w:val="000B3C1C"/>
  </w:style>
  <w:style w:type="character" w:customStyle="1" w:styleId="WW8Num10z7">
    <w:name w:val="WW8Num10z7"/>
    <w:rsid w:val="000B3C1C"/>
  </w:style>
  <w:style w:type="character" w:customStyle="1" w:styleId="WW8Num10z8">
    <w:name w:val="WW8Num10z8"/>
    <w:rsid w:val="000B3C1C"/>
  </w:style>
  <w:style w:type="character" w:customStyle="1" w:styleId="WW8Num11z1">
    <w:name w:val="WW8Num11z1"/>
    <w:rsid w:val="000B3C1C"/>
  </w:style>
  <w:style w:type="character" w:customStyle="1" w:styleId="WW8Num11z2">
    <w:name w:val="WW8Num11z2"/>
    <w:rsid w:val="000B3C1C"/>
  </w:style>
  <w:style w:type="character" w:customStyle="1" w:styleId="WW8Num11z3">
    <w:name w:val="WW8Num11z3"/>
    <w:rsid w:val="000B3C1C"/>
  </w:style>
  <w:style w:type="character" w:customStyle="1" w:styleId="WW8Num11z4">
    <w:name w:val="WW8Num11z4"/>
    <w:rsid w:val="000B3C1C"/>
  </w:style>
  <w:style w:type="character" w:customStyle="1" w:styleId="WW8Num11z5">
    <w:name w:val="WW8Num11z5"/>
    <w:rsid w:val="000B3C1C"/>
  </w:style>
  <w:style w:type="character" w:customStyle="1" w:styleId="WW8Num11z6">
    <w:name w:val="WW8Num11z6"/>
    <w:rsid w:val="000B3C1C"/>
  </w:style>
  <w:style w:type="character" w:customStyle="1" w:styleId="WW8Num11z7">
    <w:name w:val="WW8Num11z7"/>
    <w:rsid w:val="000B3C1C"/>
  </w:style>
  <w:style w:type="character" w:customStyle="1" w:styleId="WW8Num11z8">
    <w:name w:val="WW8Num11z8"/>
    <w:rsid w:val="000B3C1C"/>
  </w:style>
  <w:style w:type="character" w:customStyle="1" w:styleId="WW8Num12z1">
    <w:name w:val="WW8Num12z1"/>
    <w:rsid w:val="000B3C1C"/>
  </w:style>
  <w:style w:type="character" w:customStyle="1" w:styleId="WW8Num12z2">
    <w:name w:val="WW8Num12z2"/>
    <w:rsid w:val="000B3C1C"/>
  </w:style>
  <w:style w:type="character" w:customStyle="1" w:styleId="WW8Num12z3">
    <w:name w:val="WW8Num12z3"/>
    <w:rsid w:val="000B3C1C"/>
  </w:style>
  <w:style w:type="character" w:customStyle="1" w:styleId="WW8Num12z4">
    <w:name w:val="WW8Num12z4"/>
    <w:rsid w:val="000B3C1C"/>
  </w:style>
  <w:style w:type="character" w:customStyle="1" w:styleId="WW8Num12z5">
    <w:name w:val="WW8Num12z5"/>
    <w:rsid w:val="000B3C1C"/>
  </w:style>
  <w:style w:type="character" w:customStyle="1" w:styleId="WW8Num12z6">
    <w:name w:val="WW8Num12z6"/>
    <w:rsid w:val="000B3C1C"/>
  </w:style>
  <w:style w:type="character" w:customStyle="1" w:styleId="WW8Num12z7">
    <w:name w:val="WW8Num12z7"/>
    <w:rsid w:val="000B3C1C"/>
  </w:style>
  <w:style w:type="character" w:customStyle="1" w:styleId="WW8Num12z8">
    <w:name w:val="WW8Num12z8"/>
    <w:rsid w:val="000B3C1C"/>
  </w:style>
  <w:style w:type="character" w:customStyle="1" w:styleId="WW8Num13z1">
    <w:name w:val="WW8Num13z1"/>
    <w:rsid w:val="000B3C1C"/>
  </w:style>
  <w:style w:type="character" w:customStyle="1" w:styleId="WW8Num13z2">
    <w:name w:val="WW8Num13z2"/>
    <w:rsid w:val="000B3C1C"/>
  </w:style>
  <w:style w:type="character" w:customStyle="1" w:styleId="WW8Num13z3">
    <w:name w:val="WW8Num13z3"/>
    <w:rsid w:val="000B3C1C"/>
  </w:style>
  <w:style w:type="character" w:customStyle="1" w:styleId="WW8Num13z4">
    <w:name w:val="WW8Num13z4"/>
    <w:rsid w:val="000B3C1C"/>
  </w:style>
  <w:style w:type="character" w:customStyle="1" w:styleId="WW8Num13z5">
    <w:name w:val="WW8Num13z5"/>
    <w:rsid w:val="000B3C1C"/>
  </w:style>
  <w:style w:type="character" w:customStyle="1" w:styleId="WW8Num13z6">
    <w:name w:val="WW8Num13z6"/>
    <w:rsid w:val="000B3C1C"/>
  </w:style>
  <w:style w:type="character" w:customStyle="1" w:styleId="WW8Num13z7">
    <w:name w:val="WW8Num13z7"/>
    <w:rsid w:val="000B3C1C"/>
  </w:style>
  <w:style w:type="character" w:customStyle="1" w:styleId="WW8Num13z8">
    <w:name w:val="WW8Num13z8"/>
    <w:rsid w:val="000B3C1C"/>
  </w:style>
  <w:style w:type="character" w:customStyle="1" w:styleId="WW8Num15z1">
    <w:name w:val="WW8Num15z1"/>
    <w:rsid w:val="000B3C1C"/>
  </w:style>
  <w:style w:type="character" w:customStyle="1" w:styleId="WW8Num15z2">
    <w:name w:val="WW8Num15z2"/>
    <w:rsid w:val="000B3C1C"/>
  </w:style>
  <w:style w:type="character" w:customStyle="1" w:styleId="WW8Num15z3">
    <w:name w:val="WW8Num15z3"/>
    <w:rsid w:val="000B3C1C"/>
  </w:style>
  <w:style w:type="character" w:customStyle="1" w:styleId="WW8Num15z4">
    <w:name w:val="WW8Num15z4"/>
    <w:rsid w:val="000B3C1C"/>
  </w:style>
  <w:style w:type="character" w:customStyle="1" w:styleId="WW8Num15z5">
    <w:name w:val="WW8Num15z5"/>
    <w:rsid w:val="000B3C1C"/>
  </w:style>
  <w:style w:type="character" w:customStyle="1" w:styleId="WW8Num15z6">
    <w:name w:val="WW8Num15z6"/>
    <w:rsid w:val="000B3C1C"/>
  </w:style>
  <w:style w:type="character" w:customStyle="1" w:styleId="WW8Num15z7">
    <w:name w:val="WW8Num15z7"/>
    <w:rsid w:val="000B3C1C"/>
  </w:style>
  <w:style w:type="character" w:customStyle="1" w:styleId="WW8Num15z8">
    <w:name w:val="WW8Num15z8"/>
    <w:rsid w:val="000B3C1C"/>
  </w:style>
  <w:style w:type="character" w:customStyle="1" w:styleId="WW8Num16z3">
    <w:name w:val="WW8Num16z3"/>
    <w:rsid w:val="000B3C1C"/>
  </w:style>
  <w:style w:type="character" w:customStyle="1" w:styleId="WW8Num16z4">
    <w:name w:val="WW8Num16z4"/>
    <w:rsid w:val="000B3C1C"/>
  </w:style>
  <w:style w:type="character" w:customStyle="1" w:styleId="WW8Num16z5">
    <w:name w:val="WW8Num16z5"/>
    <w:rsid w:val="000B3C1C"/>
  </w:style>
  <w:style w:type="character" w:customStyle="1" w:styleId="WW8Num16z6">
    <w:name w:val="WW8Num16z6"/>
    <w:rsid w:val="000B3C1C"/>
  </w:style>
  <w:style w:type="character" w:customStyle="1" w:styleId="WW8Num16z7">
    <w:name w:val="WW8Num16z7"/>
    <w:rsid w:val="000B3C1C"/>
  </w:style>
  <w:style w:type="character" w:customStyle="1" w:styleId="WW8Num16z8">
    <w:name w:val="WW8Num16z8"/>
    <w:rsid w:val="000B3C1C"/>
  </w:style>
  <w:style w:type="character" w:customStyle="1" w:styleId="WW8Num17z1">
    <w:name w:val="WW8Num17z1"/>
    <w:rsid w:val="000B3C1C"/>
  </w:style>
  <w:style w:type="character" w:customStyle="1" w:styleId="WW8Num17z2">
    <w:name w:val="WW8Num17z2"/>
    <w:rsid w:val="000B3C1C"/>
  </w:style>
  <w:style w:type="character" w:customStyle="1" w:styleId="WW8Num17z3">
    <w:name w:val="WW8Num17z3"/>
    <w:rsid w:val="000B3C1C"/>
  </w:style>
  <w:style w:type="character" w:customStyle="1" w:styleId="WW8Num17z4">
    <w:name w:val="WW8Num17z4"/>
    <w:rsid w:val="000B3C1C"/>
  </w:style>
  <w:style w:type="character" w:customStyle="1" w:styleId="WW8Num17z5">
    <w:name w:val="WW8Num17z5"/>
    <w:rsid w:val="000B3C1C"/>
  </w:style>
  <w:style w:type="character" w:customStyle="1" w:styleId="WW8Num17z6">
    <w:name w:val="WW8Num17z6"/>
    <w:rsid w:val="000B3C1C"/>
  </w:style>
  <w:style w:type="character" w:customStyle="1" w:styleId="WW8Num17z7">
    <w:name w:val="WW8Num17z7"/>
    <w:rsid w:val="000B3C1C"/>
  </w:style>
  <w:style w:type="character" w:customStyle="1" w:styleId="WW8Num17z8">
    <w:name w:val="WW8Num17z8"/>
    <w:rsid w:val="000B3C1C"/>
  </w:style>
  <w:style w:type="character" w:customStyle="1" w:styleId="WW8Num18z1">
    <w:name w:val="WW8Num18z1"/>
    <w:rsid w:val="000B3C1C"/>
    <w:rPr>
      <w:rFonts w:ascii="Verdana" w:hAnsi="Verdana" w:cs="Verdana"/>
      <w:sz w:val="20"/>
      <w:szCs w:val="20"/>
    </w:rPr>
  </w:style>
  <w:style w:type="character" w:customStyle="1" w:styleId="WW8Num18z2">
    <w:name w:val="WW8Num18z2"/>
    <w:rsid w:val="000B3C1C"/>
  </w:style>
  <w:style w:type="character" w:customStyle="1" w:styleId="WW8Num18z3">
    <w:name w:val="WW8Num18z3"/>
    <w:rsid w:val="000B3C1C"/>
  </w:style>
  <w:style w:type="character" w:customStyle="1" w:styleId="WW8Num18z4">
    <w:name w:val="WW8Num18z4"/>
    <w:rsid w:val="000B3C1C"/>
  </w:style>
  <w:style w:type="character" w:customStyle="1" w:styleId="WW8Num18z5">
    <w:name w:val="WW8Num18z5"/>
    <w:rsid w:val="000B3C1C"/>
  </w:style>
  <w:style w:type="character" w:customStyle="1" w:styleId="WW8Num18z6">
    <w:name w:val="WW8Num18z6"/>
    <w:rsid w:val="000B3C1C"/>
  </w:style>
  <w:style w:type="character" w:customStyle="1" w:styleId="WW8Num18z7">
    <w:name w:val="WW8Num18z7"/>
    <w:rsid w:val="000B3C1C"/>
  </w:style>
  <w:style w:type="character" w:customStyle="1" w:styleId="WW8Num18z8">
    <w:name w:val="WW8Num18z8"/>
    <w:rsid w:val="000B3C1C"/>
  </w:style>
  <w:style w:type="character" w:customStyle="1" w:styleId="WW8Num20z0">
    <w:name w:val="WW8Num20z0"/>
    <w:rsid w:val="000B3C1C"/>
    <w:rPr>
      <w:rFonts w:ascii="Arial Narrow" w:hAnsi="Arial Narrow" w:cs="Times New Roman" w:hint="default"/>
      <w:sz w:val="20"/>
      <w:szCs w:val="20"/>
    </w:rPr>
  </w:style>
  <w:style w:type="character" w:customStyle="1" w:styleId="WW8Num20z1">
    <w:name w:val="WW8Num20z1"/>
    <w:rsid w:val="000B3C1C"/>
  </w:style>
  <w:style w:type="character" w:customStyle="1" w:styleId="WW8Num20z2">
    <w:name w:val="WW8Num20z2"/>
    <w:rsid w:val="000B3C1C"/>
  </w:style>
  <w:style w:type="character" w:customStyle="1" w:styleId="WW8Num20z3">
    <w:name w:val="WW8Num20z3"/>
    <w:rsid w:val="000B3C1C"/>
  </w:style>
  <w:style w:type="character" w:customStyle="1" w:styleId="WW8Num20z4">
    <w:name w:val="WW8Num20z4"/>
    <w:rsid w:val="000B3C1C"/>
  </w:style>
  <w:style w:type="character" w:customStyle="1" w:styleId="WW8Num20z5">
    <w:name w:val="WW8Num20z5"/>
    <w:rsid w:val="000B3C1C"/>
  </w:style>
  <w:style w:type="character" w:customStyle="1" w:styleId="WW8Num20z6">
    <w:name w:val="WW8Num20z6"/>
    <w:rsid w:val="000B3C1C"/>
  </w:style>
  <w:style w:type="character" w:customStyle="1" w:styleId="WW8Num20z7">
    <w:name w:val="WW8Num20z7"/>
    <w:rsid w:val="000B3C1C"/>
  </w:style>
  <w:style w:type="character" w:customStyle="1" w:styleId="WW8Num20z8">
    <w:name w:val="WW8Num20z8"/>
    <w:rsid w:val="000B3C1C"/>
  </w:style>
  <w:style w:type="character" w:customStyle="1" w:styleId="WW8Num21z0">
    <w:name w:val="WW8Num21z0"/>
    <w:rsid w:val="000B3C1C"/>
    <w:rPr>
      <w:rFonts w:cs="Times New Roman" w:hint="default"/>
      <w:b w:val="0"/>
    </w:rPr>
  </w:style>
  <w:style w:type="character" w:customStyle="1" w:styleId="WW8Num21z1">
    <w:name w:val="WW8Num21z1"/>
    <w:rsid w:val="000B3C1C"/>
    <w:rPr>
      <w:rFonts w:ascii="Arial Narrow" w:hAnsi="Arial Narrow" w:cs="Arial Narrow" w:hint="default"/>
      <w:sz w:val="20"/>
      <w:szCs w:val="20"/>
    </w:rPr>
  </w:style>
  <w:style w:type="character" w:customStyle="1" w:styleId="WW8Num21z2">
    <w:name w:val="WW8Num21z2"/>
    <w:rsid w:val="000B3C1C"/>
    <w:rPr>
      <w:rFonts w:hint="default"/>
    </w:rPr>
  </w:style>
  <w:style w:type="character" w:customStyle="1" w:styleId="WW8Num22z0">
    <w:name w:val="WW8Num22z0"/>
    <w:rsid w:val="000B3C1C"/>
    <w:rPr>
      <w:rFonts w:ascii="Arial Narrow" w:hAnsi="Arial Narrow" w:cs="Times New Roman" w:hint="default"/>
      <w:sz w:val="20"/>
      <w:szCs w:val="20"/>
    </w:rPr>
  </w:style>
  <w:style w:type="character" w:customStyle="1" w:styleId="WW8Num22z1">
    <w:name w:val="WW8Num22z1"/>
    <w:rsid w:val="000B3C1C"/>
  </w:style>
  <w:style w:type="character" w:customStyle="1" w:styleId="WW8Num22z2">
    <w:name w:val="WW8Num22z2"/>
    <w:rsid w:val="000B3C1C"/>
  </w:style>
  <w:style w:type="character" w:customStyle="1" w:styleId="WW8Num22z3">
    <w:name w:val="WW8Num22z3"/>
    <w:rsid w:val="000B3C1C"/>
  </w:style>
  <w:style w:type="character" w:customStyle="1" w:styleId="WW8Num22z4">
    <w:name w:val="WW8Num22z4"/>
    <w:rsid w:val="000B3C1C"/>
  </w:style>
  <w:style w:type="character" w:customStyle="1" w:styleId="WW8Num22z5">
    <w:name w:val="WW8Num22z5"/>
    <w:rsid w:val="000B3C1C"/>
  </w:style>
  <w:style w:type="character" w:customStyle="1" w:styleId="WW8Num22z6">
    <w:name w:val="WW8Num22z6"/>
    <w:rsid w:val="000B3C1C"/>
  </w:style>
  <w:style w:type="character" w:customStyle="1" w:styleId="WW8Num22z7">
    <w:name w:val="WW8Num22z7"/>
    <w:rsid w:val="000B3C1C"/>
  </w:style>
  <w:style w:type="character" w:customStyle="1" w:styleId="WW8Num22z8">
    <w:name w:val="WW8Num22z8"/>
    <w:rsid w:val="000B3C1C"/>
  </w:style>
  <w:style w:type="character" w:customStyle="1" w:styleId="WW8Num23z0">
    <w:name w:val="WW8Num23z0"/>
    <w:rsid w:val="000B3C1C"/>
  </w:style>
  <w:style w:type="character" w:customStyle="1" w:styleId="WW8Num23z1">
    <w:name w:val="WW8Num23z1"/>
    <w:rsid w:val="000B3C1C"/>
  </w:style>
  <w:style w:type="character" w:customStyle="1" w:styleId="WW8Num23z2">
    <w:name w:val="WW8Num23z2"/>
    <w:rsid w:val="000B3C1C"/>
  </w:style>
  <w:style w:type="character" w:customStyle="1" w:styleId="WW8Num23z3">
    <w:name w:val="WW8Num23z3"/>
    <w:rsid w:val="000B3C1C"/>
  </w:style>
  <w:style w:type="character" w:customStyle="1" w:styleId="WW8Num23z4">
    <w:name w:val="WW8Num23z4"/>
    <w:rsid w:val="000B3C1C"/>
  </w:style>
  <w:style w:type="character" w:customStyle="1" w:styleId="WW8Num23z5">
    <w:name w:val="WW8Num23z5"/>
    <w:rsid w:val="000B3C1C"/>
  </w:style>
  <w:style w:type="character" w:customStyle="1" w:styleId="WW8Num23z6">
    <w:name w:val="WW8Num23z6"/>
    <w:rsid w:val="000B3C1C"/>
  </w:style>
  <w:style w:type="character" w:customStyle="1" w:styleId="WW8Num23z7">
    <w:name w:val="WW8Num23z7"/>
    <w:rsid w:val="000B3C1C"/>
  </w:style>
  <w:style w:type="character" w:customStyle="1" w:styleId="WW8Num23z8">
    <w:name w:val="WW8Num23z8"/>
    <w:rsid w:val="000B3C1C"/>
  </w:style>
  <w:style w:type="character" w:customStyle="1" w:styleId="WW8Num24z0">
    <w:name w:val="WW8Num24z0"/>
    <w:rsid w:val="000B3C1C"/>
    <w:rPr>
      <w:sz w:val="20"/>
      <w:szCs w:val="20"/>
    </w:rPr>
  </w:style>
  <w:style w:type="character" w:customStyle="1" w:styleId="WW8Num25z0">
    <w:name w:val="WW8Num25z0"/>
    <w:rsid w:val="000B3C1C"/>
    <w:rPr>
      <w:b w:val="0"/>
      <w:i w:val="0"/>
      <w:sz w:val="20"/>
      <w:szCs w:val="20"/>
    </w:rPr>
  </w:style>
  <w:style w:type="character" w:customStyle="1" w:styleId="WW8Num25z1">
    <w:name w:val="WW8Num25z1"/>
    <w:rsid w:val="000B3C1C"/>
  </w:style>
  <w:style w:type="character" w:customStyle="1" w:styleId="WW8Num25z2">
    <w:name w:val="WW8Num25z2"/>
    <w:rsid w:val="000B3C1C"/>
  </w:style>
  <w:style w:type="character" w:customStyle="1" w:styleId="WW8Num25z3">
    <w:name w:val="WW8Num25z3"/>
    <w:rsid w:val="000B3C1C"/>
  </w:style>
  <w:style w:type="character" w:customStyle="1" w:styleId="WW8Num25z4">
    <w:name w:val="WW8Num25z4"/>
    <w:rsid w:val="000B3C1C"/>
  </w:style>
  <w:style w:type="character" w:customStyle="1" w:styleId="WW8Num25z5">
    <w:name w:val="WW8Num25z5"/>
    <w:rsid w:val="000B3C1C"/>
  </w:style>
  <w:style w:type="character" w:customStyle="1" w:styleId="WW8Num25z6">
    <w:name w:val="WW8Num25z6"/>
    <w:rsid w:val="000B3C1C"/>
  </w:style>
  <w:style w:type="character" w:customStyle="1" w:styleId="WW8Num25z7">
    <w:name w:val="WW8Num25z7"/>
    <w:rsid w:val="000B3C1C"/>
  </w:style>
  <w:style w:type="character" w:customStyle="1" w:styleId="WW8Num25z8">
    <w:name w:val="WW8Num25z8"/>
    <w:rsid w:val="000B3C1C"/>
  </w:style>
  <w:style w:type="character" w:customStyle="1" w:styleId="WW8Num26z0">
    <w:name w:val="WW8Num26z0"/>
    <w:rsid w:val="000B3C1C"/>
    <w:rPr>
      <w:sz w:val="20"/>
      <w:szCs w:val="20"/>
    </w:rPr>
  </w:style>
  <w:style w:type="character" w:customStyle="1" w:styleId="WW8Num26z1">
    <w:name w:val="WW8Num26z1"/>
    <w:rsid w:val="000B3C1C"/>
  </w:style>
  <w:style w:type="character" w:customStyle="1" w:styleId="WW8Num26z2">
    <w:name w:val="WW8Num26z2"/>
    <w:rsid w:val="000B3C1C"/>
  </w:style>
  <w:style w:type="character" w:customStyle="1" w:styleId="WW8Num26z3">
    <w:name w:val="WW8Num26z3"/>
    <w:rsid w:val="000B3C1C"/>
  </w:style>
  <w:style w:type="character" w:customStyle="1" w:styleId="WW8Num26z4">
    <w:name w:val="WW8Num26z4"/>
    <w:rsid w:val="000B3C1C"/>
  </w:style>
  <w:style w:type="character" w:customStyle="1" w:styleId="WW8Num26z5">
    <w:name w:val="WW8Num26z5"/>
    <w:rsid w:val="000B3C1C"/>
  </w:style>
  <w:style w:type="character" w:customStyle="1" w:styleId="WW8Num26z6">
    <w:name w:val="WW8Num26z6"/>
    <w:rsid w:val="000B3C1C"/>
  </w:style>
  <w:style w:type="character" w:customStyle="1" w:styleId="WW8Num26z7">
    <w:name w:val="WW8Num26z7"/>
    <w:rsid w:val="000B3C1C"/>
  </w:style>
  <w:style w:type="character" w:customStyle="1" w:styleId="WW8Num26z8">
    <w:name w:val="WW8Num26z8"/>
    <w:rsid w:val="000B3C1C"/>
  </w:style>
  <w:style w:type="character" w:customStyle="1" w:styleId="WW8Num27z0">
    <w:name w:val="WW8Num27z0"/>
    <w:rsid w:val="000B3C1C"/>
    <w:rPr>
      <w:rFonts w:cs="Times New Roman"/>
      <w:b/>
      <w:sz w:val="24"/>
      <w:szCs w:val="24"/>
    </w:rPr>
  </w:style>
  <w:style w:type="character" w:customStyle="1" w:styleId="WW8Num27z1">
    <w:name w:val="WW8Num27z1"/>
    <w:rsid w:val="000B3C1C"/>
  </w:style>
  <w:style w:type="character" w:customStyle="1" w:styleId="WW8Num27z2">
    <w:name w:val="WW8Num27z2"/>
    <w:rsid w:val="000B3C1C"/>
  </w:style>
  <w:style w:type="character" w:customStyle="1" w:styleId="WW8Num27z3">
    <w:name w:val="WW8Num27z3"/>
    <w:rsid w:val="000B3C1C"/>
  </w:style>
  <w:style w:type="character" w:customStyle="1" w:styleId="WW8Num27z4">
    <w:name w:val="WW8Num27z4"/>
    <w:rsid w:val="000B3C1C"/>
  </w:style>
  <w:style w:type="character" w:customStyle="1" w:styleId="WW8Num27z5">
    <w:name w:val="WW8Num27z5"/>
    <w:rsid w:val="000B3C1C"/>
  </w:style>
  <w:style w:type="character" w:customStyle="1" w:styleId="WW8Num27z6">
    <w:name w:val="WW8Num27z6"/>
    <w:rsid w:val="000B3C1C"/>
  </w:style>
  <w:style w:type="character" w:customStyle="1" w:styleId="WW8Num27z7">
    <w:name w:val="WW8Num27z7"/>
    <w:rsid w:val="000B3C1C"/>
  </w:style>
  <w:style w:type="character" w:customStyle="1" w:styleId="WW8Num27z8">
    <w:name w:val="WW8Num27z8"/>
    <w:rsid w:val="000B3C1C"/>
  </w:style>
  <w:style w:type="character" w:customStyle="1" w:styleId="WW8Num28z0">
    <w:name w:val="WW8Num28z0"/>
    <w:rsid w:val="000B3C1C"/>
    <w:rPr>
      <w:rFonts w:ascii="Verdana" w:hAnsi="Verdana" w:cs="Verdana"/>
      <w:b w:val="0"/>
      <w:sz w:val="20"/>
      <w:lang w:val="pl-PL"/>
    </w:rPr>
  </w:style>
  <w:style w:type="character" w:customStyle="1" w:styleId="WW8Num28z1">
    <w:name w:val="WW8Num28z1"/>
    <w:rsid w:val="000B3C1C"/>
    <w:rPr>
      <w:rFonts w:cs="Verdana"/>
      <w:sz w:val="20"/>
    </w:rPr>
  </w:style>
  <w:style w:type="character" w:customStyle="1" w:styleId="WW8Num28z2">
    <w:name w:val="WW8Num28z2"/>
    <w:rsid w:val="000B3C1C"/>
    <w:rPr>
      <w:rFonts w:cs="Verdana"/>
    </w:rPr>
  </w:style>
  <w:style w:type="character" w:customStyle="1" w:styleId="WW8Num28z3">
    <w:name w:val="WW8Num28z3"/>
    <w:rsid w:val="000B3C1C"/>
  </w:style>
  <w:style w:type="character" w:customStyle="1" w:styleId="WW8Num28z4">
    <w:name w:val="WW8Num28z4"/>
    <w:rsid w:val="000B3C1C"/>
  </w:style>
  <w:style w:type="character" w:customStyle="1" w:styleId="WW8Num28z5">
    <w:name w:val="WW8Num28z5"/>
    <w:rsid w:val="000B3C1C"/>
  </w:style>
  <w:style w:type="character" w:customStyle="1" w:styleId="WW8Num28z6">
    <w:name w:val="WW8Num28z6"/>
    <w:rsid w:val="000B3C1C"/>
  </w:style>
  <w:style w:type="character" w:customStyle="1" w:styleId="WW8Num28z7">
    <w:name w:val="WW8Num28z7"/>
    <w:rsid w:val="000B3C1C"/>
  </w:style>
  <w:style w:type="character" w:customStyle="1" w:styleId="WW8Num28z8">
    <w:name w:val="WW8Num28z8"/>
    <w:rsid w:val="000B3C1C"/>
  </w:style>
  <w:style w:type="character" w:customStyle="1" w:styleId="WW8Num29z0">
    <w:name w:val="WW8Num29z0"/>
    <w:rsid w:val="000B3C1C"/>
    <w:rPr>
      <w:rFonts w:ascii="Arial Narrow" w:hAnsi="Arial Narrow" w:cs="Symbol" w:hint="default"/>
    </w:rPr>
  </w:style>
  <w:style w:type="character" w:customStyle="1" w:styleId="WW8Num29z1">
    <w:name w:val="WW8Num29z1"/>
    <w:rsid w:val="000B3C1C"/>
    <w:rPr>
      <w:rFonts w:cs="Verdana" w:hint="default"/>
      <w:sz w:val="20"/>
    </w:rPr>
  </w:style>
  <w:style w:type="character" w:customStyle="1" w:styleId="WW8Num29z2">
    <w:name w:val="WW8Num29z2"/>
    <w:rsid w:val="000B3C1C"/>
    <w:rPr>
      <w:rFonts w:hint="default"/>
    </w:rPr>
  </w:style>
  <w:style w:type="character" w:customStyle="1" w:styleId="WW8Num30z0">
    <w:name w:val="WW8Num30z0"/>
    <w:rsid w:val="000B3C1C"/>
    <w:rPr>
      <w:sz w:val="20"/>
      <w:szCs w:val="20"/>
    </w:rPr>
  </w:style>
  <w:style w:type="character" w:customStyle="1" w:styleId="WW8Num30z1">
    <w:name w:val="WW8Num30z1"/>
    <w:rsid w:val="000B3C1C"/>
  </w:style>
  <w:style w:type="character" w:customStyle="1" w:styleId="WW8Num30z2">
    <w:name w:val="WW8Num30z2"/>
    <w:rsid w:val="000B3C1C"/>
  </w:style>
  <w:style w:type="character" w:customStyle="1" w:styleId="WW8Num30z3">
    <w:name w:val="WW8Num30z3"/>
    <w:rsid w:val="000B3C1C"/>
  </w:style>
  <w:style w:type="character" w:customStyle="1" w:styleId="WW8Num30z4">
    <w:name w:val="WW8Num30z4"/>
    <w:rsid w:val="000B3C1C"/>
  </w:style>
  <w:style w:type="character" w:customStyle="1" w:styleId="WW8Num30z5">
    <w:name w:val="WW8Num30z5"/>
    <w:rsid w:val="000B3C1C"/>
  </w:style>
  <w:style w:type="character" w:customStyle="1" w:styleId="WW8Num30z6">
    <w:name w:val="WW8Num30z6"/>
    <w:rsid w:val="000B3C1C"/>
  </w:style>
  <w:style w:type="character" w:customStyle="1" w:styleId="WW8Num30z7">
    <w:name w:val="WW8Num30z7"/>
    <w:rsid w:val="000B3C1C"/>
  </w:style>
  <w:style w:type="character" w:customStyle="1" w:styleId="WW8Num30z8">
    <w:name w:val="WW8Num30z8"/>
    <w:rsid w:val="000B3C1C"/>
  </w:style>
  <w:style w:type="character" w:customStyle="1" w:styleId="WW8Num31z0">
    <w:name w:val="WW8Num31z0"/>
    <w:rsid w:val="000B3C1C"/>
    <w:rPr>
      <w:rFonts w:ascii="Verdana" w:eastAsia="Times New Roman" w:hAnsi="Verdana" w:cs="Verdana" w:hint="default"/>
      <w:b w:val="0"/>
      <w:sz w:val="20"/>
      <w:szCs w:val="20"/>
    </w:rPr>
  </w:style>
  <w:style w:type="character" w:customStyle="1" w:styleId="WW8Num31z1">
    <w:name w:val="WW8Num31z1"/>
    <w:rsid w:val="000B3C1C"/>
  </w:style>
  <w:style w:type="character" w:customStyle="1" w:styleId="WW8Num31z2">
    <w:name w:val="WW8Num31z2"/>
    <w:rsid w:val="000B3C1C"/>
  </w:style>
  <w:style w:type="character" w:customStyle="1" w:styleId="WW8Num31z3">
    <w:name w:val="WW8Num31z3"/>
    <w:rsid w:val="000B3C1C"/>
  </w:style>
  <w:style w:type="character" w:customStyle="1" w:styleId="WW8Num31z4">
    <w:name w:val="WW8Num31z4"/>
    <w:rsid w:val="000B3C1C"/>
  </w:style>
  <w:style w:type="character" w:customStyle="1" w:styleId="WW8Num31z5">
    <w:name w:val="WW8Num31z5"/>
    <w:rsid w:val="000B3C1C"/>
  </w:style>
  <w:style w:type="character" w:customStyle="1" w:styleId="WW8Num31z6">
    <w:name w:val="WW8Num31z6"/>
    <w:rsid w:val="000B3C1C"/>
  </w:style>
  <w:style w:type="character" w:customStyle="1" w:styleId="WW8Num31z7">
    <w:name w:val="WW8Num31z7"/>
    <w:rsid w:val="000B3C1C"/>
  </w:style>
  <w:style w:type="character" w:customStyle="1" w:styleId="WW8Num31z8">
    <w:name w:val="WW8Num31z8"/>
    <w:rsid w:val="000B3C1C"/>
  </w:style>
  <w:style w:type="character" w:customStyle="1" w:styleId="WW8Num32z0">
    <w:name w:val="WW8Num32z0"/>
    <w:rsid w:val="000B3C1C"/>
    <w:rPr>
      <w:rFonts w:cs="Times New Roman"/>
      <w:sz w:val="20"/>
      <w:szCs w:val="20"/>
    </w:rPr>
  </w:style>
  <w:style w:type="character" w:customStyle="1" w:styleId="WW8Num32z1">
    <w:name w:val="WW8Num32z1"/>
    <w:rsid w:val="000B3C1C"/>
    <w:rPr>
      <w:rFonts w:ascii="Verdana" w:hAnsi="Verdana" w:cs="Verdana" w:hint="default"/>
      <w:sz w:val="20"/>
      <w:szCs w:val="20"/>
    </w:rPr>
  </w:style>
  <w:style w:type="character" w:customStyle="1" w:styleId="WW8Num32z2">
    <w:name w:val="WW8Num32z2"/>
    <w:rsid w:val="000B3C1C"/>
  </w:style>
  <w:style w:type="character" w:customStyle="1" w:styleId="WW8Num32z3">
    <w:name w:val="WW8Num32z3"/>
    <w:rsid w:val="000B3C1C"/>
  </w:style>
  <w:style w:type="character" w:customStyle="1" w:styleId="WW8Num32z4">
    <w:name w:val="WW8Num32z4"/>
    <w:rsid w:val="000B3C1C"/>
  </w:style>
  <w:style w:type="character" w:customStyle="1" w:styleId="WW8Num32z5">
    <w:name w:val="WW8Num32z5"/>
    <w:rsid w:val="000B3C1C"/>
  </w:style>
  <w:style w:type="character" w:customStyle="1" w:styleId="WW8Num32z6">
    <w:name w:val="WW8Num32z6"/>
    <w:rsid w:val="000B3C1C"/>
  </w:style>
  <w:style w:type="character" w:customStyle="1" w:styleId="WW8Num32z7">
    <w:name w:val="WW8Num32z7"/>
    <w:rsid w:val="000B3C1C"/>
  </w:style>
  <w:style w:type="character" w:customStyle="1" w:styleId="WW8Num32z8">
    <w:name w:val="WW8Num32z8"/>
    <w:rsid w:val="000B3C1C"/>
  </w:style>
  <w:style w:type="character" w:customStyle="1" w:styleId="WW8Num33z0">
    <w:name w:val="WW8Num33z0"/>
    <w:rsid w:val="000B3C1C"/>
    <w:rPr>
      <w:rFonts w:hint="default"/>
      <w:sz w:val="20"/>
      <w:szCs w:val="20"/>
    </w:rPr>
  </w:style>
  <w:style w:type="character" w:customStyle="1" w:styleId="WW8Num33z1">
    <w:name w:val="WW8Num33z1"/>
    <w:rsid w:val="000B3C1C"/>
  </w:style>
  <w:style w:type="character" w:customStyle="1" w:styleId="WW8Num33z2">
    <w:name w:val="WW8Num33z2"/>
    <w:rsid w:val="000B3C1C"/>
  </w:style>
  <w:style w:type="character" w:customStyle="1" w:styleId="WW8Num33z3">
    <w:name w:val="WW8Num33z3"/>
    <w:rsid w:val="000B3C1C"/>
  </w:style>
  <w:style w:type="character" w:customStyle="1" w:styleId="WW8Num33z4">
    <w:name w:val="WW8Num33z4"/>
    <w:rsid w:val="000B3C1C"/>
  </w:style>
  <w:style w:type="character" w:customStyle="1" w:styleId="WW8Num33z5">
    <w:name w:val="WW8Num33z5"/>
    <w:rsid w:val="000B3C1C"/>
  </w:style>
  <w:style w:type="character" w:customStyle="1" w:styleId="WW8Num33z6">
    <w:name w:val="WW8Num33z6"/>
    <w:rsid w:val="000B3C1C"/>
  </w:style>
  <w:style w:type="character" w:customStyle="1" w:styleId="WW8Num33z7">
    <w:name w:val="WW8Num33z7"/>
    <w:rsid w:val="000B3C1C"/>
  </w:style>
  <w:style w:type="character" w:customStyle="1" w:styleId="WW8Num33z8">
    <w:name w:val="WW8Num33z8"/>
    <w:rsid w:val="000B3C1C"/>
  </w:style>
  <w:style w:type="character" w:customStyle="1" w:styleId="WW8Num34z0">
    <w:name w:val="WW8Num34z0"/>
    <w:rsid w:val="000B3C1C"/>
  </w:style>
  <w:style w:type="character" w:customStyle="1" w:styleId="WW8Num34z1">
    <w:name w:val="WW8Num34z1"/>
    <w:rsid w:val="000B3C1C"/>
  </w:style>
  <w:style w:type="character" w:customStyle="1" w:styleId="WW8Num34z2">
    <w:name w:val="WW8Num34z2"/>
    <w:rsid w:val="000B3C1C"/>
  </w:style>
  <w:style w:type="character" w:customStyle="1" w:styleId="WW8Num34z3">
    <w:name w:val="WW8Num34z3"/>
    <w:rsid w:val="000B3C1C"/>
  </w:style>
  <w:style w:type="character" w:customStyle="1" w:styleId="WW8Num34z4">
    <w:name w:val="WW8Num34z4"/>
    <w:rsid w:val="000B3C1C"/>
  </w:style>
  <w:style w:type="character" w:customStyle="1" w:styleId="WW8Num34z5">
    <w:name w:val="WW8Num34z5"/>
    <w:rsid w:val="000B3C1C"/>
  </w:style>
  <w:style w:type="character" w:customStyle="1" w:styleId="WW8Num34z6">
    <w:name w:val="WW8Num34z6"/>
    <w:rsid w:val="000B3C1C"/>
  </w:style>
  <w:style w:type="character" w:customStyle="1" w:styleId="WW8Num34z7">
    <w:name w:val="WW8Num34z7"/>
    <w:rsid w:val="000B3C1C"/>
  </w:style>
  <w:style w:type="character" w:customStyle="1" w:styleId="WW8Num34z8">
    <w:name w:val="WW8Num34z8"/>
    <w:rsid w:val="000B3C1C"/>
  </w:style>
  <w:style w:type="character" w:customStyle="1" w:styleId="WW8Num35z0">
    <w:name w:val="WW8Num35z0"/>
    <w:rsid w:val="000B3C1C"/>
    <w:rPr>
      <w:rFonts w:cs="Times New Roman"/>
      <w:sz w:val="22"/>
    </w:rPr>
  </w:style>
  <w:style w:type="character" w:customStyle="1" w:styleId="WW8Num35z1">
    <w:name w:val="WW8Num35z1"/>
    <w:rsid w:val="000B3C1C"/>
  </w:style>
  <w:style w:type="character" w:customStyle="1" w:styleId="WW8Num35z2">
    <w:name w:val="WW8Num35z2"/>
    <w:rsid w:val="000B3C1C"/>
  </w:style>
  <w:style w:type="character" w:customStyle="1" w:styleId="WW8Num35z3">
    <w:name w:val="WW8Num35z3"/>
    <w:rsid w:val="000B3C1C"/>
  </w:style>
  <w:style w:type="character" w:customStyle="1" w:styleId="WW8Num35z4">
    <w:name w:val="WW8Num35z4"/>
    <w:rsid w:val="000B3C1C"/>
  </w:style>
  <w:style w:type="character" w:customStyle="1" w:styleId="WW8Num35z5">
    <w:name w:val="WW8Num35z5"/>
    <w:rsid w:val="000B3C1C"/>
  </w:style>
  <w:style w:type="character" w:customStyle="1" w:styleId="WW8Num35z6">
    <w:name w:val="WW8Num35z6"/>
    <w:rsid w:val="000B3C1C"/>
  </w:style>
  <w:style w:type="character" w:customStyle="1" w:styleId="WW8Num35z7">
    <w:name w:val="WW8Num35z7"/>
    <w:rsid w:val="000B3C1C"/>
  </w:style>
  <w:style w:type="character" w:customStyle="1" w:styleId="WW8Num35z8">
    <w:name w:val="WW8Num35z8"/>
    <w:rsid w:val="000B3C1C"/>
  </w:style>
  <w:style w:type="character" w:customStyle="1" w:styleId="WW8Num36z0">
    <w:name w:val="WW8Num36z0"/>
    <w:rsid w:val="000B3C1C"/>
    <w:rPr>
      <w:rFonts w:ascii="Verdana" w:hAnsi="Verdana" w:cs="Times New Roman"/>
      <w:sz w:val="20"/>
      <w:szCs w:val="20"/>
    </w:rPr>
  </w:style>
  <w:style w:type="character" w:customStyle="1" w:styleId="WW8Num36z1">
    <w:name w:val="WW8Num36z1"/>
    <w:rsid w:val="000B3C1C"/>
  </w:style>
  <w:style w:type="character" w:customStyle="1" w:styleId="WW8Num36z2">
    <w:name w:val="WW8Num36z2"/>
    <w:rsid w:val="000B3C1C"/>
  </w:style>
  <w:style w:type="character" w:customStyle="1" w:styleId="WW8Num36z3">
    <w:name w:val="WW8Num36z3"/>
    <w:rsid w:val="000B3C1C"/>
  </w:style>
  <w:style w:type="character" w:customStyle="1" w:styleId="WW8Num36z4">
    <w:name w:val="WW8Num36z4"/>
    <w:rsid w:val="000B3C1C"/>
  </w:style>
  <w:style w:type="character" w:customStyle="1" w:styleId="WW8Num36z5">
    <w:name w:val="WW8Num36z5"/>
    <w:rsid w:val="000B3C1C"/>
  </w:style>
  <w:style w:type="character" w:customStyle="1" w:styleId="WW8Num36z6">
    <w:name w:val="WW8Num36z6"/>
    <w:rsid w:val="000B3C1C"/>
  </w:style>
  <w:style w:type="character" w:customStyle="1" w:styleId="WW8Num36z7">
    <w:name w:val="WW8Num36z7"/>
    <w:rsid w:val="000B3C1C"/>
  </w:style>
  <w:style w:type="character" w:customStyle="1" w:styleId="WW8Num36z8">
    <w:name w:val="WW8Num36z8"/>
    <w:rsid w:val="000B3C1C"/>
  </w:style>
  <w:style w:type="character" w:customStyle="1" w:styleId="WW8Num37z0">
    <w:name w:val="WW8Num37z0"/>
    <w:rsid w:val="000B3C1C"/>
    <w:rPr>
      <w:sz w:val="20"/>
      <w:szCs w:val="20"/>
    </w:rPr>
  </w:style>
  <w:style w:type="character" w:customStyle="1" w:styleId="WW8Num37z1">
    <w:name w:val="WW8Num37z1"/>
    <w:rsid w:val="000B3C1C"/>
  </w:style>
  <w:style w:type="character" w:customStyle="1" w:styleId="WW8Num37z2">
    <w:name w:val="WW8Num37z2"/>
    <w:rsid w:val="000B3C1C"/>
  </w:style>
  <w:style w:type="character" w:customStyle="1" w:styleId="WW8Num37z3">
    <w:name w:val="WW8Num37z3"/>
    <w:rsid w:val="000B3C1C"/>
  </w:style>
  <w:style w:type="character" w:customStyle="1" w:styleId="WW8Num37z4">
    <w:name w:val="WW8Num37z4"/>
    <w:rsid w:val="000B3C1C"/>
  </w:style>
  <w:style w:type="character" w:customStyle="1" w:styleId="WW8Num37z5">
    <w:name w:val="WW8Num37z5"/>
    <w:rsid w:val="000B3C1C"/>
  </w:style>
  <w:style w:type="character" w:customStyle="1" w:styleId="WW8Num37z6">
    <w:name w:val="WW8Num37z6"/>
    <w:rsid w:val="000B3C1C"/>
  </w:style>
  <w:style w:type="character" w:customStyle="1" w:styleId="WW8Num37z7">
    <w:name w:val="WW8Num37z7"/>
    <w:rsid w:val="000B3C1C"/>
  </w:style>
  <w:style w:type="character" w:customStyle="1" w:styleId="WW8Num37z8">
    <w:name w:val="WW8Num37z8"/>
    <w:rsid w:val="000B3C1C"/>
  </w:style>
  <w:style w:type="character" w:customStyle="1" w:styleId="WW8Num38z0">
    <w:name w:val="WW8Num38z0"/>
    <w:rsid w:val="000B3C1C"/>
    <w:rPr>
      <w:sz w:val="20"/>
      <w:szCs w:val="20"/>
    </w:rPr>
  </w:style>
  <w:style w:type="character" w:customStyle="1" w:styleId="WW8Num38z1">
    <w:name w:val="WW8Num38z1"/>
    <w:rsid w:val="000B3C1C"/>
  </w:style>
  <w:style w:type="character" w:customStyle="1" w:styleId="WW8Num38z2">
    <w:name w:val="WW8Num38z2"/>
    <w:rsid w:val="000B3C1C"/>
    <w:rPr>
      <w:rFonts w:ascii="Wingdings" w:hAnsi="Wingdings" w:cs="Wingdings"/>
    </w:rPr>
  </w:style>
  <w:style w:type="character" w:customStyle="1" w:styleId="WW8Num38z3">
    <w:name w:val="WW8Num38z3"/>
    <w:rsid w:val="000B3C1C"/>
    <w:rPr>
      <w:rFonts w:ascii="Symbol" w:hAnsi="Symbol" w:cs="Symbol"/>
    </w:rPr>
  </w:style>
  <w:style w:type="character" w:customStyle="1" w:styleId="WW8Num38z4">
    <w:name w:val="WW8Num38z4"/>
    <w:rsid w:val="000B3C1C"/>
  </w:style>
  <w:style w:type="character" w:customStyle="1" w:styleId="WW8Num38z5">
    <w:name w:val="WW8Num38z5"/>
    <w:rsid w:val="000B3C1C"/>
  </w:style>
  <w:style w:type="character" w:customStyle="1" w:styleId="WW8Num38z6">
    <w:name w:val="WW8Num38z6"/>
    <w:rsid w:val="000B3C1C"/>
  </w:style>
  <w:style w:type="character" w:customStyle="1" w:styleId="WW8Num38z7">
    <w:name w:val="WW8Num38z7"/>
    <w:rsid w:val="000B3C1C"/>
  </w:style>
  <w:style w:type="character" w:customStyle="1" w:styleId="WW8Num38z8">
    <w:name w:val="WW8Num38z8"/>
    <w:rsid w:val="000B3C1C"/>
  </w:style>
  <w:style w:type="character" w:customStyle="1" w:styleId="WW8Num39z0">
    <w:name w:val="WW8Num39z0"/>
    <w:rsid w:val="000B3C1C"/>
    <w:rPr>
      <w:rFonts w:ascii="Arial Narrow" w:hAnsi="Arial Narrow" w:cs="Verdana" w:hint="default"/>
      <w:b w:val="0"/>
      <w:i w:val="0"/>
      <w:sz w:val="20"/>
      <w:szCs w:val="20"/>
      <w:lang w:val="pl-PL"/>
    </w:rPr>
  </w:style>
  <w:style w:type="character" w:customStyle="1" w:styleId="WW8Num39z1">
    <w:name w:val="WW8Num39z1"/>
    <w:rsid w:val="000B3C1C"/>
    <w:rPr>
      <w:rFonts w:ascii="Segoe UI" w:hAnsi="Segoe UI" w:cs="Segoe UI"/>
      <w:sz w:val="27"/>
      <w:szCs w:val="27"/>
    </w:rPr>
  </w:style>
  <w:style w:type="character" w:customStyle="1" w:styleId="WW8Num40z0">
    <w:name w:val="WW8Num40z0"/>
    <w:rsid w:val="000B3C1C"/>
    <w:rPr>
      <w:rFonts w:hint="default"/>
      <w:b w:val="0"/>
      <w:sz w:val="20"/>
    </w:rPr>
  </w:style>
  <w:style w:type="character" w:customStyle="1" w:styleId="WW8Num40z1">
    <w:name w:val="WW8Num40z1"/>
    <w:rsid w:val="000B3C1C"/>
  </w:style>
  <w:style w:type="character" w:customStyle="1" w:styleId="WW8Num40z2">
    <w:name w:val="WW8Num40z2"/>
    <w:rsid w:val="000B3C1C"/>
  </w:style>
  <w:style w:type="character" w:customStyle="1" w:styleId="WW8Num40z3">
    <w:name w:val="WW8Num40z3"/>
    <w:rsid w:val="000B3C1C"/>
  </w:style>
  <w:style w:type="character" w:customStyle="1" w:styleId="WW8Num40z4">
    <w:name w:val="WW8Num40z4"/>
    <w:rsid w:val="000B3C1C"/>
  </w:style>
  <w:style w:type="character" w:customStyle="1" w:styleId="WW8Num40z5">
    <w:name w:val="WW8Num40z5"/>
    <w:rsid w:val="000B3C1C"/>
  </w:style>
  <w:style w:type="character" w:customStyle="1" w:styleId="WW8Num40z6">
    <w:name w:val="WW8Num40z6"/>
    <w:rsid w:val="000B3C1C"/>
  </w:style>
  <w:style w:type="character" w:customStyle="1" w:styleId="WW8Num40z7">
    <w:name w:val="WW8Num40z7"/>
    <w:rsid w:val="000B3C1C"/>
  </w:style>
  <w:style w:type="character" w:customStyle="1" w:styleId="WW8Num40z8">
    <w:name w:val="WW8Num40z8"/>
    <w:rsid w:val="000B3C1C"/>
  </w:style>
  <w:style w:type="character" w:customStyle="1" w:styleId="WW8Num41z0">
    <w:name w:val="WW8Num41z0"/>
    <w:rsid w:val="000B3C1C"/>
    <w:rPr>
      <w:sz w:val="20"/>
      <w:szCs w:val="20"/>
    </w:rPr>
  </w:style>
  <w:style w:type="character" w:customStyle="1" w:styleId="WW8Num41z1">
    <w:name w:val="WW8Num41z1"/>
    <w:rsid w:val="000B3C1C"/>
    <w:rPr>
      <w:rFonts w:ascii="Arial Narrow" w:hAnsi="Arial Narrow" w:cs="Verdana" w:hint="default"/>
      <w:sz w:val="20"/>
      <w:szCs w:val="20"/>
    </w:rPr>
  </w:style>
  <w:style w:type="character" w:customStyle="1" w:styleId="WW8Num41z2">
    <w:name w:val="WW8Num41z2"/>
    <w:rsid w:val="000B3C1C"/>
  </w:style>
  <w:style w:type="character" w:customStyle="1" w:styleId="WW8Num41z3">
    <w:name w:val="WW8Num41z3"/>
    <w:rsid w:val="000B3C1C"/>
  </w:style>
  <w:style w:type="character" w:customStyle="1" w:styleId="WW8Num41z4">
    <w:name w:val="WW8Num41z4"/>
    <w:rsid w:val="000B3C1C"/>
  </w:style>
  <w:style w:type="character" w:customStyle="1" w:styleId="WW8Num41z5">
    <w:name w:val="WW8Num41z5"/>
    <w:rsid w:val="000B3C1C"/>
  </w:style>
  <w:style w:type="character" w:customStyle="1" w:styleId="WW8Num41z6">
    <w:name w:val="WW8Num41z6"/>
    <w:rsid w:val="000B3C1C"/>
  </w:style>
  <w:style w:type="character" w:customStyle="1" w:styleId="WW8Num41z7">
    <w:name w:val="WW8Num41z7"/>
    <w:rsid w:val="000B3C1C"/>
  </w:style>
  <w:style w:type="character" w:customStyle="1" w:styleId="WW8Num41z8">
    <w:name w:val="WW8Num41z8"/>
    <w:rsid w:val="000B3C1C"/>
  </w:style>
  <w:style w:type="character" w:customStyle="1" w:styleId="WW8Num42z0">
    <w:name w:val="WW8Num42z0"/>
    <w:rsid w:val="000B3C1C"/>
    <w:rPr>
      <w:rFonts w:ascii="Verdana" w:hAnsi="Verdana" w:cs="Times New Roman"/>
      <w:sz w:val="20"/>
      <w:szCs w:val="20"/>
    </w:rPr>
  </w:style>
  <w:style w:type="character" w:customStyle="1" w:styleId="WW8Num42z1">
    <w:name w:val="WW8Num42z1"/>
    <w:rsid w:val="000B3C1C"/>
    <w:rPr>
      <w:rFonts w:ascii="Verdana" w:hAnsi="Verdana" w:cs="Verdana"/>
      <w:sz w:val="20"/>
      <w:szCs w:val="20"/>
    </w:rPr>
  </w:style>
  <w:style w:type="character" w:customStyle="1" w:styleId="WW8Num42z2">
    <w:name w:val="WW8Num42z2"/>
    <w:rsid w:val="000B3C1C"/>
    <w:rPr>
      <w:rFonts w:ascii="Symbol" w:hAnsi="Symbol" w:cs="Symbol" w:hint="default"/>
    </w:rPr>
  </w:style>
  <w:style w:type="character" w:customStyle="1" w:styleId="WW8Num42z3">
    <w:name w:val="WW8Num42z3"/>
    <w:rsid w:val="000B3C1C"/>
  </w:style>
  <w:style w:type="character" w:customStyle="1" w:styleId="WW8Num42z4">
    <w:name w:val="WW8Num42z4"/>
    <w:rsid w:val="000B3C1C"/>
  </w:style>
  <w:style w:type="character" w:customStyle="1" w:styleId="WW8Num42z5">
    <w:name w:val="WW8Num42z5"/>
    <w:rsid w:val="000B3C1C"/>
  </w:style>
  <w:style w:type="character" w:customStyle="1" w:styleId="WW8Num42z6">
    <w:name w:val="WW8Num42z6"/>
    <w:rsid w:val="000B3C1C"/>
  </w:style>
  <w:style w:type="character" w:customStyle="1" w:styleId="WW8Num42z7">
    <w:name w:val="WW8Num42z7"/>
    <w:rsid w:val="000B3C1C"/>
  </w:style>
  <w:style w:type="character" w:customStyle="1" w:styleId="WW8Num42z8">
    <w:name w:val="WW8Num42z8"/>
    <w:rsid w:val="000B3C1C"/>
  </w:style>
  <w:style w:type="character" w:customStyle="1" w:styleId="WW8Num43z0">
    <w:name w:val="WW8Num43z0"/>
    <w:rsid w:val="000B3C1C"/>
    <w:rPr>
      <w:rFonts w:cs="Times New Roman"/>
      <w:b w:val="0"/>
    </w:rPr>
  </w:style>
  <w:style w:type="character" w:customStyle="1" w:styleId="WW8Num43z1">
    <w:name w:val="WW8Num43z1"/>
    <w:rsid w:val="000B3C1C"/>
  </w:style>
  <w:style w:type="character" w:customStyle="1" w:styleId="WW8Num43z2">
    <w:name w:val="WW8Num43z2"/>
    <w:rsid w:val="000B3C1C"/>
  </w:style>
  <w:style w:type="character" w:customStyle="1" w:styleId="WW8Num43z3">
    <w:name w:val="WW8Num43z3"/>
    <w:rsid w:val="000B3C1C"/>
  </w:style>
  <w:style w:type="character" w:customStyle="1" w:styleId="WW8Num43z4">
    <w:name w:val="WW8Num43z4"/>
    <w:rsid w:val="000B3C1C"/>
  </w:style>
  <w:style w:type="character" w:customStyle="1" w:styleId="WW8Num43z5">
    <w:name w:val="WW8Num43z5"/>
    <w:rsid w:val="000B3C1C"/>
  </w:style>
  <w:style w:type="character" w:customStyle="1" w:styleId="WW8Num43z6">
    <w:name w:val="WW8Num43z6"/>
    <w:rsid w:val="000B3C1C"/>
  </w:style>
  <w:style w:type="character" w:customStyle="1" w:styleId="WW8Num43z7">
    <w:name w:val="WW8Num43z7"/>
    <w:rsid w:val="000B3C1C"/>
  </w:style>
  <w:style w:type="character" w:customStyle="1" w:styleId="WW8Num43z8">
    <w:name w:val="WW8Num43z8"/>
    <w:rsid w:val="000B3C1C"/>
  </w:style>
  <w:style w:type="character" w:customStyle="1" w:styleId="WW8Num44z0">
    <w:name w:val="WW8Num44z0"/>
    <w:rsid w:val="000B3C1C"/>
    <w:rPr>
      <w:rFonts w:ascii="Verdana" w:hAnsi="Verdana" w:cs="Verdana"/>
      <w:b w:val="0"/>
      <w:i w:val="0"/>
      <w:sz w:val="20"/>
      <w:szCs w:val="20"/>
    </w:rPr>
  </w:style>
  <w:style w:type="character" w:customStyle="1" w:styleId="WW8Num44z1">
    <w:name w:val="WW8Num44z1"/>
    <w:rsid w:val="000B3C1C"/>
  </w:style>
  <w:style w:type="character" w:customStyle="1" w:styleId="WW8Num44z2">
    <w:name w:val="WW8Num44z2"/>
    <w:rsid w:val="000B3C1C"/>
  </w:style>
  <w:style w:type="character" w:customStyle="1" w:styleId="WW8Num44z3">
    <w:name w:val="WW8Num44z3"/>
    <w:rsid w:val="000B3C1C"/>
  </w:style>
  <w:style w:type="character" w:customStyle="1" w:styleId="WW8Num44z4">
    <w:name w:val="WW8Num44z4"/>
    <w:rsid w:val="000B3C1C"/>
  </w:style>
  <w:style w:type="character" w:customStyle="1" w:styleId="WW8Num44z5">
    <w:name w:val="WW8Num44z5"/>
    <w:rsid w:val="000B3C1C"/>
  </w:style>
  <w:style w:type="character" w:customStyle="1" w:styleId="WW8Num44z6">
    <w:name w:val="WW8Num44z6"/>
    <w:rsid w:val="000B3C1C"/>
  </w:style>
  <w:style w:type="character" w:customStyle="1" w:styleId="WW8Num44z7">
    <w:name w:val="WW8Num44z7"/>
    <w:rsid w:val="000B3C1C"/>
  </w:style>
  <w:style w:type="character" w:customStyle="1" w:styleId="WW8Num44z8">
    <w:name w:val="WW8Num44z8"/>
    <w:rsid w:val="000B3C1C"/>
  </w:style>
  <w:style w:type="character" w:customStyle="1" w:styleId="WW8Num45z0">
    <w:name w:val="WW8Num45z0"/>
    <w:rsid w:val="000B3C1C"/>
    <w:rPr>
      <w:rFonts w:ascii="Verdana" w:hAnsi="Verdana" w:cs="Verdana"/>
      <w:b w:val="0"/>
      <w:i w:val="0"/>
      <w:sz w:val="20"/>
      <w:szCs w:val="20"/>
    </w:rPr>
  </w:style>
  <w:style w:type="character" w:customStyle="1" w:styleId="WW8Num45z1">
    <w:name w:val="WW8Num45z1"/>
    <w:rsid w:val="000B3C1C"/>
  </w:style>
  <w:style w:type="character" w:customStyle="1" w:styleId="WW8Num45z2">
    <w:name w:val="WW8Num45z2"/>
    <w:rsid w:val="000B3C1C"/>
  </w:style>
  <w:style w:type="character" w:customStyle="1" w:styleId="WW8Num45z3">
    <w:name w:val="WW8Num45z3"/>
    <w:rsid w:val="000B3C1C"/>
  </w:style>
  <w:style w:type="character" w:customStyle="1" w:styleId="WW8Num45z4">
    <w:name w:val="WW8Num45z4"/>
    <w:rsid w:val="000B3C1C"/>
  </w:style>
  <w:style w:type="character" w:customStyle="1" w:styleId="WW8Num45z5">
    <w:name w:val="WW8Num45z5"/>
    <w:rsid w:val="000B3C1C"/>
  </w:style>
  <w:style w:type="character" w:customStyle="1" w:styleId="WW8Num45z6">
    <w:name w:val="WW8Num45z6"/>
    <w:rsid w:val="000B3C1C"/>
  </w:style>
  <w:style w:type="character" w:customStyle="1" w:styleId="WW8Num45z7">
    <w:name w:val="WW8Num45z7"/>
    <w:rsid w:val="000B3C1C"/>
  </w:style>
  <w:style w:type="character" w:customStyle="1" w:styleId="WW8Num45z8">
    <w:name w:val="WW8Num45z8"/>
    <w:rsid w:val="000B3C1C"/>
  </w:style>
  <w:style w:type="character" w:customStyle="1" w:styleId="WW8Num46z0">
    <w:name w:val="WW8Num46z0"/>
    <w:rsid w:val="000B3C1C"/>
  </w:style>
  <w:style w:type="character" w:customStyle="1" w:styleId="WW8Num46z1">
    <w:name w:val="WW8Num46z1"/>
    <w:rsid w:val="000B3C1C"/>
    <w:rPr>
      <w:sz w:val="24"/>
    </w:rPr>
  </w:style>
  <w:style w:type="character" w:customStyle="1" w:styleId="WW8Num46z2">
    <w:name w:val="WW8Num46z2"/>
    <w:rsid w:val="000B3C1C"/>
  </w:style>
  <w:style w:type="character" w:customStyle="1" w:styleId="WW8Num46z3">
    <w:name w:val="WW8Num46z3"/>
    <w:rsid w:val="000B3C1C"/>
  </w:style>
  <w:style w:type="character" w:customStyle="1" w:styleId="WW8Num46z4">
    <w:name w:val="WW8Num46z4"/>
    <w:rsid w:val="000B3C1C"/>
  </w:style>
  <w:style w:type="character" w:customStyle="1" w:styleId="WW8Num46z5">
    <w:name w:val="WW8Num46z5"/>
    <w:rsid w:val="000B3C1C"/>
  </w:style>
  <w:style w:type="character" w:customStyle="1" w:styleId="WW8Num46z6">
    <w:name w:val="WW8Num46z6"/>
    <w:rsid w:val="000B3C1C"/>
  </w:style>
  <w:style w:type="character" w:customStyle="1" w:styleId="WW8Num46z7">
    <w:name w:val="WW8Num46z7"/>
    <w:rsid w:val="000B3C1C"/>
  </w:style>
  <w:style w:type="character" w:customStyle="1" w:styleId="WW8Num46z8">
    <w:name w:val="WW8Num46z8"/>
    <w:rsid w:val="000B3C1C"/>
  </w:style>
  <w:style w:type="character" w:customStyle="1" w:styleId="WW8Num47z0">
    <w:name w:val="WW8Num47z0"/>
    <w:rsid w:val="000B3C1C"/>
    <w:rPr>
      <w:sz w:val="20"/>
      <w:szCs w:val="20"/>
    </w:rPr>
  </w:style>
  <w:style w:type="character" w:customStyle="1" w:styleId="WW8Num47z1">
    <w:name w:val="WW8Num47z1"/>
    <w:rsid w:val="000B3C1C"/>
  </w:style>
  <w:style w:type="character" w:customStyle="1" w:styleId="WW8Num47z2">
    <w:name w:val="WW8Num47z2"/>
    <w:rsid w:val="000B3C1C"/>
  </w:style>
  <w:style w:type="character" w:customStyle="1" w:styleId="WW8Num47z3">
    <w:name w:val="WW8Num47z3"/>
    <w:rsid w:val="000B3C1C"/>
  </w:style>
  <w:style w:type="character" w:customStyle="1" w:styleId="WW8Num47z4">
    <w:name w:val="WW8Num47z4"/>
    <w:rsid w:val="000B3C1C"/>
  </w:style>
  <w:style w:type="character" w:customStyle="1" w:styleId="WW8Num47z5">
    <w:name w:val="WW8Num47z5"/>
    <w:rsid w:val="000B3C1C"/>
  </w:style>
  <w:style w:type="character" w:customStyle="1" w:styleId="WW8Num47z6">
    <w:name w:val="WW8Num47z6"/>
    <w:rsid w:val="000B3C1C"/>
  </w:style>
  <w:style w:type="character" w:customStyle="1" w:styleId="WW8Num47z7">
    <w:name w:val="WW8Num47z7"/>
    <w:rsid w:val="000B3C1C"/>
  </w:style>
  <w:style w:type="character" w:customStyle="1" w:styleId="WW8Num47z8">
    <w:name w:val="WW8Num47z8"/>
    <w:rsid w:val="000B3C1C"/>
  </w:style>
  <w:style w:type="character" w:customStyle="1" w:styleId="WW8Num48z0">
    <w:name w:val="WW8Num48z0"/>
    <w:rsid w:val="000B3C1C"/>
    <w:rPr>
      <w:rFonts w:hint="default"/>
      <w:b w:val="0"/>
      <w:i w:val="0"/>
      <w:sz w:val="20"/>
      <w:szCs w:val="20"/>
    </w:rPr>
  </w:style>
  <w:style w:type="character" w:customStyle="1" w:styleId="WW8Num48z1">
    <w:name w:val="WW8Num48z1"/>
    <w:rsid w:val="000B3C1C"/>
    <w:rPr>
      <w:rFonts w:hint="default"/>
    </w:rPr>
  </w:style>
  <w:style w:type="character" w:customStyle="1" w:styleId="WW8Num49z0">
    <w:name w:val="WW8Num49z0"/>
    <w:rsid w:val="000B3C1C"/>
    <w:rPr>
      <w:rFonts w:ascii="Verdana" w:hAnsi="Verdana" w:cs="Times New Roman"/>
      <w:b w:val="0"/>
      <w:sz w:val="20"/>
      <w:szCs w:val="20"/>
    </w:rPr>
  </w:style>
  <w:style w:type="character" w:customStyle="1" w:styleId="WW8Num49z1">
    <w:name w:val="WW8Num49z1"/>
    <w:rsid w:val="000B3C1C"/>
    <w:rPr>
      <w:rFonts w:cs="Verdana"/>
    </w:rPr>
  </w:style>
  <w:style w:type="character" w:customStyle="1" w:styleId="WW8Num49z2">
    <w:name w:val="WW8Num49z2"/>
    <w:rsid w:val="000B3C1C"/>
  </w:style>
  <w:style w:type="character" w:customStyle="1" w:styleId="WW8Num49z3">
    <w:name w:val="WW8Num49z3"/>
    <w:rsid w:val="000B3C1C"/>
  </w:style>
  <w:style w:type="character" w:customStyle="1" w:styleId="WW8Num49z4">
    <w:name w:val="WW8Num49z4"/>
    <w:rsid w:val="000B3C1C"/>
  </w:style>
  <w:style w:type="character" w:customStyle="1" w:styleId="WW8Num49z5">
    <w:name w:val="WW8Num49z5"/>
    <w:rsid w:val="000B3C1C"/>
  </w:style>
  <w:style w:type="character" w:customStyle="1" w:styleId="WW8Num49z6">
    <w:name w:val="WW8Num49z6"/>
    <w:rsid w:val="000B3C1C"/>
  </w:style>
  <w:style w:type="character" w:customStyle="1" w:styleId="WW8Num49z7">
    <w:name w:val="WW8Num49z7"/>
    <w:rsid w:val="000B3C1C"/>
  </w:style>
  <w:style w:type="character" w:customStyle="1" w:styleId="WW8Num49z8">
    <w:name w:val="WW8Num49z8"/>
    <w:rsid w:val="000B3C1C"/>
  </w:style>
  <w:style w:type="character" w:customStyle="1" w:styleId="WW8Num50z0">
    <w:name w:val="WW8Num50z0"/>
    <w:rsid w:val="000B3C1C"/>
    <w:rPr>
      <w:rFonts w:ascii="Verdana" w:hAnsi="Verdana" w:cs="Times New Roman"/>
      <w:sz w:val="20"/>
      <w:szCs w:val="20"/>
    </w:rPr>
  </w:style>
  <w:style w:type="character" w:customStyle="1" w:styleId="WW8Num50z1">
    <w:name w:val="WW8Num50z1"/>
    <w:rsid w:val="000B3C1C"/>
  </w:style>
  <w:style w:type="character" w:customStyle="1" w:styleId="WW8Num50z2">
    <w:name w:val="WW8Num50z2"/>
    <w:rsid w:val="000B3C1C"/>
  </w:style>
  <w:style w:type="character" w:customStyle="1" w:styleId="WW8Num50z3">
    <w:name w:val="WW8Num50z3"/>
    <w:rsid w:val="000B3C1C"/>
  </w:style>
  <w:style w:type="character" w:customStyle="1" w:styleId="WW8Num50z4">
    <w:name w:val="WW8Num50z4"/>
    <w:rsid w:val="000B3C1C"/>
  </w:style>
  <w:style w:type="character" w:customStyle="1" w:styleId="WW8Num50z5">
    <w:name w:val="WW8Num50z5"/>
    <w:rsid w:val="000B3C1C"/>
  </w:style>
  <w:style w:type="character" w:customStyle="1" w:styleId="WW8Num50z6">
    <w:name w:val="WW8Num50z6"/>
    <w:rsid w:val="000B3C1C"/>
  </w:style>
  <w:style w:type="character" w:customStyle="1" w:styleId="WW8Num50z7">
    <w:name w:val="WW8Num50z7"/>
    <w:rsid w:val="000B3C1C"/>
  </w:style>
  <w:style w:type="character" w:customStyle="1" w:styleId="WW8Num50z8">
    <w:name w:val="WW8Num50z8"/>
    <w:rsid w:val="000B3C1C"/>
  </w:style>
  <w:style w:type="character" w:customStyle="1" w:styleId="WW8Num51z0">
    <w:name w:val="WW8Num51z0"/>
    <w:rsid w:val="000B3C1C"/>
    <w:rPr>
      <w:b w:val="0"/>
      <w:i w:val="0"/>
      <w:sz w:val="20"/>
      <w:szCs w:val="20"/>
    </w:rPr>
  </w:style>
  <w:style w:type="character" w:customStyle="1" w:styleId="WW8Num51z1">
    <w:name w:val="WW8Num51z1"/>
    <w:rsid w:val="000B3C1C"/>
  </w:style>
  <w:style w:type="character" w:customStyle="1" w:styleId="WW8Num51z2">
    <w:name w:val="WW8Num51z2"/>
    <w:rsid w:val="000B3C1C"/>
  </w:style>
  <w:style w:type="character" w:customStyle="1" w:styleId="WW8Num51z3">
    <w:name w:val="WW8Num51z3"/>
    <w:rsid w:val="000B3C1C"/>
  </w:style>
  <w:style w:type="character" w:customStyle="1" w:styleId="WW8Num51z4">
    <w:name w:val="WW8Num51z4"/>
    <w:rsid w:val="000B3C1C"/>
  </w:style>
  <w:style w:type="character" w:customStyle="1" w:styleId="WW8Num51z5">
    <w:name w:val="WW8Num51z5"/>
    <w:rsid w:val="000B3C1C"/>
  </w:style>
  <w:style w:type="character" w:customStyle="1" w:styleId="WW8Num51z6">
    <w:name w:val="WW8Num51z6"/>
    <w:rsid w:val="000B3C1C"/>
  </w:style>
  <w:style w:type="character" w:customStyle="1" w:styleId="WW8Num51z7">
    <w:name w:val="WW8Num51z7"/>
    <w:rsid w:val="000B3C1C"/>
  </w:style>
  <w:style w:type="character" w:customStyle="1" w:styleId="WW8Num51z8">
    <w:name w:val="WW8Num51z8"/>
    <w:rsid w:val="000B3C1C"/>
  </w:style>
  <w:style w:type="character" w:customStyle="1" w:styleId="WW8Num52z0">
    <w:name w:val="WW8Num52z0"/>
    <w:rsid w:val="000B3C1C"/>
    <w:rPr>
      <w:sz w:val="20"/>
      <w:szCs w:val="20"/>
    </w:rPr>
  </w:style>
  <w:style w:type="character" w:customStyle="1" w:styleId="WW8Num52z1">
    <w:name w:val="WW8Num52z1"/>
    <w:rsid w:val="000B3C1C"/>
    <w:rPr>
      <w:rFonts w:cs="Verdana"/>
      <w:sz w:val="20"/>
    </w:rPr>
  </w:style>
  <w:style w:type="character" w:customStyle="1" w:styleId="WW8Num52z2">
    <w:name w:val="WW8Num52z2"/>
    <w:rsid w:val="000B3C1C"/>
  </w:style>
  <w:style w:type="character" w:customStyle="1" w:styleId="WW8Num52z3">
    <w:name w:val="WW8Num52z3"/>
    <w:rsid w:val="000B3C1C"/>
  </w:style>
  <w:style w:type="character" w:customStyle="1" w:styleId="WW8Num52z4">
    <w:name w:val="WW8Num52z4"/>
    <w:rsid w:val="000B3C1C"/>
  </w:style>
  <w:style w:type="character" w:customStyle="1" w:styleId="WW8Num52z5">
    <w:name w:val="WW8Num52z5"/>
    <w:rsid w:val="000B3C1C"/>
  </w:style>
  <w:style w:type="character" w:customStyle="1" w:styleId="WW8Num52z6">
    <w:name w:val="WW8Num52z6"/>
    <w:rsid w:val="000B3C1C"/>
  </w:style>
  <w:style w:type="character" w:customStyle="1" w:styleId="WW8Num52z7">
    <w:name w:val="WW8Num52z7"/>
    <w:rsid w:val="000B3C1C"/>
  </w:style>
  <w:style w:type="character" w:customStyle="1" w:styleId="WW8Num52z8">
    <w:name w:val="WW8Num52z8"/>
    <w:rsid w:val="000B3C1C"/>
  </w:style>
  <w:style w:type="character" w:customStyle="1" w:styleId="WW8Num53z0">
    <w:name w:val="WW8Num53z0"/>
    <w:rsid w:val="000B3C1C"/>
    <w:rPr>
      <w:rFonts w:cs="Times New Roman"/>
    </w:rPr>
  </w:style>
  <w:style w:type="character" w:customStyle="1" w:styleId="WW8Num53z1">
    <w:name w:val="WW8Num53z1"/>
    <w:rsid w:val="000B3C1C"/>
    <w:rPr>
      <w:sz w:val="20"/>
    </w:rPr>
  </w:style>
  <w:style w:type="character" w:customStyle="1" w:styleId="WW8Num53z2">
    <w:name w:val="WW8Num53z2"/>
    <w:rsid w:val="000B3C1C"/>
  </w:style>
  <w:style w:type="character" w:customStyle="1" w:styleId="WW8Num53z3">
    <w:name w:val="WW8Num53z3"/>
    <w:rsid w:val="000B3C1C"/>
  </w:style>
  <w:style w:type="character" w:customStyle="1" w:styleId="WW8Num53z4">
    <w:name w:val="WW8Num53z4"/>
    <w:rsid w:val="000B3C1C"/>
  </w:style>
  <w:style w:type="character" w:customStyle="1" w:styleId="WW8Num53z5">
    <w:name w:val="WW8Num53z5"/>
    <w:rsid w:val="000B3C1C"/>
  </w:style>
  <w:style w:type="character" w:customStyle="1" w:styleId="WW8Num53z6">
    <w:name w:val="WW8Num53z6"/>
    <w:rsid w:val="000B3C1C"/>
  </w:style>
  <w:style w:type="character" w:customStyle="1" w:styleId="WW8Num53z7">
    <w:name w:val="WW8Num53z7"/>
    <w:rsid w:val="000B3C1C"/>
  </w:style>
  <w:style w:type="character" w:customStyle="1" w:styleId="WW8Num53z8">
    <w:name w:val="WW8Num53z8"/>
    <w:rsid w:val="000B3C1C"/>
  </w:style>
  <w:style w:type="character" w:customStyle="1" w:styleId="WW8Num54z0">
    <w:name w:val="WW8Num54z0"/>
    <w:rsid w:val="000B3C1C"/>
    <w:rPr>
      <w:rFonts w:ascii="Verdana" w:hAnsi="Verdana" w:cs="Verdana"/>
      <w:b w:val="0"/>
      <w:i w:val="0"/>
      <w:sz w:val="20"/>
      <w:szCs w:val="20"/>
    </w:rPr>
  </w:style>
  <w:style w:type="character" w:customStyle="1" w:styleId="WW8Num54z1">
    <w:name w:val="WW8Num54z1"/>
    <w:rsid w:val="000B3C1C"/>
  </w:style>
  <w:style w:type="character" w:customStyle="1" w:styleId="WW8Num54z2">
    <w:name w:val="WW8Num54z2"/>
    <w:rsid w:val="000B3C1C"/>
  </w:style>
  <w:style w:type="character" w:customStyle="1" w:styleId="WW8Num54z3">
    <w:name w:val="WW8Num54z3"/>
    <w:rsid w:val="000B3C1C"/>
  </w:style>
  <w:style w:type="character" w:customStyle="1" w:styleId="WW8Num54z4">
    <w:name w:val="WW8Num54z4"/>
    <w:rsid w:val="000B3C1C"/>
  </w:style>
  <w:style w:type="character" w:customStyle="1" w:styleId="WW8Num54z5">
    <w:name w:val="WW8Num54z5"/>
    <w:rsid w:val="000B3C1C"/>
  </w:style>
  <w:style w:type="character" w:customStyle="1" w:styleId="WW8Num54z6">
    <w:name w:val="WW8Num54z6"/>
    <w:rsid w:val="000B3C1C"/>
  </w:style>
  <w:style w:type="character" w:customStyle="1" w:styleId="WW8Num54z7">
    <w:name w:val="WW8Num54z7"/>
    <w:rsid w:val="000B3C1C"/>
  </w:style>
  <w:style w:type="character" w:customStyle="1" w:styleId="WW8Num54z8">
    <w:name w:val="WW8Num54z8"/>
    <w:rsid w:val="000B3C1C"/>
  </w:style>
  <w:style w:type="character" w:customStyle="1" w:styleId="WW8Num55z0">
    <w:name w:val="WW8Num55z0"/>
    <w:rsid w:val="000B3C1C"/>
  </w:style>
  <w:style w:type="character" w:customStyle="1" w:styleId="WW8Num55z1">
    <w:name w:val="WW8Num55z1"/>
    <w:rsid w:val="000B3C1C"/>
  </w:style>
  <w:style w:type="character" w:customStyle="1" w:styleId="WW8Num55z2">
    <w:name w:val="WW8Num55z2"/>
    <w:rsid w:val="000B3C1C"/>
  </w:style>
  <w:style w:type="character" w:customStyle="1" w:styleId="WW8Num55z3">
    <w:name w:val="WW8Num55z3"/>
    <w:rsid w:val="000B3C1C"/>
  </w:style>
  <w:style w:type="character" w:customStyle="1" w:styleId="WW8Num55z4">
    <w:name w:val="WW8Num55z4"/>
    <w:rsid w:val="000B3C1C"/>
  </w:style>
  <w:style w:type="character" w:customStyle="1" w:styleId="WW8Num55z5">
    <w:name w:val="WW8Num55z5"/>
    <w:rsid w:val="000B3C1C"/>
  </w:style>
  <w:style w:type="character" w:customStyle="1" w:styleId="WW8Num55z6">
    <w:name w:val="WW8Num55z6"/>
    <w:rsid w:val="000B3C1C"/>
  </w:style>
  <w:style w:type="character" w:customStyle="1" w:styleId="WW8Num55z7">
    <w:name w:val="WW8Num55z7"/>
    <w:rsid w:val="000B3C1C"/>
  </w:style>
  <w:style w:type="character" w:customStyle="1" w:styleId="WW8Num55z8">
    <w:name w:val="WW8Num55z8"/>
    <w:rsid w:val="000B3C1C"/>
  </w:style>
  <w:style w:type="character" w:customStyle="1" w:styleId="WW8Num56z0">
    <w:name w:val="WW8Num56z0"/>
    <w:rsid w:val="000B3C1C"/>
    <w:rPr>
      <w:rFonts w:ascii="Verdana" w:hAnsi="Verdana" w:cs="Times New Roman"/>
      <w:sz w:val="20"/>
      <w:szCs w:val="20"/>
    </w:rPr>
  </w:style>
  <w:style w:type="character" w:customStyle="1" w:styleId="WW8Num56z1">
    <w:name w:val="WW8Num56z1"/>
    <w:rsid w:val="000B3C1C"/>
  </w:style>
  <w:style w:type="character" w:customStyle="1" w:styleId="WW8Num56z2">
    <w:name w:val="WW8Num56z2"/>
    <w:rsid w:val="000B3C1C"/>
  </w:style>
  <w:style w:type="character" w:customStyle="1" w:styleId="WW8Num56z3">
    <w:name w:val="WW8Num56z3"/>
    <w:rsid w:val="000B3C1C"/>
  </w:style>
  <w:style w:type="character" w:customStyle="1" w:styleId="WW8Num56z4">
    <w:name w:val="WW8Num56z4"/>
    <w:rsid w:val="000B3C1C"/>
  </w:style>
  <w:style w:type="character" w:customStyle="1" w:styleId="WW8Num56z5">
    <w:name w:val="WW8Num56z5"/>
    <w:rsid w:val="000B3C1C"/>
  </w:style>
  <w:style w:type="character" w:customStyle="1" w:styleId="WW8Num56z6">
    <w:name w:val="WW8Num56z6"/>
    <w:rsid w:val="000B3C1C"/>
  </w:style>
  <w:style w:type="character" w:customStyle="1" w:styleId="WW8Num56z7">
    <w:name w:val="WW8Num56z7"/>
    <w:rsid w:val="000B3C1C"/>
  </w:style>
  <w:style w:type="character" w:customStyle="1" w:styleId="WW8Num56z8">
    <w:name w:val="WW8Num56z8"/>
    <w:rsid w:val="000B3C1C"/>
  </w:style>
  <w:style w:type="character" w:customStyle="1" w:styleId="WW8Num57z0">
    <w:name w:val="WW8Num57z0"/>
    <w:rsid w:val="000B3C1C"/>
    <w:rPr>
      <w:rFonts w:ascii="Verdana" w:hAnsi="Verdana" w:cs="Times New Roman"/>
      <w:b w:val="0"/>
      <w:sz w:val="20"/>
      <w:szCs w:val="20"/>
    </w:rPr>
  </w:style>
  <w:style w:type="character" w:customStyle="1" w:styleId="WW8Num57z1">
    <w:name w:val="WW8Num57z1"/>
    <w:rsid w:val="000B3C1C"/>
  </w:style>
  <w:style w:type="character" w:customStyle="1" w:styleId="WW8Num57z2">
    <w:name w:val="WW8Num57z2"/>
    <w:rsid w:val="000B3C1C"/>
  </w:style>
  <w:style w:type="character" w:customStyle="1" w:styleId="WW8Num57z3">
    <w:name w:val="WW8Num57z3"/>
    <w:rsid w:val="000B3C1C"/>
  </w:style>
  <w:style w:type="character" w:customStyle="1" w:styleId="WW8Num57z4">
    <w:name w:val="WW8Num57z4"/>
    <w:rsid w:val="000B3C1C"/>
  </w:style>
  <w:style w:type="character" w:customStyle="1" w:styleId="WW8Num57z5">
    <w:name w:val="WW8Num57z5"/>
    <w:rsid w:val="000B3C1C"/>
  </w:style>
  <w:style w:type="character" w:customStyle="1" w:styleId="WW8Num57z6">
    <w:name w:val="WW8Num57z6"/>
    <w:rsid w:val="000B3C1C"/>
  </w:style>
  <w:style w:type="character" w:customStyle="1" w:styleId="WW8Num57z7">
    <w:name w:val="WW8Num57z7"/>
    <w:rsid w:val="000B3C1C"/>
  </w:style>
  <w:style w:type="character" w:customStyle="1" w:styleId="WW8Num57z8">
    <w:name w:val="WW8Num57z8"/>
    <w:rsid w:val="000B3C1C"/>
  </w:style>
  <w:style w:type="character" w:customStyle="1" w:styleId="WW8Num58z0">
    <w:name w:val="WW8Num58z0"/>
    <w:rsid w:val="000B3C1C"/>
    <w:rPr>
      <w:rFonts w:ascii="Symbol" w:hAnsi="Symbol" w:cs="Symbol"/>
      <w:sz w:val="20"/>
      <w:szCs w:val="20"/>
    </w:rPr>
  </w:style>
  <w:style w:type="character" w:customStyle="1" w:styleId="WW8Num58z1">
    <w:name w:val="WW8Num58z1"/>
    <w:rsid w:val="000B3C1C"/>
  </w:style>
  <w:style w:type="character" w:customStyle="1" w:styleId="WW8Num58z2">
    <w:name w:val="WW8Num58z2"/>
    <w:rsid w:val="000B3C1C"/>
  </w:style>
  <w:style w:type="character" w:customStyle="1" w:styleId="WW8Num58z3">
    <w:name w:val="WW8Num58z3"/>
    <w:rsid w:val="000B3C1C"/>
  </w:style>
  <w:style w:type="character" w:customStyle="1" w:styleId="WW8Num58z4">
    <w:name w:val="WW8Num58z4"/>
    <w:rsid w:val="000B3C1C"/>
  </w:style>
  <w:style w:type="character" w:customStyle="1" w:styleId="WW8Num58z5">
    <w:name w:val="WW8Num58z5"/>
    <w:rsid w:val="000B3C1C"/>
  </w:style>
  <w:style w:type="character" w:customStyle="1" w:styleId="WW8Num58z6">
    <w:name w:val="WW8Num58z6"/>
    <w:rsid w:val="000B3C1C"/>
  </w:style>
  <w:style w:type="character" w:customStyle="1" w:styleId="WW8Num58z7">
    <w:name w:val="WW8Num58z7"/>
    <w:rsid w:val="000B3C1C"/>
  </w:style>
  <w:style w:type="character" w:customStyle="1" w:styleId="WW8Num58z8">
    <w:name w:val="WW8Num58z8"/>
    <w:rsid w:val="000B3C1C"/>
  </w:style>
  <w:style w:type="character" w:customStyle="1" w:styleId="WW8Num59z0">
    <w:name w:val="WW8Num59z0"/>
    <w:rsid w:val="000B3C1C"/>
    <w:rPr>
      <w:rFonts w:ascii="Verdana" w:hAnsi="Verdana" w:cs="Times New Roman"/>
      <w:b w:val="0"/>
      <w:sz w:val="20"/>
      <w:szCs w:val="20"/>
    </w:rPr>
  </w:style>
  <w:style w:type="character" w:customStyle="1" w:styleId="WW8Num59z1">
    <w:name w:val="WW8Num59z1"/>
    <w:rsid w:val="000B3C1C"/>
  </w:style>
  <w:style w:type="character" w:customStyle="1" w:styleId="WW8Num59z2">
    <w:name w:val="WW8Num59z2"/>
    <w:rsid w:val="000B3C1C"/>
  </w:style>
  <w:style w:type="character" w:customStyle="1" w:styleId="WW8Num59z3">
    <w:name w:val="WW8Num59z3"/>
    <w:rsid w:val="000B3C1C"/>
  </w:style>
  <w:style w:type="character" w:customStyle="1" w:styleId="WW8Num59z4">
    <w:name w:val="WW8Num59z4"/>
    <w:rsid w:val="000B3C1C"/>
  </w:style>
  <w:style w:type="character" w:customStyle="1" w:styleId="WW8Num59z5">
    <w:name w:val="WW8Num59z5"/>
    <w:rsid w:val="000B3C1C"/>
  </w:style>
  <w:style w:type="character" w:customStyle="1" w:styleId="WW8Num59z6">
    <w:name w:val="WW8Num59z6"/>
    <w:rsid w:val="000B3C1C"/>
  </w:style>
  <w:style w:type="character" w:customStyle="1" w:styleId="WW8Num59z7">
    <w:name w:val="WW8Num59z7"/>
    <w:rsid w:val="000B3C1C"/>
  </w:style>
  <w:style w:type="character" w:customStyle="1" w:styleId="WW8Num59z8">
    <w:name w:val="WW8Num59z8"/>
    <w:rsid w:val="000B3C1C"/>
  </w:style>
  <w:style w:type="character" w:customStyle="1" w:styleId="WW8Num60z0">
    <w:name w:val="WW8Num60z0"/>
    <w:rsid w:val="000B3C1C"/>
    <w:rPr>
      <w:b w:val="0"/>
      <w:i w:val="0"/>
      <w:sz w:val="20"/>
      <w:szCs w:val="20"/>
    </w:rPr>
  </w:style>
  <w:style w:type="character" w:customStyle="1" w:styleId="WW8Num60z1">
    <w:name w:val="WW8Num60z1"/>
    <w:rsid w:val="000B3C1C"/>
  </w:style>
  <w:style w:type="character" w:customStyle="1" w:styleId="WW8Num60z2">
    <w:name w:val="WW8Num60z2"/>
    <w:rsid w:val="000B3C1C"/>
    <w:rPr>
      <w:rFonts w:ascii="Symbol" w:hAnsi="Symbol" w:cs="Symbol"/>
    </w:rPr>
  </w:style>
  <w:style w:type="character" w:customStyle="1" w:styleId="WW8Num60z3">
    <w:name w:val="WW8Num60z3"/>
    <w:rsid w:val="000B3C1C"/>
  </w:style>
  <w:style w:type="character" w:customStyle="1" w:styleId="WW8Num60z4">
    <w:name w:val="WW8Num60z4"/>
    <w:rsid w:val="000B3C1C"/>
  </w:style>
  <w:style w:type="character" w:customStyle="1" w:styleId="WW8Num60z5">
    <w:name w:val="WW8Num60z5"/>
    <w:rsid w:val="000B3C1C"/>
  </w:style>
  <w:style w:type="character" w:customStyle="1" w:styleId="WW8Num60z6">
    <w:name w:val="WW8Num60z6"/>
    <w:rsid w:val="000B3C1C"/>
  </w:style>
  <w:style w:type="character" w:customStyle="1" w:styleId="WW8Num60z7">
    <w:name w:val="WW8Num60z7"/>
    <w:rsid w:val="000B3C1C"/>
  </w:style>
  <w:style w:type="character" w:customStyle="1" w:styleId="WW8Num60z8">
    <w:name w:val="WW8Num60z8"/>
    <w:rsid w:val="000B3C1C"/>
  </w:style>
  <w:style w:type="character" w:customStyle="1" w:styleId="WW8Num61z0">
    <w:name w:val="WW8Num61z0"/>
    <w:rsid w:val="000B3C1C"/>
    <w:rPr>
      <w:rFonts w:cs="Verdana"/>
      <w:b w:val="0"/>
      <w:i w:val="0"/>
      <w:sz w:val="20"/>
      <w:szCs w:val="20"/>
    </w:rPr>
  </w:style>
  <w:style w:type="character" w:customStyle="1" w:styleId="WW8Num61z1">
    <w:name w:val="WW8Num61z1"/>
    <w:rsid w:val="000B3C1C"/>
  </w:style>
  <w:style w:type="character" w:customStyle="1" w:styleId="WW8Num61z2">
    <w:name w:val="WW8Num61z2"/>
    <w:rsid w:val="000B3C1C"/>
  </w:style>
  <w:style w:type="character" w:customStyle="1" w:styleId="WW8Num61z3">
    <w:name w:val="WW8Num61z3"/>
    <w:rsid w:val="000B3C1C"/>
  </w:style>
  <w:style w:type="character" w:customStyle="1" w:styleId="WW8Num61z4">
    <w:name w:val="WW8Num61z4"/>
    <w:rsid w:val="000B3C1C"/>
  </w:style>
  <w:style w:type="character" w:customStyle="1" w:styleId="WW8Num61z5">
    <w:name w:val="WW8Num61z5"/>
    <w:rsid w:val="000B3C1C"/>
  </w:style>
  <w:style w:type="character" w:customStyle="1" w:styleId="WW8Num61z6">
    <w:name w:val="WW8Num61z6"/>
    <w:rsid w:val="000B3C1C"/>
  </w:style>
  <w:style w:type="character" w:customStyle="1" w:styleId="WW8Num61z7">
    <w:name w:val="WW8Num61z7"/>
    <w:rsid w:val="000B3C1C"/>
  </w:style>
  <w:style w:type="character" w:customStyle="1" w:styleId="WW8Num61z8">
    <w:name w:val="WW8Num61z8"/>
    <w:rsid w:val="000B3C1C"/>
  </w:style>
  <w:style w:type="character" w:customStyle="1" w:styleId="WW8Num62z0">
    <w:name w:val="WW8Num62z0"/>
    <w:rsid w:val="000B3C1C"/>
    <w:rPr>
      <w:rFonts w:cs="Times New Roman"/>
    </w:rPr>
  </w:style>
  <w:style w:type="character" w:customStyle="1" w:styleId="WW8Num62z1">
    <w:name w:val="WW8Num62z1"/>
    <w:rsid w:val="000B3C1C"/>
    <w:rPr>
      <w:rFonts w:cs="Verdana"/>
    </w:rPr>
  </w:style>
  <w:style w:type="character" w:customStyle="1" w:styleId="WW8Num62z2">
    <w:name w:val="WW8Num62z2"/>
    <w:rsid w:val="000B3C1C"/>
  </w:style>
  <w:style w:type="character" w:customStyle="1" w:styleId="WW8Num62z3">
    <w:name w:val="WW8Num62z3"/>
    <w:rsid w:val="000B3C1C"/>
  </w:style>
  <w:style w:type="character" w:customStyle="1" w:styleId="WW8Num62z4">
    <w:name w:val="WW8Num62z4"/>
    <w:rsid w:val="000B3C1C"/>
  </w:style>
  <w:style w:type="character" w:customStyle="1" w:styleId="WW8Num62z5">
    <w:name w:val="WW8Num62z5"/>
    <w:rsid w:val="000B3C1C"/>
  </w:style>
  <w:style w:type="character" w:customStyle="1" w:styleId="WW8Num62z6">
    <w:name w:val="WW8Num62z6"/>
    <w:rsid w:val="000B3C1C"/>
  </w:style>
  <w:style w:type="character" w:customStyle="1" w:styleId="WW8Num62z7">
    <w:name w:val="WW8Num62z7"/>
    <w:rsid w:val="000B3C1C"/>
  </w:style>
  <w:style w:type="character" w:customStyle="1" w:styleId="WW8Num62z8">
    <w:name w:val="WW8Num62z8"/>
    <w:rsid w:val="000B3C1C"/>
  </w:style>
  <w:style w:type="character" w:customStyle="1" w:styleId="WW8Num63z0">
    <w:name w:val="WW8Num63z0"/>
    <w:rsid w:val="000B3C1C"/>
    <w:rPr>
      <w:color w:val="auto"/>
      <w:sz w:val="20"/>
      <w:szCs w:val="20"/>
    </w:rPr>
  </w:style>
  <w:style w:type="character" w:customStyle="1" w:styleId="WW8Num63z1">
    <w:name w:val="WW8Num63z1"/>
    <w:rsid w:val="000B3C1C"/>
  </w:style>
  <w:style w:type="character" w:customStyle="1" w:styleId="WW8Num63z2">
    <w:name w:val="WW8Num63z2"/>
    <w:rsid w:val="000B3C1C"/>
  </w:style>
  <w:style w:type="character" w:customStyle="1" w:styleId="WW8Num63z3">
    <w:name w:val="WW8Num63z3"/>
    <w:rsid w:val="000B3C1C"/>
  </w:style>
  <w:style w:type="character" w:customStyle="1" w:styleId="WW8Num63z4">
    <w:name w:val="WW8Num63z4"/>
    <w:rsid w:val="000B3C1C"/>
  </w:style>
  <w:style w:type="character" w:customStyle="1" w:styleId="WW8Num63z5">
    <w:name w:val="WW8Num63z5"/>
    <w:rsid w:val="000B3C1C"/>
  </w:style>
  <w:style w:type="character" w:customStyle="1" w:styleId="WW8Num63z6">
    <w:name w:val="WW8Num63z6"/>
    <w:rsid w:val="000B3C1C"/>
  </w:style>
  <w:style w:type="character" w:customStyle="1" w:styleId="WW8Num63z7">
    <w:name w:val="WW8Num63z7"/>
    <w:rsid w:val="000B3C1C"/>
  </w:style>
  <w:style w:type="character" w:customStyle="1" w:styleId="WW8Num63z8">
    <w:name w:val="WW8Num63z8"/>
    <w:rsid w:val="000B3C1C"/>
  </w:style>
  <w:style w:type="character" w:customStyle="1" w:styleId="WW8Num64z0">
    <w:name w:val="WW8Num64z0"/>
    <w:rsid w:val="000B3C1C"/>
  </w:style>
  <w:style w:type="character" w:customStyle="1" w:styleId="WW8Num64z1">
    <w:name w:val="WW8Num64z1"/>
    <w:rsid w:val="000B3C1C"/>
  </w:style>
  <w:style w:type="character" w:customStyle="1" w:styleId="WW8Num64z2">
    <w:name w:val="WW8Num64z2"/>
    <w:rsid w:val="000B3C1C"/>
  </w:style>
  <w:style w:type="character" w:customStyle="1" w:styleId="WW8Num64z3">
    <w:name w:val="WW8Num64z3"/>
    <w:rsid w:val="000B3C1C"/>
  </w:style>
  <w:style w:type="character" w:customStyle="1" w:styleId="WW8Num64z4">
    <w:name w:val="WW8Num64z4"/>
    <w:rsid w:val="000B3C1C"/>
  </w:style>
  <w:style w:type="character" w:customStyle="1" w:styleId="WW8Num64z5">
    <w:name w:val="WW8Num64z5"/>
    <w:rsid w:val="000B3C1C"/>
  </w:style>
  <w:style w:type="character" w:customStyle="1" w:styleId="WW8Num64z6">
    <w:name w:val="WW8Num64z6"/>
    <w:rsid w:val="000B3C1C"/>
  </w:style>
  <w:style w:type="character" w:customStyle="1" w:styleId="WW8Num64z7">
    <w:name w:val="WW8Num64z7"/>
    <w:rsid w:val="000B3C1C"/>
  </w:style>
  <w:style w:type="character" w:customStyle="1" w:styleId="WW8Num64z8">
    <w:name w:val="WW8Num64z8"/>
    <w:rsid w:val="000B3C1C"/>
  </w:style>
  <w:style w:type="character" w:customStyle="1" w:styleId="WW8Num65z0">
    <w:name w:val="WW8Num65z0"/>
    <w:rsid w:val="000B3C1C"/>
  </w:style>
  <w:style w:type="character" w:customStyle="1" w:styleId="WW8Num65z1">
    <w:name w:val="WW8Num65z1"/>
    <w:rsid w:val="000B3C1C"/>
  </w:style>
  <w:style w:type="character" w:customStyle="1" w:styleId="WW8Num65z2">
    <w:name w:val="WW8Num65z2"/>
    <w:rsid w:val="000B3C1C"/>
  </w:style>
  <w:style w:type="character" w:customStyle="1" w:styleId="WW8Num65z3">
    <w:name w:val="WW8Num65z3"/>
    <w:rsid w:val="000B3C1C"/>
  </w:style>
  <w:style w:type="character" w:customStyle="1" w:styleId="WW8Num65z4">
    <w:name w:val="WW8Num65z4"/>
    <w:rsid w:val="000B3C1C"/>
  </w:style>
  <w:style w:type="character" w:customStyle="1" w:styleId="WW8Num65z5">
    <w:name w:val="WW8Num65z5"/>
    <w:rsid w:val="000B3C1C"/>
  </w:style>
  <w:style w:type="character" w:customStyle="1" w:styleId="WW8Num65z6">
    <w:name w:val="WW8Num65z6"/>
    <w:rsid w:val="000B3C1C"/>
  </w:style>
  <w:style w:type="character" w:customStyle="1" w:styleId="WW8Num65z7">
    <w:name w:val="WW8Num65z7"/>
    <w:rsid w:val="000B3C1C"/>
  </w:style>
  <w:style w:type="character" w:customStyle="1" w:styleId="WW8Num65z8">
    <w:name w:val="WW8Num65z8"/>
    <w:rsid w:val="000B3C1C"/>
  </w:style>
  <w:style w:type="character" w:customStyle="1" w:styleId="WW8Num66z0">
    <w:name w:val="WW8Num66z0"/>
    <w:rsid w:val="000B3C1C"/>
    <w:rPr>
      <w:rFonts w:hint="default"/>
    </w:rPr>
  </w:style>
  <w:style w:type="character" w:customStyle="1" w:styleId="WW8Num66z1">
    <w:name w:val="WW8Num66z1"/>
    <w:rsid w:val="000B3C1C"/>
  </w:style>
  <w:style w:type="character" w:customStyle="1" w:styleId="WW8Num66z2">
    <w:name w:val="WW8Num66z2"/>
    <w:rsid w:val="000B3C1C"/>
  </w:style>
  <w:style w:type="character" w:customStyle="1" w:styleId="WW8Num66z3">
    <w:name w:val="WW8Num66z3"/>
    <w:rsid w:val="000B3C1C"/>
  </w:style>
  <w:style w:type="character" w:customStyle="1" w:styleId="WW8Num66z4">
    <w:name w:val="WW8Num66z4"/>
    <w:rsid w:val="000B3C1C"/>
  </w:style>
  <w:style w:type="character" w:customStyle="1" w:styleId="WW8Num66z5">
    <w:name w:val="WW8Num66z5"/>
    <w:rsid w:val="000B3C1C"/>
  </w:style>
  <w:style w:type="character" w:customStyle="1" w:styleId="WW8Num66z6">
    <w:name w:val="WW8Num66z6"/>
    <w:rsid w:val="000B3C1C"/>
  </w:style>
  <w:style w:type="character" w:customStyle="1" w:styleId="WW8Num66z7">
    <w:name w:val="WW8Num66z7"/>
    <w:rsid w:val="000B3C1C"/>
  </w:style>
  <w:style w:type="character" w:customStyle="1" w:styleId="WW8Num66z8">
    <w:name w:val="WW8Num66z8"/>
    <w:rsid w:val="000B3C1C"/>
  </w:style>
  <w:style w:type="character" w:customStyle="1" w:styleId="WW8Num67z0">
    <w:name w:val="WW8Num67z0"/>
    <w:rsid w:val="000B3C1C"/>
    <w:rPr>
      <w:b w:val="0"/>
      <w:sz w:val="20"/>
      <w:szCs w:val="20"/>
    </w:rPr>
  </w:style>
  <w:style w:type="character" w:customStyle="1" w:styleId="WW8Num67z1">
    <w:name w:val="WW8Num67z1"/>
    <w:rsid w:val="000B3C1C"/>
  </w:style>
  <w:style w:type="character" w:customStyle="1" w:styleId="WW8Num67z2">
    <w:name w:val="WW8Num67z2"/>
    <w:rsid w:val="000B3C1C"/>
  </w:style>
  <w:style w:type="character" w:customStyle="1" w:styleId="WW8Num67z3">
    <w:name w:val="WW8Num67z3"/>
    <w:rsid w:val="000B3C1C"/>
  </w:style>
  <w:style w:type="character" w:customStyle="1" w:styleId="WW8Num67z4">
    <w:name w:val="WW8Num67z4"/>
    <w:rsid w:val="000B3C1C"/>
  </w:style>
  <w:style w:type="character" w:customStyle="1" w:styleId="WW8Num67z5">
    <w:name w:val="WW8Num67z5"/>
    <w:rsid w:val="000B3C1C"/>
  </w:style>
  <w:style w:type="character" w:customStyle="1" w:styleId="WW8Num67z6">
    <w:name w:val="WW8Num67z6"/>
    <w:rsid w:val="000B3C1C"/>
  </w:style>
  <w:style w:type="character" w:customStyle="1" w:styleId="WW8Num67z7">
    <w:name w:val="WW8Num67z7"/>
    <w:rsid w:val="000B3C1C"/>
  </w:style>
  <w:style w:type="character" w:customStyle="1" w:styleId="WW8Num67z8">
    <w:name w:val="WW8Num67z8"/>
    <w:rsid w:val="000B3C1C"/>
  </w:style>
  <w:style w:type="character" w:customStyle="1" w:styleId="WW8Num68z0">
    <w:name w:val="WW8Num68z0"/>
    <w:rsid w:val="000B3C1C"/>
    <w:rPr>
      <w:rFonts w:hint="default"/>
    </w:rPr>
  </w:style>
  <w:style w:type="character" w:customStyle="1" w:styleId="WW8Num68z1">
    <w:name w:val="WW8Num68z1"/>
    <w:rsid w:val="000B3C1C"/>
  </w:style>
  <w:style w:type="character" w:customStyle="1" w:styleId="WW8Num68z2">
    <w:name w:val="WW8Num68z2"/>
    <w:rsid w:val="000B3C1C"/>
  </w:style>
  <w:style w:type="character" w:customStyle="1" w:styleId="WW8Num68z3">
    <w:name w:val="WW8Num68z3"/>
    <w:rsid w:val="000B3C1C"/>
  </w:style>
  <w:style w:type="character" w:customStyle="1" w:styleId="WW8Num68z4">
    <w:name w:val="WW8Num68z4"/>
    <w:rsid w:val="000B3C1C"/>
  </w:style>
  <w:style w:type="character" w:customStyle="1" w:styleId="WW8Num68z5">
    <w:name w:val="WW8Num68z5"/>
    <w:rsid w:val="000B3C1C"/>
  </w:style>
  <w:style w:type="character" w:customStyle="1" w:styleId="WW8Num68z6">
    <w:name w:val="WW8Num68z6"/>
    <w:rsid w:val="000B3C1C"/>
  </w:style>
  <w:style w:type="character" w:customStyle="1" w:styleId="WW8Num68z7">
    <w:name w:val="WW8Num68z7"/>
    <w:rsid w:val="000B3C1C"/>
  </w:style>
  <w:style w:type="character" w:customStyle="1" w:styleId="WW8Num68z8">
    <w:name w:val="WW8Num68z8"/>
    <w:rsid w:val="000B3C1C"/>
  </w:style>
  <w:style w:type="character" w:customStyle="1" w:styleId="WW8Num69z0">
    <w:name w:val="WW8Num69z0"/>
    <w:rsid w:val="000B3C1C"/>
    <w:rPr>
      <w:rFonts w:hint="default"/>
    </w:rPr>
  </w:style>
  <w:style w:type="character" w:customStyle="1" w:styleId="WW8Num69z1">
    <w:name w:val="WW8Num69z1"/>
    <w:rsid w:val="000B3C1C"/>
  </w:style>
  <w:style w:type="character" w:customStyle="1" w:styleId="WW8Num69z2">
    <w:name w:val="WW8Num69z2"/>
    <w:rsid w:val="000B3C1C"/>
  </w:style>
  <w:style w:type="character" w:customStyle="1" w:styleId="WW8Num69z3">
    <w:name w:val="WW8Num69z3"/>
    <w:rsid w:val="000B3C1C"/>
  </w:style>
  <w:style w:type="character" w:customStyle="1" w:styleId="WW8Num69z4">
    <w:name w:val="WW8Num69z4"/>
    <w:rsid w:val="000B3C1C"/>
  </w:style>
  <w:style w:type="character" w:customStyle="1" w:styleId="WW8Num69z5">
    <w:name w:val="WW8Num69z5"/>
    <w:rsid w:val="000B3C1C"/>
  </w:style>
  <w:style w:type="character" w:customStyle="1" w:styleId="WW8Num69z6">
    <w:name w:val="WW8Num69z6"/>
    <w:rsid w:val="000B3C1C"/>
  </w:style>
  <w:style w:type="character" w:customStyle="1" w:styleId="WW8Num69z7">
    <w:name w:val="WW8Num69z7"/>
    <w:rsid w:val="000B3C1C"/>
  </w:style>
  <w:style w:type="character" w:customStyle="1" w:styleId="WW8Num69z8">
    <w:name w:val="WW8Num69z8"/>
    <w:rsid w:val="000B3C1C"/>
  </w:style>
  <w:style w:type="character" w:customStyle="1" w:styleId="WW8Num70z0">
    <w:name w:val="WW8Num70z0"/>
    <w:rsid w:val="000B3C1C"/>
  </w:style>
  <w:style w:type="character" w:customStyle="1" w:styleId="WW8Num70z1">
    <w:name w:val="WW8Num70z1"/>
    <w:rsid w:val="000B3C1C"/>
  </w:style>
  <w:style w:type="character" w:customStyle="1" w:styleId="WW8Num70z2">
    <w:name w:val="WW8Num70z2"/>
    <w:rsid w:val="000B3C1C"/>
  </w:style>
  <w:style w:type="character" w:customStyle="1" w:styleId="WW8Num70z3">
    <w:name w:val="WW8Num70z3"/>
    <w:rsid w:val="000B3C1C"/>
  </w:style>
  <w:style w:type="character" w:customStyle="1" w:styleId="WW8Num70z4">
    <w:name w:val="WW8Num70z4"/>
    <w:rsid w:val="000B3C1C"/>
  </w:style>
  <w:style w:type="character" w:customStyle="1" w:styleId="WW8Num70z5">
    <w:name w:val="WW8Num70z5"/>
    <w:rsid w:val="000B3C1C"/>
  </w:style>
  <w:style w:type="character" w:customStyle="1" w:styleId="WW8Num70z6">
    <w:name w:val="WW8Num70z6"/>
    <w:rsid w:val="000B3C1C"/>
  </w:style>
  <w:style w:type="character" w:customStyle="1" w:styleId="WW8Num70z7">
    <w:name w:val="WW8Num70z7"/>
    <w:rsid w:val="000B3C1C"/>
  </w:style>
  <w:style w:type="character" w:customStyle="1" w:styleId="WW8Num70z8">
    <w:name w:val="WW8Num70z8"/>
    <w:rsid w:val="000B3C1C"/>
  </w:style>
  <w:style w:type="character" w:customStyle="1" w:styleId="WW8Num71z0">
    <w:name w:val="WW8Num71z0"/>
    <w:rsid w:val="000B3C1C"/>
  </w:style>
  <w:style w:type="character" w:customStyle="1" w:styleId="WW8Num71z1">
    <w:name w:val="WW8Num71z1"/>
    <w:rsid w:val="000B3C1C"/>
  </w:style>
  <w:style w:type="character" w:customStyle="1" w:styleId="WW8Num71z2">
    <w:name w:val="WW8Num71z2"/>
    <w:rsid w:val="000B3C1C"/>
  </w:style>
  <w:style w:type="character" w:customStyle="1" w:styleId="WW8Num71z3">
    <w:name w:val="WW8Num71z3"/>
    <w:rsid w:val="000B3C1C"/>
  </w:style>
  <w:style w:type="character" w:customStyle="1" w:styleId="WW8Num71z4">
    <w:name w:val="WW8Num71z4"/>
    <w:rsid w:val="000B3C1C"/>
  </w:style>
  <w:style w:type="character" w:customStyle="1" w:styleId="WW8Num71z5">
    <w:name w:val="WW8Num71z5"/>
    <w:rsid w:val="000B3C1C"/>
  </w:style>
  <w:style w:type="character" w:customStyle="1" w:styleId="WW8Num71z6">
    <w:name w:val="WW8Num71z6"/>
    <w:rsid w:val="000B3C1C"/>
  </w:style>
  <w:style w:type="character" w:customStyle="1" w:styleId="WW8Num71z7">
    <w:name w:val="WW8Num71z7"/>
    <w:rsid w:val="000B3C1C"/>
  </w:style>
  <w:style w:type="character" w:customStyle="1" w:styleId="WW8Num71z8">
    <w:name w:val="WW8Num71z8"/>
    <w:rsid w:val="000B3C1C"/>
  </w:style>
  <w:style w:type="character" w:customStyle="1" w:styleId="WW8Num72z0">
    <w:name w:val="WW8Num72z0"/>
    <w:rsid w:val="000B3C1C"/>
    <w:rPr>
      <w:rFonts w:ascii="Arial Narrow" w:eastAsia="Times New Roman" w:hAnsi="Arial Narrow" w:cs="Arial"/>
      <w:kern w:val="1"/>
      <w:sz w:val="20"/>
      <w:szCs w:val="20"/>
      <w:lang w:eastAsia="zh-CN"/>
    </w:rPr>
  </w:style>
  <w:style w:type="character" w:customStyle="1" w:styleId="WW8Num72z1">
    <w:name w:val="WW8Num72z1"/>
    <w:rsid w:val="000B3C1C"/>
  </w:style>
  <w:style w:type="character" w:customStyle="1" w:styleId="WW8Num72z2">
    <w:name w:val="WW8Num72z2"/>
    <w:rsid w:val="000B3C1C"/>
  </w:style>
  <w:style w:type="character" w:customStyle="1" w:styleId="WW8Num72z3">
    <w:name w:val="WW8Num72z3"/>
    <w:rsid w:val="000B3C1C"/>
  </w:style>
  <w:style w:type="character" w:customStyle="1" w:styleId="WW8Num72z4">
    <w:name w:val="WW8Num72z4"/>
    <w:rsid w:val="000B3C1C"/>
  </w:style>
  <w:style w:type="character" w:customStyle="1" w:styleId="WW8Num72z5">
    <w:name w:val="WW8Num72z5"/>
    <w:rsid w:val="000B3C1C"/>
  </w:style>
  <w:style w:type="character" w:customStyle="1" w:styleId="WW8Num72z6">
    <w:name w:val="WW8Num72z6"/>
    <w:rsid w:val="000B3C1C"/>
  </w:style>
  <w:style w:type="character" w:customStyle="1" w:styleId="WW8Num72z7">
    <w:name w:val="WW8Num72z7"/>
    <w:rsid w:val="000B3C1C"/>
  </w:style>
  <w:style w:type="character" w:customStyle="1" w:styleId="WW8Num72z8">
    <w:name w:val="WW8Num72z8"/>
    <w:rsid w:val="000B3C1C"/>
  </w:style>
  <w:style w:type="character" w:customStyle="1" w:styleId="WW8Num73z0">
    <w:name w:val="WW8Num73z0"/>
    <w:rsid w:val="000B3C1C"/>
    <w:rPr>
      <w:rFonts w:ascii="Symbol" w:hAnsi="Symbol" w:cs="Symbol" w:hint="default"/>
    </w:rPr>
  </w:style>
  <w:style w:type="character" w:customStyle="1" w:styleId="WW8Num73z1">
    <w:name w:val="WW8Num73z1"/>
    <w:rsid w:val="000B3C1C"/>
    <w:rPr>
      <w:rFonts w:ascii="Courier New" w:hAnsi="Courier New" w:cs="Courier New" w:hint="default"/>
    </w:rPr>
  </w:style>
  <w:style w:type="character" w:customStyle="1" w:styleId="WW8Num73z2">
    <w:name w:val="WW8Num73z2"/>
    <w:rsid w:val="000B3C1C"/>
    <w:rPr>
      <w:rFonts w:ascii="Wingdings" w:hAnsi="Wingdings" w:cs="Wingdings" w:hint="default"/>
    </w:rPr>
  </w:style>
  <w:style w:type="character" w:customStyle="1" w:styleId="WW8Num74z0">
    <w:name w:val="WW8Num74z0"/>
    <w:rsid w:val="000B3C1C"/>
    <w:rPr>
      <w:rFonts w:hint="default"/>
    </w:rPr>
  </w:style>
  <w:style w:type="character" w:customStyle="1" w:styleId="WW8Num74z1">
    <w:name w:val="WW8Num74z1"/>
    <w:rsid w:val="000B3C1C"/>
  </w:style>
  <w:style w:type="character" w:customStyle="1" w:styleId="WW8Num74z2">
    <w:name w:val="WW8Num74z2"/>
    <w:rsid w:val="000B3C1C"/>
  </w:style>
  <w:style w:type="character" w:customStyle="1" w:styleId="WW8Num74z3">
    <w:name w:val="WW8Num74z3"/>
    <w:rsid w:val="000B3C1C"/>
  </w:style>
  <w:style w:type="character" w:customStyle="1" w:styleId="WW8Num74z4">
    <w:name w:val="WW8Num74z4"/>
    <w:rsid w:val="000B3C1C"/>
  </w:style>
  <w:style w:type="character" w:customStyle="1" w:styleId="WW8Num74z5">
    <w:name w:val="WW8Num74z5"/>
    <w:rsid w:val="000B3C1C"/>
  </w:style>
  <w:style w:type="character" w:customStyle="1" w:styleId="WW8Num74z6">
    <w:name w:val="WW8Num74z6"/>
    <w:rsid w:val="000B3C1C"/>
  </w:style>
  <w:style w:type="character" w:customStyle="1" w:styleId="WW8Num74z7">
    <w:name w:val="WW8Num74z7"/>
    <w:rsid w:val="000B3C1C"/>
  </w:style>
  <w:style w:type="character" w:customStyle="1" w:styleId="WW8Num74z8">
    <w:name w:val="WW8Num74z8"/>
    <w:rsid w:val="000B3C1C"/>
  </w:style>
  <w:style w:type="character" w:customStyle="1" w:styleId="WW8Num75z0">
    <w:name w:val="WW8Num75z0"/>
    <w:rsid w:val="000B3C1C"/>
    <w:rPr>
      <w:rFonts w:ascii="Arial Narrow" w:eastAsia="Times New Roman" w:hAnsi="Arial Narrow" w:cs="Arial"/>
      <w:b w:val="0"/>
      <w:sz w:val="20"/>
      <w:szCs w:val="20"/>
      <w:lang w:eastAsia="pl-PL"/>
    </w:rPr>
  </w:style>
  <w:style w:type="character" w:customStyle="1" w:styleId="WW8Num75z1">
    <w:name w:val="WW8Num75z1"/>
    <w:rsid w:val="000B3C1C"/>
  </w:style>
  <w:style w:type="character" w:customStyle="1" w:styleId="WW8Num75z2">
    <w:name w:val="WW8Num75z2"/>
    <w:rsid w:val="000B3C1C"/>
  </w:style>
  <w:style w:type="character" w:customStyle="1" w:styleId="WW8Num75z3">
    <w:name w:val="WW8Num75z3"/>
    <w:rsid w:val="000B3C1C"/>
  </w:style>
  <w:style w:type="character" w:customStyle="1" w:styleId="WW8Num75z4">
    <w:name w:val="WW8Num75z4"/>
    <w:rsid w:val="000B3C1C"/>
  </w:style>
  <w:style w:type="character" w:customStyle="1" w:styleId="WW8Num75z5">
    <w:name w:val="WW8Num75z5"/>
    <w:rsid w:val="000B3C1C"/>
  </w:style>
  <w:style w:type="character" w:customStyle="1" w:styleId="WW8Num75z6">
    <w:name w:val="WW8Num75z6"/>
    <w:rsid w:val="000B3C1C"/>
  </w:style>
  <w:style w:type="character" w:customStyle="1" w:styleId="WW8Num75z7">
    <w:name w:val="WW8Num75z7"/>
    <w:rsid w:val="000B3C1C"/>
  </w:style>
  <w:style w:type="character" w:customStyle="1" w:styleId="WW8Num75z8">
    <w:name w:val="WW8Num75z8"/>
    <w:rsid w:val="000B3C1C"/>
  </w:style>
  <w:style w:type="character" w:customStyle="1" w:styleId="WW8Num76z0">
    <w:name w:val="WW8Num76z0"/>
    <w:rsid w:val="000B3C1C"/>
    <w:rPr>
      <w:rFonts w:ascii="Verdana" w:eastAsia="Times New Roman" w:hAnsi="Verdana" w:cs="Verdana" w:hint="default"/>
      <w:sz w:val="20"/>
      <w:szCs w:val="20"/>
      <w:lang w:eastAsia="pl-PL"/>
    </w:rPr>
  </w:style>
  <w:style w:type="character" w:customStyle="1" w:styleId="WW8Num76z1">
    <w:name w:val="WW8Num76z1"/>
    <w:rsid w:val="000B3C1C"/>
  </w:style>
  <w:style w:type="character" w:customStyle="1" w:styleId="WW8Num76z2">
    <w:name w:val="WW8Num76z2"/>
    <w:rsid w:val="000B3C1C"/>
  </w:style>
  <w:style w:type="character" w:customStyle="1" w:styleId="WW8Num76z3">
    <w:name w:val="WW8Num76z3"/>
    <w:rsid w:val="000B3C1C"/>
  </w:style>
  <w:style w:type="character" w:customStyle="1" w:styleId="WW8Num76z4">
    <w:name w:val="WW8Num76z4"/>
    <w:rsid w:val="000B3C1C"/>
  </w:style>
  <w:style w:type="character" w:customStyle="1" w:styleId="WW8Num76z5">
    <w:name w:val="WW8Num76z5"/>
    <w:rsid w:val="000B3C1C"/>
  </w:style>
  <w:style w:type="character" w:customStyle="1" w:styleId="WW8Num76z6">
    <w:name w:val="WW8Num76z6"/>
    <w:rsid w:val="000B3C1C"/>
  </w:style>
  <w:style w:type="character" w:customStyle="1" w:styleId="WW8Num76z7">
    <w:name w:val="WW8Num76z7"/>
    <w:rsid w:val="000B3C1C"/>
  </w:style>
  <w:style w:type="character" w:customStyle="1" w:styleId="WW8Num76z8">
    <w:name w:val="WW8Num76z8"/>
    <w:rsid w:val="000B3C1C"/>
  </w:style>
  <w:style w:type="character" w:customStyle="1" w:styleId="WW8Num77z0">
    <w:name w:val="WW8Num77z0"/>
    <w:rsid w:val="000B3C1C"/>
    <w:rPr>
      <w:rFonts w:ascii="Symbol" w:hAnsi="Symbol" w:cs="Symbol" w:hint="default"/>
    </w:rPr>
  </w:style>
  <w:style w:type="character" w:customStyle="1" w:styleId="WW8Num77z1">
    <w:name w:val="WW8Num77z1"/>
    <w:rsid w:val="000B3C1C"/>
    <w:rPr>
      <w:rFonts w:ascii="Courier New" w:hAnsi="Courier New" w:cs="Courier New" w:hint="default"/>
    </w:rPr>
  </w:style>
  <w:style w:type="character" w:customStyle="1" w:styleId="WW8Num77z2">
    <w:name w:val="WW8Num77z2"/>
    <w:rsid w:val="000B3C1C"/>
    <w:rPr>
      <w:rFonts w:ascii="Wingdings" w:hAnsi="Wingdings" w:cs="Wingdings" w:hint="default"/>
    </w:rPr>
  </w:style>
  <w:style w:type="character" w:customStyle="1" w:styleId="WW8Num78z0">
    <w:name w:val="WW8Num78z0"/>
    <w:rsid w:val="000B3C1C"/>
  </w:style>
  <w:style w:type="character" w:customStyle="1" w:styleId="WW8Num78z1">
    <w:name w:val="WW8Num78z1"/>
    <w:rsid w:val="000B3C1C"/>
  </w:style>
  <w:style w:type="character" w:customStyle="1" w:styleId="WW8Num78z2">
    <w:name w:val="WW8Num78z2"/>
    <w:rsid w:val="000B3C1C"/>
  </w:style>
  <w:style w:type="character" w:customStyle="1" w:styleId="WW8Num78z3">
    <w:name w:val="WW8Num78z3"/>
    <w:rsid w:val="000B3C1C"/>
  </w:style>
  <w:style w:type="character" w:customStyle="1" w:styleId="WW8Num78z4">
    <w:name w:val="WW8Num78z4"/>
    <w:rsid w:val="000B3C1C"/>
  </w:style>
  <w:style w:type="character" w:customStyle="1" w:styleId="WW8Num78z5">
    <w:name w:val="WW8Num78z5"/>
    <w:rsid w:val="000B3C1C"/>
  </w:style>
  <w:style w:type="character" w:customStyle="1" w:styleId="WW8Num78z6">
    <w:name w:val="WW8Num78z6"/>
    <w:rsid w:val="000B3C1C"/>
  </w:style>
  <w:style w:type="character" w:customStyle="1" w:styleId="WW8Num78z7">
    <w:name w:val="WW8Num78z7"/>
    <w:rsid w:val="000B3C1C"/>
  </w:style>
  <w:style w:type="character" w:customStyle="1" w:styleId="WW8Num78z8">
    <w:name w:val="WW8Num78z8"/>
    <w:rsid w:val="000B3C1C"/>
  </w:style>
  <w:style w:type="character" w:customStyle="1" w:styleId="WW8Num79z0">
    <w:name w:val="WW8Num79z0"/>
    <w:rsid w:val="000B3C1C"/>
    <w:rPr>
      <w:rFonts w:hint="default"/>
    </w:rPr>
  </w:style>
  <w:style w:type="character" w:customStyle="1" w:styleId="WW8Num79z1">
    <w:name w:val="WW8Num79z1"/>
    <w:rsid w:val="000B3C1C"/>
  </w:style>
  <w:style w:type="character" w:customStyle="1" w:styleId="WW8Num79z2">
    <w:name w:val="WW8Num79z2"/>
    <w:rsid w:val="000B3C1C"/>
  </w:style>
  <w:style w:type="character" w:customStyle="1" w:styleId="WW8Num79z3">
    <w:name w:val="WW8Num79z3"/>
    <w:rsid w:val="000B3C1C"/>
  </w:style>
  <w:style w:type="character" w:customStyle="1" w:styleId="WW8Num79z4">
    <w:name w:val="WW8Num79z4"/>
    <w:rsid w:val="000B3C1C"/>
  </w:style>
  <w:style w:type="character" w:customStyle="1" w:styleId="WW8Num79z5">
    <w:name w:val="WW8Num79z5"/>
    <w:rsid w:val="000B3C1C"/>
  </w:style>
  <w:style w:type="character" w:customStyle="1" w:styleId="WW8Num79z6">
    <w:name w:val="WW8Num79z6"/>
    <w:rsid w:val="000B3C1C"/>
  </w:style>
  <w:style w:type="character" w:customStyle="1" w:styleId="WW8Num79z7">
    <w:name w:val="WW8Num79z7"/>
    <w:rsid w:val="000B3C1C"/>
  </w:style>
  <w:style w:type="character" w:customStyle="1" w:styleId="WW8Num79z8">
    <w:name w:val="WW8Num79z8"/>
    <w:rsid w:val="000B3C1C"/>
  </w:style>
  <w:style w:type="character" w:customStyle="1" w:styleId="WW8Num80z0">
    <w:name w:val="WW8Num80z0"/>
    <w:rsid w:val="000B3C1C"/>
    <w:rPr>
      <w:rFonts w:ascii="Symbol" w:hAnsi="Symbol" w:cs="Symbol" w:hint="default"/>
    </w:rPr>
  </w:style>
  <w:style w:type="character" w:customStyle="1" w:styleId="WW8Num80z1">
    <w:name w:val="WW8Num80z1"/>
    <w:rsid w:val="000B3C1C"/>
    <w:rPr>
      <w:rFonts w:ascii="Courier New" w:hAnsi="Courier New" w:cs="Courier New" w:hint="default"/>
    </w:rPr>
  </w:style>
  <w:style w:type="character" w:customStyle="1" w:styleId="WW8Num80z2">
    <w:name w:val="WW8Num80z2"/>
    <w:rsid w:val="000B3C1C"/>
    <w:rPr>
      <w:rFonts w:ascii="Wingdings" w:hAnsi="Wingdings" w:cs="Wingdings" w:hint="default"/>
    </w:rPr>
  </w:style>
  <w:style w:type="character" w:customStyle="1" w:styleId="WW8Num81z0">
    <w:name w:val="WW8Num81z0"/>
    <w:rsid w:val="000B3C1C"/>
    <w:rPr>
      <w:rFonts w:hint="default"/>
    </w:rPr>
  </w:style>
  <w:style w:type="character" w:customStyle="1" w:styleId="WW8Num81z1">
    <w:name w:val="WW8Num81z1"/>
    <w:rsid w:val="000B3C1C"/>
  </w:style>
  <w:style w:type="character" w:customStyle="1" w:styleId="WW8Num81z2">
    <w:name w:val="WW8Num81z2"/>
    <w:rsid w:val="000B3C1C"/>
  </w:style>
  <w:style w:type="character" w:customStyle="1" w:styleId="WW8Num81z3">
    <w:name w:val="WW8Num81z3"/>
    <w:rsid w:val="000B3C1C"/>
  </w:style>
  <w:style w:type="character" w:customStyle="1" w:styleId="WW8Num81z4">
    <w:name w:val="WW8Num81z4"/>
    <w:rsid w:val="000B3C1C"/>
  </w:style>
  <w:style w:type="character" w:customStyle="1" w:styleId="WW8Num81z5">
    <w:name w:val="WW8Num81z5"/>
    <w:rsid w:val="000B3C1C"/>
  </w:style>
  <w:style w:type="character" w:customStyle="1" w:styleId="WW8Num81z6">
    <w:name w:val="WW8Num81z6"/>
    <w:rsid w:val="000B3C1C"/>
  </w:style>
  <w:style w:type="character" w:customStyle="1" w:styleId="WW8Num81z7">
    <w:name w:val="WW8Num81z7"/>
    <w:rsid w:val="000B3C1C"/>
  </w:style>
  <w:style w:type="character" w:customStyle="1" w:styleId="WW8Num81z8">
    <w:name w:val="WW8Num81z8"/>
    <w:rsid w:val="000B3C1C"/>
  </w:style>
  <w:style w:type="character" w:customStyle="1" w:styleId="WW8Num82z0">
    <w:name w:val="WW8Num82z0"/>
    <w:rsid w:val="000B3C1C"/>
    <w:rPr>
      <w:rFonts w:hint="default"/>
    </w:rPr>
  </w:style>
  <w:style w:type="character" w:customStyle="1" w:styleId="WW8Num82z1">
    <w:name w:val="WW8Num82z1"/>
    <w:rsid w:val="000B3C1C"/>
  </w:style>
  <w:style w:type="character" w:customStyle="1" w:styleId="WW8Num82z2">
    <w:name w:val="WW8Num82z2"/>
    <w:rsid w:val="000B3C1C"/>
  </w:style>
  <w:style w:type="character" w:customStyle="1" w:styleId="WW8Num82z3">
    <w:name w:val="WW8Num82z3"/>
    <w:rsid w:val="000B3C1C"/>
  </w:style>
  <w:style w:type="character" w:customStyle="1" w:styleId="WW8Num82z4">
    <w:name w:val="WW8Num82z4"/>
    <w:rsid w:val="000B3C1C"/>
  </w:style>
  <w:style w:type="character" w:customStyle="1" w:styleId="WW8Num82z5">
    <w:name w:val="WW8Num82z5"/>
    <w:rsid w:val="000B3C1C"/>
  </w:style>
  <w:style w:type="character" w:customStyle="1" w:styleId="WW8Num82z6">
    <w:name w:val="WW8Num82z6"/>
    <w:rsid w:val="000B3C1C"/>
  </w:style>
  <w:style w:type="character" w:customStyle="1" w:styleId="WW8Num82z7">
    <w:name w:val="WW8Num82z7"/>
    <w:rsid w:val="000B3C1C"/>
  </w:style>
  <w:style w:type="character" w:customStyle="1" w:styleId="WW8Num82z8">
    <w:name w:val="WW8Num82z8"/>
    <w:rsid w:val="000B3C1C"/>
  </w:style>
  <w:style w:type="character" w:customStyle="1" w:styleId="WW8Num83z0">
    <w:name w:val="WW8Num83z0"/>
    <w:rsid w:val="000B3C1C"/>
    <w:rPr>
      <w:rFonts w:ascii="Arial Narrow" w:eastAsia="Times New Roman" w:hAnsi="Arial Narrow" w:cs="Arial"/>
      <w:kern w:val="1"/>
      <w:sz w:val="20"/>
      <w:szCs w:val="20"/>
      <w:lang w:eastAsia="zh-CN"/>
    </w:rPr>
  </w:style>
  <w:style w:type="character" w:customStyle="1" w:styleId="WW8Num83z1">
    <w:name w:val="WW8Num83z1"/>
    <w:rsid w:val="000B3C1C"/>
  </w:style>
  <w:style w:type="character" w:customStyle="1" w:styleId="WW8Num83z2">
    <w:name w:val="WW8Num83z2"/>
    <w:rsid w:val="000B3C1C"/>
  </w:style>
  <w:style w:type="character" w:customStyle="1" w:styleId="WW8Num83z3">
    <w:name w:val="WW8Num83z3"/>
    <w:rsid w:val="000B3C1C"/>
  </w:style>
  <w:style w:type="character" w:customStyle="1" w:styleId="WW8Num83z4">
    <w:name w:val="WW8Num83z4"/>
    <w:rsid w:val="000B3C1C"/>
  </w:style>
  <w:style w:type="character" w:customStyle="1" w:styleId="WW8Num83z5">
    <w:name w:val="WW8Num83z5"/>
    <w:rsid w:val="000B3C1C"/>
  </w:style>
  <w:style w:type="character" w:customStyle="1" w:styleId="WW8Num83z6">
    <w:name w:val="WW8Num83z6"/>
    <w:rsid w:val="000B3C1C"/>
  </w:style>
  <w:style w:type="character" w:customStyle="1" w:styleId="WW8Num83z7">
    <w:name w:val="WW8Num83z7"/>
    <w:rsid w:val="000B3C1C"/>
  </w:style>
  <w:style w:type="character" w:customStyle="1" w:styleId="WW8Num83z8">
    <w:name w:val="WW8Num83z8"/>
    <w:rsid w:val="000B3C1C"/>
  </w:style>
  <w:style w:type="character" w:customStyle="1" w:styleId="WW8Num84z0">
    <w:name w:val="WW8Num84z0"/>
    <w:rsid w:val="000B3C1C"/>
  </w:style>
  <w:style w:type="character" w:customStyle="1" w:styleId="WW8Num84z1">
    <w:name w:val="WW8Num84z1"/>
    <w:rsid w:val="000B3C1C"/>
  </w:style>
  <w:style w:type="character" w:customStyle="1" w:styleId="WW8Num84z2">
    <w:name w:val="WW8Num84z2"/>
    <w:rsid w:val="000B3C1C"/>
  </w:style>
  <w:style w:type="character" w:customStyle="1" w:styleId="WW8Num84z3">
    <w:name w:val="WW8Num84z3"/>
    <w:rsid w:val="000B3C1C"/>
  </w:style>
  <w:style w:type="character" w:customStyle="1" w:styleId="WW8Num84z4">
    <w:name w:val="WW8Num84z4"/>
    <w:rsid w:val="000B3C1C"/>
  </w:style>
  <w:style w:type="character" w:customStyle="1" w:styleId="WW8Num84z5">
    <w:name w:val="WW8Num84z5"/>
    <w:rsid w:val="000B3C1C"/>
  </w:style>
  <w:style w:type="character" w:customStyle="1" w:styleId="WW8Num84z6">
    <w:name w:val="WW8Num84z6"/>
    <w:rsid w:val="000B3C1C"/>
  </w:style>
  <w:style w:type="character" w:customStyle="1" w:styleId="WW8Num84z7">
    <w:name w:val="WW8Num84z7"/>
    <w:rsid w:val="000B3C1C"/>
  </w:style>
  <w:style w:type="character" w:customStyle="1" w:styleId="WW8Num84z8">
    <w:name w:val="WW8Num84z8"/>
    <w:rsid w:val="000B3C1C"/>
  </w:style>
  <w:style w:type="character" w:customStyle="1" w:styleId="WW8Num85z0">
    <w:name w:val="WW8Num85z0"/>
    <w:rsid w:val="000B3C1C"/>
    <w:rPr>
      <w:rFonts w:hint="default"/>
    </w:rPr>
  </w:style>
  <w:style w:type="character" w:customStyle="1" w:styleId="WW8Num85z1">
    <w:name w:val="WW8Num85z1"/>
    <w:rsid w:val="000B3C1C"/>
  </w:style>
  <w:style w:type="character" w:customStyle="1" w:styleId="WW8Num85z2">
    <w:name w:val="WW8Num85z2"/>
    <w:rsid w:val="000B3C1C"/>
  </w:style>
  <w:style w:type="character" w:customStyle="1" w:styleId="WW8Num85z3">
    <w:name w:val="WW8Num85z3"/>
    <w:rsid w:val="000B3C1C"/>
  </w:style>
  <w:style w:type="character" w:customStyle="1" w:styleId="WW8Num85z4">
    <w:name w:val="WW8Num85z4"/>
    <w:rsid w:val="000B3C1C"/>
  </w:style>
  <w:style w:type="character" w:customStyle="1" w:styleId="WW8Num85z5">
    <w:name w:val="WW8Num85z5"/>
    <w:rsid w:val="000B3C1C"/>
  </w:style>
  <w:style w:type="character" w:customStyle="1" w:styleId="WW8Num85z6">
    <w:name w:val="WW8Num85z6"/>
    <w:rsid w:val="000B3C1C"/>
  </w:style>
  <w:style w:type="character" w:customStyle="1" w:styleId="WW8Num85z7">
    <w:name w:val="WW8Num85z7"/>
    <w:rsid w:val="000B3C1C"/>
  </w:style>
  <w:style w:type="character" w:customStyle="1" w:styleId="WW8Num85z8">
    <w:name w:val="WW8Num85z8"/>
    <w:rsid w:val="000B3C1C"/>
  </w:style>
  <w:style w:type="character" w:customStyle="1" w:styleId="WW8Num86z0">
    <w:name w:val="WW8Num86z0"/>
    <w:rsid w:val="000B3C1C"/>
    <w:rPr>
      <w:rFonts w:hint="default"/>
    </w:rPr>
  </w:style>
  <w:style w:type="character" w:customStyle="1" w:styleId="WW8Num86z1">
    <w:name w:val="WW8Num86z1"/>
    <w:rsid w:val="000B3C1C"/>
  </w:style>
  <w:style w:type="character" w:customStyle="1" w:styleId="WW8Num86z2">
    <w:name w:val="WW8Num86z2"/>
    <w:rsid w:val="000B3C1C"/>
  </w:style>
  <w:style w:type="character" w:customStyle="1" w:styleId="WW8Num86z3">
    <w:name w:val="WW8Num86z3"/>
    <w:rsid w:val="000B3C1C"/>
  </w:style>
  <w:style w:type="character" w:customStyle="1" w:styleId="WW8Num86z4">
    <w:name w:val="WW8Num86z4"/>
    <w:rsid w:val="000B3C1C"/>
  </w:style>
  <w:style w:type="character" w:customStyle="1" w:styleId="WW8Num86z5">
    <w:name w:val="WW8Num86z5"/>
    <w:rsid w:val="000B3C1C"/>
  </w:style>
  <w:style w:type="character" w:customStyle="1" w:styleId="WW8Num86z6">
    <w:name w:val="WW8Num86z6"/>
    <w:rsid w:val="000B3C1C"/>
  </w:style>
  <w:style w:type="character" w:customStyle="1" w:styleId="WW8Num86z7">
    <w:name w:val="WW8Num86z7"/>
    <w:rsid w:val="000B3C1C"/>
  </w:style>
  <w:style w:type="character" w:customStyle="1" w:styleId="WW8Num86z8">
    <w:name w:val="WW8Num86z8"/>
    <w:rsid w:val="000B3C1C"/>
  </w:style>
  <w:style w:type="character" w:customStyle="1" w:styleId="WW8Num87z0">
    <w:name w:val="WW8Num87z0"/>
    <w:rsid w:val="000B3C1C"/>
    <w:rPr>
      <w:rFonts w:cs="Arial Narrow" w:hint="default"/>
      <w:sz w:val="20"/>
      <w:szCs w:val="20"/>
    </w:rPr>
  </w:style>
  <w:style w:type="character" w:customStyle="1" w:styleId="WW8Num87z1">
    <w:name w:val="WW8Num87z1"/>
    <w:rsid w:val="000B3C1C"/>
    <w:rPr>
      <w:rFonts w:hint="default"/>
    </w:rPr>
  </w:style>
  <w:style w:type="character" w:customStyle="1" w:styleId="WW8Num88z0">
    <w:name w:val="WW8Num88z0"/>
    <w:rsid w:val="000B3C1C"/>
    <w:rPr>
      <w:rFonts w:hint="default"/>
    </w:rPr>
  </w:style>
  <w:style w:type="character" w:customStyle="1" w:styleId="WW8Num88z1">
    <w:name w:val="WW8Num88z1"/>
    <w:rsid w:val="000B3C1C"/>
  </w:style>
  <w:style w:type="character" w:customStyle="1" w:styleId="WW8Num88z2">
    <w:name w:val="WW8Num88z2"/>
    <w:rsid w:val="000B3C1C"/>
  </w:style>
  <w:style w:type="character" w:customStyle="1" w:styleId="WW8Num88z3">
    <w:name w:val="WW8Num88z3"/>
    <w:rsid w:val="000B3C1C"/>
  </w:style>
  <w:style w:type="character" w:customStyle="1" w:styleId="WW8Num88z4">
    <w:name w:val="WW8Num88z4"/>
    <w:rsid w:val="000B3C1C"/>
  </w:style>
  <w:style w:type="character" w:customStyle="1" w:styleId="WW8Num88z5">
    <w:name w:val="WW8Num88z5"/>
    <w:rsid w:val="000B3C1C"/>
  </w:style>
  <w:style w:type="character" w:customStyle="1" w:styleId="WW8Num88z6">
    <w:name w:val="WW8Num88z6"/>
    <w:rsid w:val="000B3C1C"/>
  </w:style>
  <w:style w:type="character" w:customStyle="1" w:styleId="WW8Num88z7">
    <w:name w:val="WW8Num88z7"/>
    <w:rsid w:val="000B3C1C"/>
  </w:style>
  <w:style w:type="character" w:customStyle="1" w:styleId="WW8Num88z8">
    <w:name w:val="WW8Num88z8"/>
    <w:rsid w:val="000B3C1C"/>
  </w:style>
  <w:style w:type="character" w:customStyle="1" w:styleId="WW8Num89z0">
    <w:name w:val="WW8Num89z0"/>
    <w:rsid w:val="000B3C1C"/>
    <w:rPr>
      <w:rFonts w:ascii="Arial Narrow" w:hAnsi="Arial Narrow" w:cs="Times New Roman" w:hint="default"/>
      <w:sz w:val="20"/>
      <w:szCs w:val="20"/>
    </w:rPr>
  </w:style>
  <w:style w:type="character" w:customStyle="1" w:styleId="WW8Num89z1">
    <w:name w:val="WW8Num89z1"/>
    <w:rsid w:val="000B3C1C"/>
    <w:rPr>
      <w:rFonts w:hint="default"/>
    </w:rPr>
  </w:style>
  <w:style w:type="character" w:customStyle="1" w:styleId="WW8Num90z0">
    <w:name w:val="WW8Num90z0"/>
    <w:rsid w:val="000B3C1C"/>
    <w:rPr>
      <w:rFonts w:ascii="Wingdings" w:hAnsi="Wingdings" w:cs="Wingdings" w:hint="default"/>
    </w:rPr>
  </w:style>
  <w:style w:type="character" w:customStyle="1" w:styleId="WW8Num90z1">
    <w:name w:val="WW8Num90z1"/>
    <w:rsid w:val="000B3C1C"/>
    <w:rPr>
      <w:rFonts w:ascii="Courier New" w:hAnsi="Courier New" w:cs="Courier New" w:hint="default"/>
    </w:rPr>
  </w:style>
  <w:style w:type="character" w:customStyle="1" w:styleId="WW8Num90z3">
    <w:name w:val="WW8Num90z3"/>
    <w:rsid w:val="000B3C1C"/>
    <w:rPr>
      <w:rFonts w:ascii="Symbol" w:hAnsi="Symbol" w:cs="Symbol" w:hint="default"/>
    </w:rPr>
  </w:style>
  <w:style w:type="character" w:customStyle="1" w:styleId="WW8Num91z0">
    <w:name w:val="WW8Num91z0"/>
    <w:rsid w:val="000B3C1C"/>
    <w:rPr>
      <w:rFonts w:ascii="Symbol" w:hAnsi="Symbol" w:cs="Symbol" w:hint="default"/>
    </w:rPr>
  </w:style>
  <w:style w:type="character" w:customStyle="1" w:styleId="WW8Num91z1">
    <w:name w:val="WW8Num91z1"/>
    <w:rsid w:val="000B3C1C"/>
    <w:rPr>
      <w:rFonts w:ascii="Courier New" w:hAnsi="Courier New" w:cs="Courier New" w:hint="default"/>
    </w:rPr>
  </w:style>
  <w:style w:type="character" w:customStyle="1" w:styleId="WW8Num91z2">
    <w:name w:val="WW8Num91z2"/>
    <w:rsid w:val="000B3C1C"/>
    <w:rPr>
      <w:rFonts w:ascii="Wingdings" w:hAnsi="Wingdings" w:cs="Wingdings" w:hint="default"/>
    </w:rPr>
  </w:style>
  <w:style w:type="character" w:customStyle="1" w:styleId="WW8Num92z0">
    <w:name w:val="WW8Num92z0"/>
    <w:rsid w:val="000B3C1C"/>
    <w:rPr>
      <w:rFonts w:hint="default"/>
    </w:rPr>
  </w:style>
  <w:style w:type="character" w:customStyle="1" w:styleId="WW8Num92z1">
    <w:name w:val="WW8Num92z1"/>
    <w:rsid w:val="000B3C1C"/>
  </w:style>
  <w:style w:type="character" w:customStyle="1" w:styleId="WW8Num92z2">
    <w:name w:val="WW8Num92z2"/>
    <w:rsid w:val="000B3C1C"/>
  </w:style>
  <w:style w:type="character" w:customStyle="1" w:styleId="WW8Num92z3">
    <w:name w:val="WW8Num92z3"/>
    <w:rsid w:val="000B3C1C"/>
  </w:style>
  <w:style w:type="character" w:customStyle="1" w:styleId="WW8Num92z4">
    <w:name w:val="WW8Num92z4"/>
    <w:rsid w:val="000B3C1C"/>
  </w:style>
  <w:style w:type="character" w:customStyle="1" w:styleId="WW8Num92z5">
    <w:name w:val="WW8Num92z5"/>
    <w:rsid w:val="000B3C1C"/>
  </w:style>
  <w:style w:type="character" w:customStyle="1" w:styleId="WW8Num92z6">
    <w:name w:val="WW8Num92z6"/>
    <w:rsid w:val="000B3C1C"/>
  </w:style>
  <w:style w:type="character" w:customStyle="1" w:styleId="WW8Num92z7">
    <w:name w:val="WW8Num92z7"/>
    <w:rsid w:val="000B3C1C"/>
  </w:style>
  <w:style w:type="character" w:customStyle="1" w:styleId="WW8Num92z8">
    <w:name w:val="WW8Num92z8"/>
    <w:rsid w:val="000B3C1C"/>
  </w:style>
  <w:style w:type="character" w:customStyle="1" w:styleId="WW8Num93z0">
    <w:name w:val="WW8Num93z0"/>
    <w:rsid w:val="000B3C1C"/>
    <w:rPr>
      <w:rFonts w:hint="default"/>
    </w:rPr>
  </w:style>
  <w:style w:type="character" w:customStyle="1" w:styleId="WW8Num93z1">
    <w:name w:val="WW8Num93z1"/>
    <w:rsid w:val="000B3C1C"/>
  </w:style>
  <w:style w:type="character" w:customStyle="1" w:styleId="WW8Num93z2">
    <w:name w:val="WW8Num93z2"/>
    <w:rsid w:val="000B3C1C"/>
  </w:style>
  <w:style w:type="character" w:customStyle="1" w:styleId="WW8Num93z3">
    <w:name w:val="WW8Num93z3"/>
    <w:rsid w:val="000B3C1C"/>
  </w:style>
  <w:style w:type="character" w:customStyle="1" w:styleId="WW8Num93z4">
    <w:name w:val="WW8Num93z4"/>
    <w:rsid w:val="000B3C1C"/>
  </w:style>
  <w:style w:type="character" w:customStyle="1" w:styleId="WW8Num93z5">
    <w:name w:val="WW8Num93z5"/>
    <w:rsid w:val="000B3C1C"/>
  </w:style>
  <w:style w:type="character" w:customStyle="1" w:styleId="WW8Num93z6">
    <w:name w:val="WW8Num93z6"/>
    <w:rsid w:val="000B3C1C"/>
  </w:style>
  <w:style w:type="character" w:customStyle="1" w:styleId="WW8Num93z7">
    <w:name w:val="WW8Num93z7"/>
    <w:rsid w:val="000B3C1C"/>
  </w:style>
  <w:style w:type="character" w:customStyle="1" w:styleId="WW8Num93z8">
    <w:name w:val="WW8Num93z8"/>
    <w:rsid w:val="000B3C1C"/>
  </w:style>
  <w:style w:type="character" w:customStyle="1" w:styleId="WW8Num94z0">
    <w:name w:val="WW8Num94z0"/>
    <w:rsid w:val="000B3C1C"/>
    <w:rPr>
      <w:rFonts w:ascii="Symbol" w:hAnsi="Symbol" w:cs="Symbol" w:hint="default"/>
      <w:b w:val="0"/>
      <w:sz w:val="18"/>
      <w:szCs w:val="28"/>
    </w:rPr>
  </w:style>
  <w:style w:type="character" w:customStyle="1" w:styleId="WW8Num94z1">
    <w:name w:val="WW8Num94z1"/>
    <w:rsid w:val="000B3C1C"/>
    <w:rPr>
      <w:rFonts w:ascii="Courier New" w:hAnsi="Courier New" w:cs="Courier New" w:hint="default"/>
    </w:rPr>
  </w:style>
  <w:style w:type="character" w:customStyle="1" w:styleId="WW8Num94z2">
    <w:name w:val="WW8Num94z2"/>
    <w:rsid w:val="000B3C1C"/>
    <w:rPr>
      <w:rFonts w:ascii="Wingdings" w:hAnsi="Wingdings" w:cs="Wingdings" w:hint="default"/>
    </w:rPr>
  </w:style>
  <w:style w:type="character" w:customStyle="1" w:styleId="WW8Num94z3">
    <w:name w:val="WW8Num94z3"/>
    <w:rsid w:val="000B3C1C"/>
    <w:rPr>
      <w:rFonts w:ascii="Symbol" w:hAnsi="Symbol" w:cs="Symbol" w:hint="default"/>
    </w:rPr>
  </w:style>
  <w:style w:type="character" w:customStyle="1" w:styleId="WW8Num95z0">
    <w:name w:val="WW8Num95z0"/>
    <w:rsid w:val="000B3C1C"/>
    <w:rPr>
      <w:rFonts w:hint="default"/>
    </w:rPr>
  </w:style>
  <w:style w:type="character" w:customStyle="1" w:styleId="WW8Num95z1">
    <w:name w:val="WW8Num95z1"/>
    <w:rsid w:val="000B3C1C"/>
  </w:style>
  <w:style w:type="character" w:customStyle="1" w:styleId="WW8Num95z2">
    <w:name w:val="WW8Num95z2"/>
    <w:rsid w:val="000B3C1C"/>
  </w:style>
  <w:style w:type="character" w:customStyle="1" w:styleId="WW8Num95z3">
    <w:name w:val="WW8Num95z3"/>
    <w:rsid w:val="000B3C1C"/>
  </w:style>
  <w:style w:type="character" w:customStyle="1" w:styleId="WW8Num95z4">
    <w:name w:val="WW8Num95z4"/>
    <w:rsid w:val="000B3C1C"/>
  </w:style>
  <w:style w:type="character" w:customStyle="1" w:styleId="WW8Num95z5">
    <w:name w:val="WW8Num95z5"/>
    <w:rsid w:val="000B3C1C"/>
  </w:style>
  <w:style w:type="character" w:customStyle="1" w:styleId="WW8Num95z6">
    <w:name w:val="WW8Num95z6"/>
    <w:rsid w:val="000B3C1C"/>
  </w:style>
  <w:style w:type="character" w:customStyle="1" w:styleId="WW8Num95z7">
    <w:name w:val="WW8Num95z7"/>
    <w:rsid w:val="000B3C1C"/>
  </w:style>
  <w:style w:type="character" w:customStyle="1" w:styleId="WW8Num95z8">
    <w:name w:val="WW8Num95z8"/>
    <w:rsid w:val="000B3C1C"/>
  </w:style>
  <w:style w:type="character" w:customStyle="1" w:styleId="WW8Num96z0">
    <w:name w:val="WW8Num96z0"/>
    <w:rsid w:val="000B3C1C"/>
    <w:rPr>
      <w:rFonts w:ascii="Arial Narrow" w:eastAsia="Times New Roman" w:hAnsi="Arial Narrow" w:cs="Arial Narrow"/>
      <w:kern w:val="1"/>
      <w:sz w:val="20"/>
      <w:szCs w:val="20"/>
      <w:lang w:eastAsia="zh-CN"/>
    </w:rPr>
  </w:style>
  <w:style w:type="character" w:customStyle="1" w:styleId="WW8Num96z1">
    <w:name w:val="WW8Num96z1"/>
    <w:rsid w:val="000B3C1C"/>
  </w:style>
  <w:style w:type="character" w:customStyle="1" w:styleId="WW8Num96z2">
    <w:name w:val="WW8Num96z2"/>
    <w:rsid w:val="000B3C1C"/>
  </w:style>
  <w:style w:type="character" w:customStyle="1" w:styleId="WW8Num96z3">
    <w:name w:val="WW8Num96z3"/>
    <w:rsid w:val="000B3C1C"/>
  </w:style>
  <w:style w:type="character" w:customStyle="1" w:styleId="WW8Num96z4">
    <w:name w:val="WW8Num96z4"/>
    <w:rsid w:val="000B3C1C"/>
  </w:style>
  <w:style w:type="character" w:customStyle="1" w:styleId="WW8Num96z5">
    <w:name w:val="WW8Num96z5"/>
    <w:rsid w:val="000B3C1C"/>
  </w:style>
  <w:style w:type="character" w:customStyle="1" w:styleId="WW8Num96z6">
    <w:name w:val="WW8Num96z6"/>
    <w:rsid w:val="000B3C1C"/>
  </w:style>
  <w:style w:type="character" w:customStyle="1" w:styleId="WW8Num96z7">
    <w:name w:val="WW8Num96z7"/>
    <w:rsid w:val="000B3C1C"/>
  </w:style>
  <w:style w:type="character" w:customStyle="1" w:styleId="WW8Num96z8">
    <w:name w:val="WW8Num96z8"/>
    <w:rsid w:val="000B3C1C"/>
  </w:style>
  <w:style w:type="character" w:customStyle="1" w:styleId="WW8Num97z0">
    <w:name w:val="WW8Num97z0"/>
    <w:rsid w:val="000B3C1C"/>
  </w:style>
  <w:style w:type="character" w:customStyle="1" w:styleId="WW8Num97z1">
    <w:name w:val="WW8Num97z1"/>
    <w:rsid w:val="000B3C1C"/>
  </w:style>
  <w:style w:type="character" w:customStyle="1" w:styleId="WW8Num97z2">
    <w:name w:val="WW8Num97z2"/>
    <w:rsid w:val="000B3C1C"/>
  </w:style>
  <w:style w:type="character" w:customStyle="1" w:styleId="WW8Num97z3">
    <w:name w:val="WW8Num97z3"/>
    <w:rsid w:val="000B3C1C"/>
  </w:style>
  <w:style w:type="character" w:customStyle="1" w:styleId="WW8Num97z4">
    <w:name w:val="WW8Num97z4"/>
    <w:rsid w:val="000B3C1C"/>
  </w:style>
  <w:style w:type="character" w:customStyle="1" w:styleId="WW8Num97z5">
    <w:name w:val="WW8Num97z5"/>
    <w:rsid w:val="000B3C1C"/>
  </w:style>
  <w:style w:type="character" w:customStyle="1" w:styleId="WW8Num97z6">
    <w:name w:val="WW8Num97z6"/>
    <w:rsid w:val="000B3C1C"/>
  </w:style>
  <w:style w:type="character" w:customStyle="1" w:styleId="WW8Num97z7">
    <w:name w:val="WW8Num97z7"/>
    <w:rsid w:val="000B3C1C"/>
  </w:style>
  <w:style w:type="character" w:customStyle="1" w:styleId="WW8Num97z8">
    <w:name w:val="WW8Num97z8"/>
    <w:rsid w:val="000B3C1C"/>
  </w:style>
  <w:style w:type="character" w:customStyle="1" w:styleId="WW8Num98z0">
    <w:name w:val="WW8Num98z0"/>
    <w:rsid w:val="000B3C1C"/>
    <w:rPr>
      <w:rFonts w:hint="default"/>
    </w:rPr>
  </w:style>
  <w:style w:type="character" w:customStyle="1" w:styleId="WW8Num99z0">
    <w:name w:val="WW8Num99z0"/>
    <w:rsid w:val="000B3C1C"/>
    <w:rPr>
      <w:rFonts w:ascii="Symbol" w:hAnsi="Symbol" w:cs="Symbol"/>
      <w:b w:val="0"/>
      <w:szCs w:val="28"/>
    </w:rPr>
  </w:style>
  <w:style w:type="character" w:customStyle="1" w:styleId="WW8Num99z1">
    <w:name w:val="WW8Num99z1"/>
    <w:rsid w:val="000B3C1C"/>
    <w:rPr>
      <w:rFonts w:ascii="Courier New" w:hAnsi="Courier New" w:cs="Courier New" w:hint="default"/>
    </w:rPr>
  </w:style>
  <w:style w:type="character" w:customStyle="1" w:styleId="WW8Num99z2">
    <w:name w:val="WW8Num99z2"/>
    <w:rsid w:val="000B3C1C"/>
    <w:rPr>
      <w:rFonts w:ascii="Wingdings" w:hAnsi="Wingdings" w:cs="Wingdings" w:hint="default"/>
    </w:rPr>
  </w:style>
  <w:style w:type="character" w:customStyle="1" w:styleId="WW8Num99z3">
    <w:name w:val="WW8Num99z3"/>
    <w:rsid w:val="000B3C1C"/>
    <w:rPr>
      <w:rFonts w:ascii="Symbol" w:hAnsi="Symbol" w:cs="Symbol" w:hint="default"/>
    </w:rPr>
  </w:style>
  <w:style w:type="character" w:customStyle="1" w:styleId="WW8Num100z0">
    <w:name w:val="WW8Num100z0"/>
    <w:rsid w:val="000B3C1C"/>
    <w:rPr>
      <w:rFonts w:hint="default"/>
      <w:sz w:val="20"/>
      <w:szCs w:val="20"/>
    </w:rPr>
  </w:style>
  <w:style w:type="character" w:customStyle="1" w:styleId="WW8Num100z1">
    <w:name w:val="WW8Num100z1"/>
    <w:rsid w:val="000B3C1C"/>
    <w:rPr>
      <w:rFonts w:hint="default"/>
    </w:rPr>
  </w:style>
  <w:style w:type="character" w:customStyle="1" w:styleId="WW8Num101z0">
    <w:name w:val="WW8Num101z0"/>
    <w:rsid w:val="000B3C1C"/>
  </w:style>
  <w:style w:type="character" w:customStyle="1" w:styleId="WW8Num101z1">
    <w:name w:val="WW8Num101z1"/>
    <w:rsid w:val="000B3C1C"/>
  </w:style>
  <w:style w:type="character" w:customStyle="1" w:styleId="WW8Num101z2">
    <w:name w:val="WW8Num101z2"/>
    <w:rsid w:val="000B3C1C"/>
  </w:style>
  <w:style w:type="character" w:customStyle="1" w:styleId="WW8Num101z3">
    <w:name w:val="WW8Num101z3"/>
    <w:rsid w:val="000B3C1C"/>
  </w:style>
  <w:style w:type="character" w:customStyle="1" w:styleId="WW8Num101z4">
    <w:name w:val="WW8Num101z4"/>
    <w:rsid w:val="000B3C1C"/>
  </w:style>
  <w:style w:type="character" w:customStyle="1" w:styleId="WW8Num101z5">
    <w:name w:val="WW8Num101z5"/>
    <w:rsid w:val="000B3C1C"/>
  </w:style>
  <w:style w:type="character" w:customStyle="1" w:styleId="WW8Num101z6">
    <w:name w:val="WW8Num101z6"/>
    <w:rsid w:val="000B3C1C"/>
  </w:style>
  <w:style w:type="character" w:customStyle="1" w:styleId="WW8Num101z7">
    <w:name w:val="WW8Num101z7"/>
    <w:rsid w:val="000B3C1C"/>
  </w:style>
  <w:style w:type="character" w:customStyle="1" w:styleId="WW8Num101z8">
    <w:name w:val="WW8Num101z8"/>
    <w:rsid w:val="000B3C1C"/>
  </w:style>
  <w:style w:type="character" w:customStyle="1" w:styleId="WW8Num102z0">
    <w:name w:val="WW8Num102z0"/>
    <w:rsid w:val="000B3C1C"/>
    <w:rPr>
      <w:rFonts w:cs="Arial Narrow" w:hint="default"/>
    </w:rPr>
  </w:style>
  <w:style w:type="character" w:customStyle="1" w:styleId="WW8Num102z1">
    <w:name w:val="WW8Num102z1"/>
    <w:rsid w:val="000B3C1C"/>
  </w:style>
  <w:style w:type="character" w:customStyle="1" w:styleId="WW8Num102z2">
    <w:name w:val="WW8Num102z2"/>
    <w:rsid w:val="000B3C1C"/>
  </w:style>
  <w:style w:type="character" w:customStyle="1" w:styleId="WW8Num102z3">
    <w:name w:val="WW8Num102z3"/>
    <w:rsid w:val="000B3C1C"/>
  </w:style>
  <w:style w:type="character" w:customStyle="1" w:styleId="WW8Num102z4">
    <w:name w:val="WW8Num102z4"/>
    <w:rsid w:val="000B3C1C"/>
  </w:style>
  <w:style w:type="character" w:customStyle="1" w:styleId="WW8Num102z5">
    <w:name w:val="WW8Num102z5"/>
    <w:rsid w:val="000B3C1C"/>
  </w:style>
  <w:style w:type="character" w:customStyle="1" w:styleId="WW8Num102z6">
    <w:name w:val="WW8Num102z6"/>
    <w:rsid w:val="000B3C1C"/>
  </w:style>
  <w:style w:type="character" w:customStyle="1" w:styleId="WW8Num102z7">
    <w:name w:val="WW8Num102z7"/>
    <w:rsid w:val="000B3C1C"/>
  </w:style>
  <w:style w:type="character" w:customStyle="1" w:styleId="WW8Num102z8">
    <w:name w:val="WW8Num102z8"/>
    <w:rsid w:val="000B3C1C"/>
  </w:style>
  <w:style w:type="character" w:customStyle="1" w:styleId="WW8Num103z0">
    <w:name w:val="WW8Num103z0"/>
    <w:rsid w:val="000B3C1C"/>
    <w:rPr>
      <w:rFonts w:hint="default"/>
    </w:rPr>
  </w:style>
  <w:style w:type="character" w:customStyle="1" w:styleId="WW8Num103z1">
    <w:name w:val="WW8Num103z1"/>
    <w:rsid w:val="000B3C1C"/>
  </w:style>
  <w:style w:type="character" w:customStyle="1" w:styleId="WW8Num103z2">
    <w:name w:val="WW8Num103z2"/>
    <w:rsid w:val="000B3C1C"/>
  </w:style>
  <w:style w:type="character" w:customStyle="1" w:styleId="WW8Num103z3">
    <w:name w:val="WW8Num103z3"/>
    <w:rsid w:val="000B3C1C"/>
  </w:style>
  <w:style w:type="character" w:customStyle="1" w:styleId="WW8Num103z4">
    <w:name w:val="WW8Num103z4"/>
    <w:rsid w:val="000B3C1C"/>
  </w:style>
  <w:style w:type="character" w:customStyle="1" w:styleId="WW8Num103z5">
    <w:name w:val="WW8Num103z5"/>
    <w:rsid w:val="000B3C1C"/>
  </w:style>
  <w:style w:type="character" w:customStyle="1" w:styleId="WW8Num103z6">
    <w:name w:val="WW8Num103z6"/>
    <w:rsid w:val="000B3C1C"/>
  </w:style>
  <w:style w:type="character" w:customStyle="1" w:styleId="WW8Num103z7">
    <w:name w:val="WW8Num103z7"/>
    <w:rsid w:val="000B3C1C"/>
  </w:style>
  <w:style w:type="character" w:customStyle="1" w:styleId="WW8Num103z8">
    <w:name w:val="WW8Num103z8"/>
    <w:rsid w:val="000B3C1C"/>
  </w:style>
  <w:style w:type="character" w:customStyle="1" w:styleId="WW8Num104z0">
    <w:name w:val="WW8Num104z0"/>
    <w:rsid w:val="000B3C1C"/>
    <w:rPr>
      <w:rFonts w:ascii="Symbol" w:hAnsi="Symbol" w:cs="Symbol" w:hint="default"/>
    </w:rPr>
  </w:style>
  <w:style w:type="character" w:customStyle="1" w:styleId="WW8Num104z1">
    <w:name w:val="WW8Num104z1"/>
    <w:rsid w:val="000B3C1C"/>
    <w:rPr>
      <w:rFonts w:cs="Verdana" w:hint="default"/>
      <w:sz w:val="20"/>
    </w:rPr>
  </w:style>
  <w:style w:type="character" w:customStyle="1" w:styleId="WW8Num104z2">
    <w:name w:val="WW8Num104z2"/>
    <w:rsid w:val="000B3C1C"/>
    <w:rPr>
      <w:rFonts w:hint="default"/>
    </w:rPr>
  </w:style>
  <w:style w:type="character" w:customStyle="1" w:styleId="WW8Num105z0">
    <w:name w:val="WW8Num105z0"/>
    <w:rsid w:val="000B3C1C"/>
    <w:rPr>
      <w:rFonts w:hint="default"/>
      <w:b w:val="0"/>
      <w:i w:val="0"/>
      <w:sz w:val="20"/>
      <w:szCs w:val="20"/>
    </w:rPr>
  </w:style>
  <w:style w:type="character" w:customStyle="1" w:styleId="WW8Num105z1">
    <w:name w:val="WW8Num105z1"/>
    <w:rsid w:val="000B3C1C"/>
    <w:rPr>
      <w:rFonts w:hint="default"/>
    </w:rPr>
  </w:style>
  <w:style w:type="character" w:customStyle="1" w:styleId="WW8Num106z0">
    <w:name w:val="WW8Num106z0"/>
    <w:rsid w:val="000B3C1C"/>
  </w:style>
  <w:style w:type="character" w:customStyle="1" w:styleId="WW8Num106z1">
    <w:name w:val="WW8Num106z1"/>
    <w:rsid w:val="000B3C1C"/>
  </w:style>
  <w:style w:type="character" w:customStyle="1" w:styleId="WW8Num106z2">
    <w:name w:val="WW8Num106z2"/>
    <w:rsid w:val="000B3C1C"/>
  </w:style>
  <w:style w:type="character" w:customStyle="1" w:styleId="WW8Num106z3">
    <w:name w:val="WW8Num106z3"/>
    <w:rsid w:val="000B3C1C"/>
  </w:style>
  <w:style w:type="character" w:customStyle="1" w:styleId="WW8Num106z4">
    <w:name w:val="WW8Num106z4"/>
    <w:rsid w:val="000B3C1C"/>
  </w:style>
  <w:style w:type="character" w:customStyle="1" w:styleId="WW8Num106z5">
    <w:name w:val="WW8Num106z5"/>
    <w:rsid w:val="000B3C1C"/>
  </w:style>
  <w:style w:type="character" w:customStyle="1" w:styleId="WW8Num106z6">
    <w:name w:val="WW8Num106z6"/>
    <w:rsid w:val="000B3C1C"/>
  </w:style>
  <w:style w:type="character" w:customStyle="1" w:styleId="WW8Num106z7">
    <w:name w:val="WW8Num106z7"/>
    <w:rsid w:val="000B3C1C"/>
  </w:style>
  <w:style w:type="character" w:customStyle="1" w:styleId="WW8Num106z8">
    <w:name w:val="WW8Num106z8"/>
    <w:rsid w:val="000B3C1C"/>
  </w:style>
  <w:style w:type="character" w:customStyle="1" w:styleId="WW8Num107z0">
    <w:name w:val="WW8Num107z0"/>
    <w:rsid w:val="000B3C1C"/>
    <w:rPr>
      <w:rFonts w:hint="default"/>
    </w:rPr>
  </w:style>
  <w:style w:type="character" w:customStyle="1" w:styleId="WW8Num107z1">
    <w:name w:val="WW8Num107z1"/>
    <w:rsid w:val="000B3C1C"/>
  </w:style>
  <w:style w:type="character" w:customStyle="1" w:styleId="WW8Num107z2">
    <w:name w:val="WW8Num107z2"/>
    <w:rsid w:val="000B3C1C"/>
  </w:style>
  <w:style w:type="character" w:customStyle="1" w:styleId="WW8Num107z3">
    <w:name w:val="WW8Num107z3"/>
    <w:rsid w:val="000B3C1C"/>
  </w:style>
  <w:style w:type="character" w:customStyle="1" w:styleId="WW8Num107z4">
    <w:name w:val="WW8Num107z4"/>
    <w:rsid w:val="000B3C1C"/>
  </w:style>
  <w:style w:type="character" w:customStyle="1" w:styleId="WW8Num107z5">
    <w:name w:val="WW8Num107z5"/>
    <w:rsid w:val="000B3C1C"/>
  </w:style>
  <w:style w:type="character" w:customStyle="1" w:styleId="WW8Num107z6">
    <w:name w:val="WW8Num107z6"/>
    <w:rsid w:val="000B3C1C"/>
  </w:style>
  <w:style w:type="character" w:customStyle="1" w:styleId="WW8Num107z7">
    <w:name w:val="WW8Num107z7"/>
    <w:rsid w:val="000B3C1C"/>
  </w:style>
  <w:style w:type="character" w:customStyle="1" w:styleId="WW8Num107z8">
    <w:name w:val="WW8Num107z8"/>
    <w:rsid w:val="000B3C1C"/>
  </w:style>
  <w:style w:type="character" w:customStyle="1" w:styleId="WW8Num108z0">
    <w:name w:val="WW8Num108z0"/>
    <w:rsid w:val="000B3C1C"/>
    <w:rPr>
      <w:rFonts w:hint="default"/>
    </w:rPr>
  </w:style>
  <w:style w:type="character" w:customStyle="1" w:styleId="WW8Num109z0">
    <w:name w:val="WW8Num109z0"/>
    <w:rsid w:val="000B3C1C"/>
    <w:rPr>
      <w:rFonts w:hint="default"/>
    </w:rPr>
  </w:style>
  <w:style w:type="character" w:customStyle="1" w:styleId="WW8Num110z0">
    <w:name w:val="WW8Num110z0"/>
    <w:rsid w:val="000B3C1C"/>
    <w:rPr>
      <w:b w:val="0"/>
    </w:rPr>
  </w:style>
  <w:style w:type="character" w:customStyle="1" w:styleId="WW8Num110z1">
    <w:name w:val="WW8Num110z1"/>
    <w:rsid w:val="000B3C1C"/>
  </w:style>
  <w:style w:type="character" w:customStyle="1" w:styleId="WW8Num110z2">
    <w:name w:val="WW8Num110z2"/>
    <w:rsid w:val="000B3C1C"/>
  </w:style>
  <w:style w:type="character" w:customStyle="1" w:styleId="WW8Num110z3">
    <w:name w:val="WW8Num110z3"/>
    <w:rsid w:val="000B3C1C"/>
  </w:style>
  <w:style w:type="character" w:customStyle="1" w:styleId="WW8Num110z4">
    <w:name w:val="WW8Num110z4"/>
    <w:rsid w:val="000B3C1C"/>
  </w:style>
  <w:style w:type="character" w:customStyle="1" w:styleId="WW8Num110z5">
    <w:name w:val="WW8Num110z5"/>
    <w:rsid w:val="000B3C1C"/>
  </w:style>
  <w:style w:type="character" w:customStyle="1" w:styleId="WW8Num110z6">
    <w:name w:val="WW8Num110z6"/>
    <w:rsid w:val="000B3C1C"/>
  </w:style>
  <w:style w:type="character" w:customStyle="1" w:styleId="WW8Num110z7">
    <w:name w:val="WW8Num110z7"/>
    <w:rsid w:val="000B3C1C"/>
  </w:style>
  <w:style w:type="character" w:customStyle="1" w:styleId="WW8Num110z8">
    <w:name w:val="WW8Num110z8"/>
    <w:rsid w:val="000B3C1C"/>
  </w:style>
  <w:style w:type="character" w:customStyle="1" w:styleId="WW8Num111z0">
    <w:name w:val="WW8Num111z0"/>
    <w:rsid w:val="000B3C1C"/>
  </w:style>
  <w:style w:type="character" w:customStyle="1" w:styleId="WW8Num111z1">
    <w:name w:val="WW8Num111z1"/>
    <w:rsid w:val="000B3C1C"/>
  </w:style>
  <w:style w:type="character" w:customStyle="1" w:styleId="WW8Num111z2">
    <w:name w:val="WW8Num111z2"/>
    <w:rsid w:val="000B3C1C"/>
  </w:style>
  <w:style w:type="character" w:customStyle="1" w:styleId="WW8Num111z3">
    <w:name w:val="WW8Num111z3"/>
    <w:rsid w:val="000B3C1C"/>
  </w:style>
  <w:style w:type="character" w:customStyle="1" w:styleId="WW8Num111z4">
    <w:name w:val="WW8Num111z4"/>
    <w:rsid w:val="000B3C1C"/>
  </w:style>
  <w:style w:type="character" w:customStyle="1" w:styleId="WW8Num111z5">
    <w:name w:val="WW8Num111z5"/>
    <w:rsid w:val="000B3C1C"/>
  </w:style>
  <w:style w:type="character" w:customStyle="1" w:styleId="WW8Num111z6">
    <w:name w:val="WW8Num111z6"/>
    <w:rsid w:val="000B3C1C"/>
  </w:style>
  <w:style w:type="character" w:customStyle="1" w:styleId="WW8Num111z7">
    <w:name w:val="WW8Num111z7"/>
    <w:rsid w:val="000B3C1C"/>
  </w:style>
  <w:style w:type="character" w:customStyle="1" w:styleId="WW8Num111z8">
    <w:name w:val="WW8Num111z8"/>
    <w:rsid w:val="000B3C1C"/>
  </w:style>
  <w:style w:type="character" w:customStyle="1" w:styleId="WW8Num112z0">
    <w:name w:val="WW8Num112z0"/>
    <w:rsid w:val="000B3C1C"/>
  </w:style>
  <w:style w:type="character" w:customStyle="1" w:styleId="WW8Num112z1">
    <w:name w:val="WW8Num112z1"/>
    <w:rsid w:val="000B3C1C"/>
  </w:style>
  <w:style w:type="character" w:customStyle="1" w:styleId="WW8Num112z2">
    <w:name w:val="WW8Num112z2"/>
    <w:rsid w:val="000B3C1C"/>
  </w:style>
  <w:style w:type="character" w:customStyle="1" w:styleId="WW8Num112z3">
    <w:name w:val="WW8Num112z3"/>
    <w:rsid w:val="000B3C1C"/>
  </w:style>
  <w:style w:type="character" w:customStyle="1" w:styleId="WW8Num112z4">
    <w:name w:val="WW8Num112z4"/>
    <w:rsid w:val="000B3C1C"/>
  </w:style>
  <w:style w:type="character" w:customStyle="1" w:styleId="WW8Num112z5">
    <w:name w:val="WW8Num112z5"/>
    <w:rsid w:val="000B3C1C"/>
  </w:style>
  <w:style w:type="character" w:customStyle="1" w:styleId="WW8Num112z6">
    <w:name w:val="WW8Num112z6"/>
    <w:rsid w:val="000B3C1C"/>
  </w:style>
  <w:style w:type="character" w:customStyle="1" w:styleId="WW8Num112z7">
    <w:name w:val="WW8Num112z7"/>
    <w:rsid w:val="000B3C1C"/>
  </w:style>
  <w:style w:type="character" w:customStyle="1" w:styleId="WW8Num112z8">
    <w:name w:val="WW8Num112z8"/>
    <w:rsid w:val="000B3C1C"/>
  </w:style>
  <w:style w:type="character" w:customStyle="1" w:styleId="WW8Num113z0">
    <w:name w:val="WW8Num113z0"/>
    <w:rsid w:val="000B3C1C"/>
    <w:rPr>
      <w:rFonts w:hint="default"/>
    </w:rPr>
  </w:style>
  <w:style w:type="character" w:customStyle="1" w:styleId="WW8Num113z1">
    <w:name w:val="WW8Num113z1"/>
    <w:rsid w:val="000B3C1C"/>
  </w:style>
  <w:style w:type="character" w:customStyle="1" w:styleId="WW8Num113z2">
    <w:name w:val="WW8Num113z2"/>
    <w:rsid w:val="000B3C1C"/>
  </w:style>
  <w:style w:type="character" w:customStyle="1" w:styleId="WW8Num113z3">
    <w:name w:val="WW8Num113z3"/>
    <w:rsid w:val="000B3C1C"/>
  </w:style>
  <w:style w:type="character" w:customStyle="1" w:styleId="WW8Num113z4">
    <w:name w:val="WW8Num113z4"/>
    <w:rsid w:val="000B3C1C"/>
  </w:style>
  <w:style w:type="character" w:customStyle="1" w:styleId="WW8Num113z5">
    <w:name w:val="WW8Num113z5"/>
    <w:rsid w:val="000B3C1C"/>
  </w:style>
  <w:style w:type="character" w:customStyle="1" w:styleId="WW8Num113z6">
    <w:name w:val="WW8Num113z6"/>
    <w:rsid w:val="000B3C1C"/>
  </w:style>
  <w:style w:type="character" w:customStyle="1" w:styleId="WW8Num113z7">
    <w:name w:val="WW8Num113z7"/>
    <w:rsid w:val="000B3C1C"/>
  </w:style>
  <w:style w:type="character" w:customStyle="1" w:styleId="WW8Num113z8">
    <w:name w:val="WW8Num113z8"/>
    <w:rsid w:val="000B3C1C"/>
  </w:style>
  <w:style w:type="character" w:customStyle="1" w:styleId="WW8Num114z0">
    <w:name w:val="WW8Num114z0"/>
    <w:rsid w:val="000B3C1C"/>
    <w:rPr>
      <w:rFonts w:ascii="Arial Narrow" w:hAnsi="Arial Narrow" w:cs="Verdana" w:hint="default"/>
      <w:sz w:val="20"/>
      <w:szCs w:val="20"/>
    </w:rPr>
  </w:style>
  <w:style w:type="character" w:customStyle="1" w:styleId="WW8Num114z1">
    <w:name w:val="WW8Num114z1"/>
    <w:rsid w:val="000B3C1C"/>
  </w:style>
  <w:style w:type="character" w:customStyle="1" w:styleId="WW8Num114z2">
    <w:name w:val="WW8Num114z2"/>
    <w:rsid w:val="000B3C1C"/>
  </w:style>
  <w:style w:type="character" w:customStyle="1" w:styleId="WW8Num114z3">
    <w:name w:val="WW8Num114z3"/>
    <w:rsid w:val="000B3C1C"/>
  </w:style>
  <w:style w:type="character" w:customStyle="1" w:styleId="WW8Num114z4">
    <w:name w:val="WW8Num114z4"/>
    <w:rsid w:val="000B3C1C"/>
  </w:style>
  <w:style w:type="character" w:customStyle="1" w:styleId="WW8Num114z5">
    <w:name w:val="WW8Num114z5"/>
    <w:rsid w:val="000B3C1C"/>
  </w:style>
  <w:style w:type="character" w:customStyle="1" w:styleId="WW8Num114z6">
    <w:name w:val="WW8Num114z6"/>
    <w:rsid w:val="000B3C1C"/>
  </w:style>
  <w:style w:type="character" w:customStyle="1" w:styleId="WW8Num114z7">
    <w:name w:val="WW8Num114z7"/>
    <w:rsid w:val="000B3C1C"/>
  </w:style>
  <w:style w:type="character" w:customStyle="1" w:styleId="WW8Num114z8">
    <w:name w:val="WW8Num114z8"/>
    <w:rsid w:val="000B3C1C"/>
  </w:style>
  <w:style w:type="character" w:customStyle="1" w:styleId="WW8Num115z0">
    <w:name w:val="WW8Num115z0"/>
    <w:rsid w:val="000B3C1C"/>
    <w:rPr>
      <w:rFonts w:hint="default"/>
      <w:i w:val="0"/>
    </w:rPr>
  </w:style>
  <w:style w:type="character" w:customStyle="1" w:styleId="WW8Num115z1">
    <w:name w:val="WW8Num115z1"/>
    <w:rsid w:val="000B3C1C"/>
  </w:style>
  <w:style w:type="character" w:customStyle="1" w:styleId="WW8Num115z2">
    <w:name w:val="WW8Num115z2"/>
    <w:rsid w:val="000B3C1C"/>
  </w:style>
  <w:style w:type="character" w:customStyle="1" w:styleId="WW8Num115z3">
    <w:name w:val="WW8Num115z3"/>
    <w:rsid w:val="000B3C1C"/>
  </w:style>
  <w:style w:type="character" w:customStyle="1" w:styleId="WW8Num115z4">
    <w:name w:val="WW8Num115z4"/>
    <w:rsid w:val="000B3C1C"/>
  </w:style>
  <w:style w:type="character" w:customStyle="1" w:styleId="WW8Num115z5">
    <w:name w:val="WW8Num115z5"/>
    <w:rsid w:val="000B3C1C"/>
  </w:style>
  <w:style w:type="character" w:customStyle="1" w:styleId="WW8Num115z6">
    <w:name w:val="WW8Num115z6"/>
    <w:rsid w:val="000B3C1C"/>
  </w:style>
  <w:style w:type="character" w:customStyle="1" w:styleId="WW8Num115z7">
    <w:name w:val="WW8Num115z7"/>
    <w:rsid w:val="000B3C1C"/>
  </w:style>
  <w:style w:type="character" w:customStyle="1" w:styleId="WW8Num115z8">
    <w:name w:val="WW8Num115z8"/>
    <w:rsid w:val="000B3C1C"/>
  </w:style>
  <w:style w:type="character" w:customStyle="1" w:styleId="WW8Num116z0">
    <w:name w:val="WW8Num116z0"/>
    <w:rsid w:val="000B3C1C"/>
    <w:rPr>
      <w:rFonts w:hint="default"/>
    </w:rPr>
  </w:style>
  <w:style w:type="character" w:customStyle="1" w:styleId="WW8Num116z1">
    <w:name w:val="WW8Num116z1"/>
    <w:rsid w:val="000B3C1C"/>
  </w:style>
  <w:style w:type="character" w:customStyle="1" w:styleId="WW8Num116z2">
    <w:name w:val="WW8Num116z2"/>
    <w:rsid w:val="000B3C1C"/>
  </w:style>
  <w:style w:type="character" w:customStyle="1" w:styleId="WW8Num116z3">
    <w:name w:val="WW8Num116z3"/>
    <w:rsid w:val="000B3C1C"/>
  </w:style>
  <w:style w:type="character" w:customStyle="1" w:styleId="WW8Num116z4">
    <w:name w:val="WW8Num116z4"/>
    <w:rsid w:val="000B3C1C"/>
  </w:style>
  <w:style w:type="character" w:customStyle="1" w:styleId="WW8Num116z5">
    <w:name w:val="WW8Num116z5"/>
    <w:rsid w:val="000B3C1C"/>
  </w:style>
  <w:style w:type="character" w:customStyle="1" w:styleId="WW8Num116z6">
    <w:name w:val="WW8Num116z6"/>
    <w:rsid w:val="000B3C1C"/>
  </w:style>
  <w:style w:type="character" w:customStyle="1" w:styleId="WW8Num116z7">
    <w:name w:val="WW8Num116z7"/>
    <w:rsid w:val="000B3C1C"/>
  </w:style>
  <w:style w:type="character" w:customStyle="1" w:styleId="WW8Num116z8">
    <w:name w:val="WW8Num116z8"/>
    <w:rsid w:val="000B3C1C"/>
  </w:style>
  <w:style w:type="character" w:customStyle="1" w:styleId="WW8Num117z0">
    <w:name w:val="WW8Num117z0"/>
    <w:rsid w:val="000B3C1C"/>
    <w:rPr>
      <w:rFonts w:cs="Arial Narrow"/>
    </w:rPr>
  </w:style>
  <w:style w:type="character" w:customStyle="1" w:styleId="WW8Num117z1">
    <w:name w:val="WW8Num117z1"/>
    <w:rsid w:val="000B3C1C"/>
  </w:style>
  <w:style w:type="character" w:customStyle="1" w:styleId="WW8Num117z2">
    <w:name w:val="WW8Num117z2"/>
    <w:rsid w:val="000B3C1C"/>
  </w:style>
  <w:style w:type="character" w:customStyle="1" w:styleId="WW8Num117z3">
    <w:name w:val="WW8Num117z3"/>
    <w:rsid w:val="000B3C1C"/>
  </w:style>
  <w:style w:type="character" w:customStyle="1" w:styleId="WW8Num117z4">
    <w:name w:val="WW8Num117z4"/>
    <w:rsid w:val="000B3C1C"/>
  </w:style>
  <w:style w:type="character" w:customStyle="1" w:styleId="WW8Num117z5">
    <w:name w:val="WW8Num117z5"/>
    <w:rsid w:val="000B3C1C"/>
  </w:style>
  <w:style w:type="character" w:customStyle="1" w:styleId="WW8Num117z6">
    <w:name w:val="WW8Num117z6"/>
    <w:rsid w:val="000B3C1C"/>
  </w:style>
  <w:style w:type="character" w:customStyle="1" w:styleId="WW8Num117z7">
    <w:name w:val="WW8Num117z7"/>
    <w:rsid w:val="000B3C1C"/>
  </w:style>
  <w:style w:type="character" w:customStyle="1" w:styleId="WW8Num117z8">
    <w:name w:val="WW8Num117z8"/>
    <w:rsid w:val="000B3C1C"/>
  </w:style>
  <w:style w:type="character" w:customStyle="1" w:styleId="WW8Num118z0">
    <w:name w:val="WW8Num118z0"/>
    <w:rsid w:val="000B3C1C"/>
    <w:rPr>
      <w:rFonts w:hint="default"/>
    </w:rPr>
  </w:style>
  <w:style w:type="character" w:customStyle="1" w:styleId="WW8Num118z1">
    <w:name w:val="WW8Num118z1"/>
    <w:rsid w:val="000B3C1C"/>
  </w:style>
  <w:style w:type="character" w:customStyle="1" w:styleId="WW8Num118z2">
    <w:name w:val="WW8Num118z2"/>
    <w:rsid w:val="000B3C1C"/>
  </w:style>
  <w:style w:type="character" w:customStyle="1" w:styleId="WW8Num118z3">
    <w:name w:val="WW8Num118z3"/>
    <w:rsid w:val="000B3C1C"/>
  </w:style>
  <w:style w:type="character" w:customStyle="1" w:styleId="WW8Num118z4">
    <w:name w:val="WW8Num118z4"/>
    <w:rsid w:val="000B3C1C"/>
  </w:style>
  <w:style w:type="character" w:customStyle="1" w:styleId="WW8Num118z5">
    <w:name w:val="WW8Num118z5"/>
    <w:rsid w:val="000B3C1C"/>
  </w:style>
  <w:style w:type="character" w:customStyle="1" w:styleId="WW8Num118z6">
    <w:name w:val="WW8Num118z6"/>
    <w:rsid w:val="000B3C1C"/>
  </w:style>
  <w:style w:type="character" w:customStyle="1" w:styleId="WW8Num118z7">
    <w:name w:val="WW8Num118z7"/>
    <w:rsid w:val="000B3C1C"/>
  </w:style>
  <w:style w:type="character" w:customStyle="1" w:styleId="WW8Num118z8">
    <w:name w:val="WW8Num118z8"/>
    <w:rsid w:val="000B3C1C"/>
  </w:style>
  <w:style w:type="character" w:customStyle="1" w:styleId="WW8Num119z0">
    <w:name w:val="WW8Num119z0"/>
    <w:rsid w:val="000B3C1C"/>
    <w:rPr>
      <w:rFonts w:hint="default"/>
    </w:rPr>
  </w:style>
  <w:style w:type="character" w:customStyle="1" w:styleId="WW8Num119z1">
    <w:name w:val="WW8Num119z1"/>
    <w:rsid w:val="000B3C1C"/>
  </w:style>
  <w:style w:type="character" w:customStyle="1" w:styleId="WW8Num119z2">
    <w:name w:val="WW8Num119z2"/>
    <w:rsid w:val="000B3C1C"/>
  </w:style>
  <w:style w:type="character" w:customStyle="1" w:styleId="WW8Num119z3">
    <w:name w:val="WW8Num119z3"/>
    <w:rsid w:val="000B3C1C"/>
  </w:style>
  <w:style w:type="character" w:customStyle="1" w:styleId="WW8Num119z4">
    <w:name w:val="WW8Num119z4"/>
    <w:rsid w:val="000B3C1C"/>
  </w:style>
  <w:style w:type="character" w:customStyle="1" w:styleId="WW8Num119z5">
    <w:name w:val="WW8Num119z5"/>
    <w:rsid w:val="000B3C1C"/>
  </w:style>
  <w:style w:type="character" w:customStyle="1" w:styleId="WW8Num119z6">
    <w:name w:val="WW8Num119z6"/>
    <w:rsid w:val="000B3C1C"/>
  </w:style>
  <w:style w:type="character" w:customStyle="1" w:styleId="WW8Num119z7">
    <w:name w:val="WW8Num119z7"/>
    <w:rsid w:val="000B3C1C"/>
  </w:style>
  <w:style w:type="character" w:customStyle="1" w:styleId="WW8Num119z8">
    <w:name w:val="WW8Num119z8"/>
    <w:rsid w:val="000B3C1C"/>
  </w:style>
  <w:style w:type="character" w:customStyle="1" w:styleId="WW8Num120z0">
    <w:name w:val="WW8Num120z0"/>
    <w:rsid w:val="000B3C1C"/>
    <w:rPr>
      <w:rFonts w:ascii="Symbol" w:hAnsi="Symbol" w:cs="Symbol" w:hint="default"/>
      <w:b w:val="0"/>
      <w:szCs w:val="28"/>
    </w:rPr>
  </w:style>
  <w:style w:type="character" w:customStyle="1" w:styleId="WW8Num120z1">
    <w:name w:val="WW8Num120z1"/>
    <w:rsid w:val="000B3C1C"/>
    <w:rPr>
      <w:rFonts w:ascii="Courier New" w:hAnsi="Courier New" w:cs="Courier New" w:hint="default"/>
    </w:rPr>
  </w:style>
  <w:style w:type="character" w:customStyle="1" w:styleId="WW8Num120z2">
    <w:name w:val="WW8Num120z2"/>
    <w:rsid w:val="000B3C1C"/>
    <w:rPr>
      <w:rFonts w:ascii="Wingdings" w:hAnsi="Wingdings" w:cs="Wingdings" w:hint="default"/>
    </w:rPr>
  </w:style>
  <w:style w:type="character" w:customStyle="1" w:styleId="WW8Num120z3">
    <w:name w:val="WW8Num120z3"/>
    <w:rsid w:val="000B3C1C"/>
    <w:rPr>
      <w:rFonts w:ascii="Symbol" w:hAnsi="Symbol" w:cs="Symbol" w:hint="default"/>
    </w:rPr>
  </w:style>
  <w:style w:type="character" w:customStyle="1" w:styleId="WW8Num121z0">
    <w:name w:val="WW8Num121z0"/>
    <w:rsid w:val="000B3C1C"/>
    <w:rPr>
      <w:rFonts w:ascii="Arial Narrow" w:hAnsi="Arial Narrow" w:cs="Times New Roman" w:hint="default"/>
      <w:sz w:val="20"/>
      <w:szCs w:val="20"/>
    </w:rPr>
  </w:style>
  <w:style w:type="character" w:customStyle="1" w:styleId="WW8Num121z1">
    <w:name w:val="WW8Num121z1"/>
    <w:rsid w:val="000B3C1C"/>
    <w:rPr>
      <w:rFonts w:hint="default"/>
    </w:rPr>
  </w:style>
  <w:style w:type="character" w:customStyle="1" w:styleId="WW8Num122z0">
    <w:name w:val="WW8Num122z0"/>
    <w:rsid w:val="000B3C1C"/>
    <w:rPr>
      <w:rFonts w:ascii="Symbol" w:hAnsi="Symbol" w:cs="Symbol"/>
      <w:b w:val="0"/>
      <w:szCs w:val="28"/>
    </w:rPr>
  </w:style>
  <w:style w:type="character" w:customStyle="1" w:styleId="WW8Num122z1">
    <w:name w:val="WW8Num122z1"/>
    <w:rsid w:val="000B3C1C"/>
    <w:rPr>
      <w:rFonts w:ascii="Courier New" w:hAnsi="Courier New" w:cs="Courier New" w:hint="default"/>
    </w:rPr>
  </w:style>
  <w:style w:type="character" w:customStyle="1" w:styleId="WW8Num122z2">
    <w:name w:val="WW8Num122z2"/>
    <w:rsid w:val="000B3C1C"/>
    <w:rPr>
      <w:rFonts w:ascii="Wingdings" w:hAnsi="Wingdings" w:cs="Wingdings" w:hint="default"/>
    </w:rPr>
  </w:style>
  <w:style w:type="character" w:customStyle="1" w:styleId="WW8Num122z3">
    <w:name w:val="WW8Num122z3"/>
    <w:rsid w:val="000B3C1C"/>
    <w:rPr>
      <w:rFonts w:ascii="Symbol" w:hAnsi="Symbol" w:cs="Symbol" w:hint="default"/>
    </w:rPr>
  </w:style>
  <w:style w:type="character" w:customStyle="1" w:styleId="WW8Num123z0">
    <w:name w:val="WW8Num123z0"/>
    <w:rsid w:val="000B3C1C"/>
  </w:style>
  <w:style w:type="character" w:customStyle="1" w:styleId="WW8Num123z1">
    <w:name w:val="WW8Num123z1"/>
    <w:rsid w:val="000B3C1C"/>
  </w:style>
  <w:style w:type="character" w:customStyle="1" w:styleId="WW8Num123z2">
    <w:name w:val="WW8Num123z2"/>
    <w:rsid w:val="000B3C1C"/>
  </w:style>
  <w:style w:type="character" w:customStyle="1" w:styleId="WW8Num123z3">
    <w:name w:val="WW8Num123z3"/>
    <w:rsid w:val="000B3C1C"/>
  </w:style>
  <w:style w:type="character" w:customStyle="1" w:styleId="WW8Num123z4">
    <w:name w:val="WW8Num123z4"/>
    <w:rsid w:val="000B3C1C"/>
  </w:style>
  <w:style w:type="character" w:customStyle="1" w:styleId="WW8Num123z5">
    <w:name w:val="WW8Num123z5"/>
    <w:rsid w:val="000B3C1C"/>
  </w:style>
  <w:style w:type="character" w:customStyle="1" w:styleId="WW8Num123z6">
    <w:name w:val="WW8Num123z6"/>
    <w:rsid w:val="000B3C1C"/>
  </w:style>
  <w:style w:type="character" w:customStyle="1" w:styleId="WW8Num123z7">
    <w:name w:val="WW8Num123z7"/>
    <w:rsid w:val="000B3C1C"/>
  </w:style>
  <w:style w:type="character" w:customStyle="1" w:styleId="WW8Num123z8">
    <w:name w:val="WW8Num123z8"/>
    <w:rsid w:val="000B3C1C"/>
  </w:style>
  <w:style w:type="character" w:customStyle="1" w:styleId="WW8Num124z0">
    <w:name w:val="WW8Num124z0"/>
    <w:rsid w:val="000B3C1C"/>
  </w:style>
  <w:style w:type="character" w:customStyle="1" w:styleId="WW8Num124z1">
    <w:name w:val="WW8Num124z1"/>
    <w:rsid w:val="000B3C1C"/>
  </w:style>
  <w:style w:type="character" w:customStyle="1" w:styleId="WW8Num124z2">
    <w:name w:val="WW8Num124z2"/>
    <w:rsid w:val="000B3C1C"/>
  </w:style>
  <w:style w:type="character" w:customStyle="1" w:styleId="WW8Num124z3">
    <w:name w:val="WW8Num124z3"/>
    <w:rsid w:val="000B3C1C"/>
  </w:style>
  <w:style w:type="character" w:customStyle="1" w:styleId="WW8Num124z4">
    <w:name w:val="WW8Num124z4"/>
    <w:rsid w:val="000B3C1C"/>
  </w:style>
  <w:style w:type="character" w:customStyle="1" w:styleId="WW8Num124z5">
    <w:name w:val="WW8Num124z5"/>
    <w:rsid w:val="000B3C1C"/>
  </w:style>
  <w:style w:type="character" w:customStyle="1" w:styleId="WW8Num124z6">
    <w:name w:val="WW8Num124z6"/>
    <w:rsid w:val="000B3C1C"/>
  </w:style>
  <w:style w:type="character" w:customStyle="1" w:styleId="WW8Num124z7">
    <w:name w:val="WW8Num124z7"/>
    <w:rsid w:val="000B3C1C"/>
  </w:style>
  <w:style w:type="character" w:customStyle="1" w:styleId="WW8Num124z8">
    <w:name w:val="WW8Num124z8"/>
    <w:rsid w:val="000B3C1C"/>
  </w:style>
  <w:style w:type="character" w:customStyle="1" w:styleId="WW8Num125z0">
    <w:name w:val="WW8Num125z0"/>
    <w:rsid w:val="000B3C1C"/>
  </w:style>
  <w:style w:type="character" w:customStyle="1" w:styleId="WW8Num125z1">
    <w:name w:val="WW8Num125z1"/>
    <w:rsid w:val="000B3C1C"/>
  </w:style>
  <w:style w:type="character" w:customStyle="1" w:styleId="WW8Num125z2">
    <w:name w:val="WW8Num125z2"/>
    <w:rsid w:val="000B3C1C"/>
  </w:style>
  <w:style w:type="character" w:customStyle="1" w:styleId="WW8Num125z3">
    <w:name w:val="WW8Num125z3"/>
    <w:rsid w:val="000B3C1C"/>
  </w:style>
  <w:style w:type="character" w:customStyle="1" w:styleId="WW8Num125z4">
    <w:name w:val="WW8Num125z4"/>
    <w:rsid w:val="000B3C1C"/>
  </w:style>
  <w:style w:type="character" w:customStyle="1" w:styleId="WW8Num125z5">
    <w:name w:val="WW8Num125z5"/>
    <w:rsid w:val="000B3C1C"/>
  </w:style>
  <w:style w:type="character" w:customStyle="1" w:styleId="WW8Num125z6">
    <w:name w:val="WW8Num125z6"/>
    <w:rsid w:val="000B3C1C"/>
  </w:style>
  <w:style w:type="character" w:customStyle="1" w:styleId="WW8Num125z7">
    <w:name w:val="WW8Num125z7"/>
    <w:rsid w:val="000B3C1C"/>
  </w:style>
  <w:style w:type="character" w:customStyle="1" w:styleId="WW8Num125z8">
    <w:name w:val="WW8Num125z8"/>
    <w:rsid w:val="000B3C1C"/>
  </w:style>
  <w:style w:type="character" w:customStyle="1" w:styleId="WW8Num126z0">
    <w:name w:val="WW8Num126z0"/>
    <w:rsid w:val="000B3C1C"/>
  </w:style>
  <w:style w:type="character" w:customStyle="1" w:styleId="WW8Num126z1">
    <w:name w:val="WW8Num126z1"/>
    <w:rsid w:val="000B3C1C"/>
  </w:style>
  <w:style w:type="character" w:customStyle="1" w:styleId="WW8Num126z2">
    <w:name w:val="WW8Num126z2"/>
    <w:rsid w:val="000B3C1C"/>
  </w:style>
  <w:style w:type="character" w:customStyle="1" w:styleId="WW8Num126z3">
    <w:name w:val="WW8Num126z3"/>
    <w:rsid w:val="000B3C1C"/>
  </w:style>
  <w:style w:type="character" w:customStyle="1" w:styleId="WW8Num126z4">
    <w:name w:val="WW8Num126z4"/>
    <w:rsid w:val="000B3C1C"/>
  </w:style>
  <w:style w:type="character" w:customStyle="1" w:styleId="WW8Num126z5">
    <w:name w:val="WW8Num126z5"/>
    <w:rsid w:val="000B3C1C"/>
  </w:style>
  <w:style w:type="character" w:customStyle="1" w:styleId="WW8Num126z6">
    <w:name w:val="WW8Num126z6"/>
    <w:rsid w:val="000B3C1C"/>
  </w:style>
  <w:style w:type="character" w:customStyle="1" w:styleId="WW8Num126z7">
    <w:name w:val="WW8Num126z7"/>
    <w:rsid w:val="000B3C1C"/>
  </w:style>
  <w:style w:type="character" w:customStyle="1" w:styleId="WW8Num126z8">
    <w:name w:val="WW8Num126z8"/>
    <w:rsid w:val="000B3C1C"/>
  </w:style>
  <w:style w:type="character" w:customStyle="1" w:styleId="WW8Num127z0">
    <w:name w:val="WW8Num127z0"/>
    <w:rsid w:val="000B3C1C"/>
    <w:rPr>
      <w:rFonts w:hint="default"/>
    </w:rPr>
  </w:style>
  <w:style w:type="character" w:customStyle="1" w:styleId="WW8Num127z1">
    <w:name w:val="WW8Num127z1"/>
    <w:rsid w:val="000B3C1C"/>
  </w:style>
  <w:style w:type="character" w:customStyle="1" w:styleId="WW8Num127z2">
    <w:name w:val="WW8Num127z2"/>
    <w:rsid w:val="000B3C1C"/>
  </w:style>
  <w:style w:type="character" w:customStyle="1" w:styleId="WW8Num127z3">
    <w:name w:val="WW8Num127z3"/>
    <w:rsid w:val="000B3C1C"/>
  </w:style>
  <w:style w:type="character" w:customStyle="1" w:styleId="WW8Num127z4">
    <w:name w:val="WW8Num127z4"/>
    <w:rsid w:val="000B3C1C"/>
  </w:style>
  <w:style w:type="character" w:customStyle="1" w:styleId="WW8Num127z5">
    <w:name w:val="WW8Num127z5"/>
    <w:rsid w:val="000B3C1C"/>
  </w:style>
  <w:style w:type="character" w:customStyle="1" w:styleId="WW8Num127z6">
    <w:name w:val="WW8Num127z6"/>
    <w:rsid w:val="000B3C1C"/>
  </w:style>
  <w:style w:type="character" w:customStyle="1" w:styleId="WW8Num127z7">
    <w:name w:val="WW8Num127z7"/>
    <w:rsid w:val="000B3C1C"/>
  </w:style>
  <w:style w:type="character" w:customStyle="1" w:styleId="WW8Num127z8">
    <w:name w:val="WW8Num127z8"/>
    <w:rsid w:val="000B3C1C"/>
  </w:style>
  <w:style w:type="character" w:customStyle="1" w:styleId="WW8Num128z0">
    <w:name w:val="WW8Num128z0"/>
    <w:rsid w:val="000B3C1C"/>
    <w:rPr>
      <w:rFonts w:hint="default"/>
      <w:b w:val="0"/>
      <w:color w:val="auto"/>
    </w:rPr>
  </w:style>
  <w:style w:type="character" w:customStyle="1" w:styleId="WW8Num128z1">
    <w:name w:val="WW8Num128z1"/>
    <w:rsid w:val="000B3C1C"/>
  </w:style>
  <w:style w:type="character" w:customStyle="1" w:styleId="WW8Num128z2">
    <w:name w:val="WW8Num128z2"/>
    <w:rsid w:val="000B3C1C"/>
  </w:style>
  <w:style w:type="character" w:customStyle="1" w:styleId="WW8Num128z3">
    <w:name w:val="WW8Num128z3"/>
    <w:rsid w:val="000B3C1C"/>
  </w:style>
  <w:style w:type="character" w:customStyle="1" w:styleId="WW8Num128z4">
    <w:name w:val="WW8Num128z4"/>
    <w:rsid w:val="000B3C1C"/>
  </w:style>
  <w:style w:type="character" w:customStyle="1" w:styleId="WW8Num128z5">
    <w:name w:val="WW8Num128z5"/>
    <w:rsid w:val="000B3C1C"/>
  </w:style>
  <w:style w:type="character" w:customStyle="1" w:styleId="WW8Num128z6">
    <w:name w:val="WW8Num128z6"/>
    <w:rsid w:val="000B3C1C"/>
  </w:style>
  <w:style w:type="character" w:customStyle="1" w:styleId="WW8Num128z7">
    <w:name w:val="WW8Num128z7"/>
    <w:rsid w:val="000B3C1C"/>
  </w:style>
  <w:style w:type="character" w:customStyle="1" w:styleId="WW8Num128z8">
    <w:name w:val="WW8Num128z8"/>
    <w:rsid w:val="000B3C1C"/>
  </w:style>
  <w:style w:type="character" w:customStyle="1" w:styleId="WW8Num129z0">
    <w:name w:val="WW8Num129z0"/>
    <w:rsid w:val="000B3C1C"/>
    <w:rPr>
      <w:rFonts w:hint="default"/>
    </w:rPr>
  </w:style>
  <w:style w:type="character" w:customStyle="1" w:styleId="WW8Num129z1">
    <w:name w:val="WW8Num129z1"/>
    <w:rsid w:val="000B3C1C"/>
  </w:style>
  <w:style w:type="character" w:customStyle="1" w:styleId="WW8Num129z2">
    <w:name w:val="WW8Num129z2"/>
    <w:rsid w:val="000B3C1C"/>
  </w:style>
  <w:style w:type="character" w:customStyle="1" w:styleId="WW8Num129z3">
    <w:name w:val="WW8Num129z3"/>
    <w:rsid w:val="000B3C1C"/>
  </w:style>
  <w:style w:type="character" w:customStyle="1" w:styleId="WW8Num129z4">
    <w:name w:val="WW8Num129z4"/>
    <w:rsid w:val="000B3C1C"/>
  </w:style>
  <w:style w:type="character" w:customStyle="1" w:styleId="WW8Num129z5">
    <w:name w:val="WW8Num129z5"/>
    <w:rsid w:val="000B3C1C"/>
  </w:style>
  <w:style w:type="character" w:customStyle="1" w:styleId="WW8Num129z6">
    <w:name w:val="WW8Num129z6"/>
    <w:rsid w:val="000B3C1C"/>
  </w:style>
  <w:style w:type="character" w:customStyle="1" w:styleId="WW8Num129z7">
    <w:name w:val="WW8Num129z7"/>
    <w:rsid w:val="000B3C1C"/>
  </w:style>
  <w:style w:type="character" w:customStyle="1" w:styleId="WW8Num129z8">
    <w:name w:val="WW8Num129z8"/>
    <w:rsid w:val="000B3C1C"/>
  </w:style>
  <w:style w:type="character" w:customStyle="1" w:styleId="WW8Num130z0">
    <w:name w:val="WW8Num130z0"/>
    <w:rsid w:val="000B3C1C"/>
    <w:rPr>
      <w:rFonts w:cs="Times New Roman" w:hint="default"/>
    </w:rPr>
  </w:style>
  <w:style w:type="character" w:customStyle="1" w:styleId="WW8Num130z1">
    <w:name w:val="WW8Num130z1"/>
    <w:rsid w:val="000B3C1C"/>
    <w:rPr>
      <w:rFonts w:cs="Times New Roman"/>
    </w:rPr>
  </w:style>
  <w:style w:type="character" w:customStyle="1" w:styleId="WW8Num131z0">
    <w:name w:val="WW8Num131z0"/>
    <w:rsid w:val="000B3C1C"/>
  </w:style>
  <w:style w:type="character" w:customStyle="1" w:styleId="WW8Num131z1">
    <w:name w:val="WW8Num131z1"/>
    <w:rsid w:val="000B3C1C"/>
    <w:rPr>
      <w:rFonts w:ascii="Symbol" w:eastAsia="Times New Roman" w:hAnsi="Symbol" w:cs="Times New Roman" w:hint="default"/>
    </w:rPr>
  </w:style>
  <w:style w:type="character" w:customStyle="1" w:styleId="WW8Num131z2">
    <w:name w:val="WW8Num131z2"/>
    <w:rsid w:val="000B3C1C"/>
  </w:style>
  <w:style w:type="character" w:customStyle="1" w:styleId="WW8Num131z3">
    <w:name w:val="WW8Num131z3"/>
    <w:rsid w:val="000B3C1C"/>
  </w:style>
  <w:style w:type="character" w:customStyle="1" w:styleId="WW8Num131z4">
    <w:name w:val="WW8Num131z4"/>
    <w:rsid w:val="000B3C1C"/>
  </w:style>
  <w:style w:type="character" w:customStyle="1" w:styleId="WW8Num131z5">
    <w:name w:val="WW8Num131z5"/>
    <w:rsid w:val="000B3C1C"/>
  </w:style>
  <w:style w:type="character" w:customStyle="1" w:styleId="WW8Num131z6">
    <w:name w:val="WW8Num131z6"/>
    <w:rsid w:val="000B3C1C"/>
  </w:style>
  <w:style w:type="character" w:customStyle="1" w:styleId="WW8Num131z7">
    <w:name w:val="WW8Num131z7"/>
    <w:rsid w:val="000B3C1C"/>
  </w:style>
  <w:style w:type="character" w:customStyle="1" w:styleId="WW8Num131z8">
    <w:name w:val="WW8Num131z8"/>
    <w:rsid w:val="000B3C1C"/>
  </w:style>
  <w:style w:type="character" w:customStyle="1" w:styleId="WW8Num132z0">
    <w:name w:val="WW8Num132z0"/>
    <w:rsid w:val="000B3C1C"/>
    <w:rPr>
      <w:rFonts w:hint="default"/>
    </w:rPr>
  </w:style>
  <w:style w:type="character" w:customStyle="1" w:styleId="WW8Num132z1">
    <w:name w:val="WW8Num132z1"/>
    <w:rsid w:val="000B3C1C"/>
  </w:style>
  <w:style w:type="character" w:customStyle="1" w:styleId="WW8Num132z2">
    <w:name w:val="WW8Num132z2"/>
    <w:rsid w:val="000B3C1C"/>
  </w:style>
  <w:style w:type="character" w:customStyle="1" w:styleId="WW8Num132z3">
    <w:name w:val="WW8Num132z3"/>
    <w:rsid w:val="000B3C1C"/>
  </w:style>
  <w:style w:type="character" w:customStyle="1" w:styleId="WW8Num132z4">
    <w:name w:val="WW8Num132z4"/>
    <w:rsid w:val="000B3C1C"/>
  </w:style>
  <w:style w:type="character" w:customStyle="1" w:styleId="WW8Num132z5">
    <w:name w:val="WW8Num132z5"/>
    <w:rsid w:val="000B3C1C"/>
  </w:style>
  <w:style w:type="character" w:customStyle="1" w:styleId="WW8Num132z6">
    <w:name w:val="WW8Num132z6"/>
    <w:rsid w:val="000B3C1C"/>
  </w:style>
  <w:style w:type="character" w:customStyle="1" w:styleId="WW8Num132z7">
    <w:name w:val="WW8Num132z7"/>
    <w:rsid w:val="000B3C1C"/>
  </w:style>
  <w:style w:type="character" w:customStyle="1" w:styleId="WW8Num132z8">
    <w:name w:val="WW8Num132z8"/>
    <w:rsid w:val="000B3C1C"/>
  </w:style>
  <w:style w:type="character" w:customStyle="1" w:styleId="WW8Num133z0">
    <w:name w:val="WW8Num133z0"/>
    <w:rsid w:val="000B3C1C"/>
    <w:rPr>
      <w:rFonts w:hint="default"/>
      <w:b w:val="0"/>
      <w:color w:val="auto"/>
    </w:rPr>
  </w:style>
  <w:style w:type="character" w:customStyle="1" w:styleId="WW8Num133z1">
    <w:name w:val="WW8Num133z1"/>
    <w:rsid w:val="000B3C1C"/>
  </w:style>
  <w:style w:type="character" w:customStyle="1" w:styleId="WW8Num133z2">
    <w:name w:val="WW8Num133z2"/>
    <w:rsid w:val="000B3C1C"/>
  </w:style>
  <w:style w:type="character" w:customStyle="1" w:styleId="WW8Num133z3">
    <w:name w:val="WW8Num133z3"/>
    <w:rsid w:val="000B3C1C"/>
  </w:style>
  <w:style w:type="character" w:customStyle="1" w:styleId="WW8Num133z4">
    <w:name w:val="WW8Num133z4"/>
    <w:rsid w:val="000B3C1C"/>
  </w:style>
  <w:style w:type="character" w:customStyle="1" w:styleId="WW8Num133z5">
    <w:name w:val="WW8Num133z5"/>
    <w:rsid w:val="000B3C1C"/>
  </w:style>
  <w:style w:type="character" w:customStyle="1" w:styleId="WW8Num133z6">
    <w:name w:val="WW8Num133z6"/>
    <w:rsid w:val="000B3C1C"/>
  </w:style>
  <w:style w:type="character" w:customStyle="1" w:styleId="WW8Num133z7">
    <w:name w:val="WW8Num133z7"/>
    <w:rsid w:val="000B3C1C"/>
  </w:style>
  <w:style w:type="character" w:customStyle="1" w:styleId="WW8Num133z8">
    <w:name w:val="WW8Num133z8"/>
    <w:rsid w:val="000B3C1C"/>
  </w:style>
  <w:style w:type="character" w:customStyle="1" w:styleId="WW8Num134z0">
    <w:name w:val="WW8Num134z0"/>
    <w:rsid w:val="000B3C1C"/>
  </w:style>
  <w:style w:type="character" w:customStyle="1" w:styleId="WW8Num134z1">
    <w:name w:val="WW8Num134z1"/>
    <w:rsid w:val="000B3C1C"/>
  </w:style>
  <w:style w:type="character" w:customStyle="1" w:styleId="WW8Num134z2">
    <w:name w:val="WW8Num134z2"/>
    <w:rsid w:val="000B3C1C"/>
  </w:style>
  <w:style w:type="character" w:customStyle="1" w:styleId="WW8Num134z3">
    <w:name w:val="WW8Num134z3"/>
    <w:rsid w:val="000B3C1C"/>
  </w:style>
  <w:style w:type="character" w:customStyle="1" w:styleId="WW8Num134z4">
    <w:name w:val="WW8Num134z4"/>
    <w:rsid w:val="000B3C1C"/>
  </w:style>
  <w:style w:type="character" w:customStyle="1" w:styleId="WW8Num134z5">
    <w:name w:val="WW8Num134z5"/>
    <w:rsid w:val="000B3C1C"/>
  </w:style>
  <w:style w:type="character" w:customStyle="1" w:styleId="WW8Num134z6">
    <w:name w:val="WW8Num134z6"/>
    <w:rsid w:val="000B3C1C"/>
  </w:style>
  <w:style w:type="character" w:customStyle="1" w:styleId="WW8Num134z7">
    <w:name w:val="WW8Num134z7"/>
    <w:rsid w:val="000B3C1C"/>
  </w:style>
  <w:style w:type="character" w:customStyle="1" w:styleId="WW8Num134z8">
    <w:name w:val="WW8Num134z8"/>
    <w:rsid w:val="000B3C1C"/>
  </w:style>
  <w:style w:type="character" w:customStyle="1" w:styleId="WW8Num135z0">
    <w:name w:val="WW8Num135z0"/>
    <w:rsid w:val="000B3C1C"/>
  </w:style>
  <w:style w:type="character" w:customStyle="1" w:styleId="WW8Num135z1">
    <w:name w:val="WW8Num135z1"/>
    <w:rsid w:val="000B3C1C"/>
  </w:style>
  <w:style w:type="character" w:customStyle="1" w:styleId="WW8Num135z2">
    <w:name w:val="WW8Num135z2"/>
    <w:rsid w:val="000B3C1C"/>
  </w:style>
  <w:style w:type="character" w:customStyle="1" w:styleId="WW8Num135z3">
    <w:name w:val="WW8Num135z3"/>
    <w:rsid w:val="000B3C1C"/>
  </w:style>
  <w:style w:type="character" w:customStyle="1" w:styleId="WW8Num135z4">
    <w:name w:val="WW8Num135z4"/>
    <w:rsid w:val="000B3C1C"/>
  </w:style>
  <w:style w:type="character" w:customStyle="1" w:styleId="WW8Num135z5">
    <w:name w:val="WW8Num135z5"/>
    <w:rsid w:val="000B3C1C"/>
  </w:style>
  <w:style w:type="character" w:customStyle="1" w:styleId="WW8Num135z6">
    <w:name w:val="WW8Num135z6"/>
    <w:rsid w:val="000B3C1C"/>
  </w:style>
  <w:style w:type="character" w:customStyle="1" w:styleId="WW8Num135z7">
    <w:name w:val="WW8Num135z7"/>
    <w:rsid w:val="000B3C1C"/>
  </w:style>
  <w:style w:type="character" w:customStyle="1" w:styleId="WW8Num135z8">
    <w:name w:val="WW8Num135z8"/>
    <w:rsid w:val="000B3C1C"/>
  </w:style>
  <w:style w:type="character" w:customStyle="1" w:styleId="WW8Num136z0">
    <w:name w:val="WW8Num136z0"/>
    <w:rsid w:val="000B3C1C"/>
    <w:rPr>
      <w:rFonts w:hint="default"/>
    </w:rPr>
  </w:style>
  <w:style w:type="character" w:customStyle="1" w:styleId="WW8Num136z1">
    <w:name w:val="WW8Num136z1"/>
    <w:rsid w:val="000B3C1C"/>
  </w:style>
  <w:style w:type="character" w:customStyle="1" w:styleId="WW8Num136z2">
    <w:name w:val="WW8Num136z2"/>
    <w:rsid w:val="000B3C1C"/>
  </w:style>
  <w:style w:type="character" w:customStyle="1" w:styleId="WW8Num136z3">
    <w:name w:val="WW8Num136z3"/>
    <w:rsid w:val="000B3C1C"/>
  </w:style>
  <w:style w:type="character" w:customStyle="1" w:styleId="WW8Num136z4">
    <w:name w:val="WW8Num136z4"/>
    <w:rsid w:val="000B3C1C"/>
  </w:style>
  <w:style w:type="character" w:customStyle="1" w:styleId="WW8Num136z5">
    <w:name w:val="WW8Num136z5"/>
    <w:rsid w:val="000B3C1C"/>
  </w:style>
  <w:style w:type="character" w:customStyle="1" w:styleId="WW8Num136z6">
    <w:name w:val="WW8Num136z6"/>
    <w:rsid w:val="000B3C1C"/>
  </w:style>
  <w:style w:type="character" w:customStyle="1" w:styleId="WW8Num136z7">
    <w:name w:val="WW8Num136z7"/>
    <w:rsid w:val="000B3C1C"/>
  </w:style>
  <w:style w:type="character" w:customStyle="1" w:styleId="WW8Num136z8">
    <w:name w:val="WW8Num136z8"/>
    <w:rsid w:val="000B3C1C"/>
  </w:style>
  <w:style w:type="character" w:customStyle="1" w:styleId="WW8Num137z0">
    <w:name w:val="WW8Num137z0"/>
    <w:rsid w:val="000B3C1C"/>
  </w:style>
  <w:style w:type="character" w:customStyle="1" w:styleId="WW8Num137z1">
    <w:name w:val="WW8Num137z1"/>
    <w:rsid w:val="000B3C1C"/>
  </w:style>
  <w:style w:type="character" w:customStyle="1" w:styleId="WW8Num137z2">
    <w:name w:val="WW8Num137z2"/>
    <w:rsid w:val="000B3C1C"/>
  </w:style>
  <w:style w:type="character" w:customStyle="1" w:styleId="WW8Num137z3">
    <w:name w:val="WW8Num137z3"/>
    <w:rsid w:val="000B3C1C"/>
  </w:style>
  <w:style w:type="character" w:customStyle="1" w:styleId="WW8Num137z4">
    <w:name w:val="WW8Num137z4"/>
    <w:rsid w:val="000B3C1C"/>
  </w:style>
  <w:style w:type="character" w:customStyle="1" w:styleId="WW8Num137z5">
    <w:name w:val="WW8Num137z5"/>
    <w:rsid w:val="000B3C1C"/>
  </w:style>
  <w:style w:type="character" w:customStyle="1" w:styleId="WW8Num137z6">
    <w:name w:val="WW8Num137z6"/>
    <w:rsid w:val="000B3C1C"/>
  </w:style>
  <w:style w:type="character" w:customStyle="1" w:styleId="WW8Num137z7">
    <w:name w:val="WW8Num137z7"/>
    <w:rsid w:val="000B3C1C"/>
  </w:style>
  <w:style w:type="character" w:customStyle="1" w:styleId="WW8Num137z8">
    <w:name w:val="WW8Num137z8"/>
    <w:rsid w:val="000B3C1C"/>
  </w:style>
  <w:style w:type="character" w:customStyle="1" w:styleId="WW8Num138z0">
    <w:name w:val="WW8Num138z0"/>
    <w:rsid w:val="000B3C1C"/>
    <w:rPr>
      <w:rFonts w:ascii="Wingdings" w:hAnsi="Wingdings" w:cs="Wingdings" w:hint="default"/>
    </w:rPr>
  </w:style>
  <w:style w:type="character" w:customStyle="1" w:styleId="WW8Num138z1">
    <w:name w:val="WW8Num138z1"/>
    <w:rsid w:val="000B3C1C"/>
    <w:rPr>
      <w:rFonts w:ascii="Courier New" w:hAnsi="Courier New" w:cs="Courier New" w:hint="default"/>
    </w:rPr>
  </w:style>
  <w:style w:type="character" w:customStyle="1" w:styleId="WW8Num138z3">
    <w:name w:val="WW8Num138z3"/>
    <w:rsid w:val="000B3C1C"/>
    <w:rPr>
      <w:rFonts w:ascii="Symbol" w:hAnsi="Symbol" w:cs="Symbol" w:hint="default"/>
    </w:rPr>
  </w:style>
  <w:style w:type="character" w:customStyle="1" w:styleId="WW8Num139z0">
    <w:name w:val="WW8Num139z0"/>
    <w:rsid w:val="000B3C1C"/>
    <w:rPr>
      <w:rFonts w:hint="default"/>
    </w:rPr>
  </w:style>
  <w:style w:type="character" w:customStyle="1" w:styleId="WW8Num139z1">
    <w:name w:val="WW8Num139z1"/>
    <w:rsid w:val="000B3C1C"/>
  </w:style>
  <w:style w:type="character" w:customStyle="1" w:styleId="WW8Num139z2">
    <w:name w:val="WW8Num139z2"/>
    <w:rsid w:val="000B3C1C"/>
  </w:style>
  <w:style w:type="character" w:customStyle="1" w:styleId="WW8Num139z3">
    <w:name w:val="WW8Num139z3"/>
    <w:rsid w:val="000B3C1C"/>
  </w:style>
  <w:style w:type="character" w:customStyle="1" w:styleId="WW8Num139z4">
    <w:name w:val="WW8Num139z4"/>
    <w:rsid w:val="000B3C1C"/>
  </w:style>
  <w:style w:type="character" w:customStyle="1" w:styleId="WW8Num139z5">
    <w:name w:val="WW8Num139z5"/>
    <w:rsid w:val="000B3C1C"/>
  </w:style>
  <w:style w:type="character" w:customStyle="1" w:styleId="WW8Num139z6">
    <w:name w:val="WW8Num139z6"/>
    <w:rsid w:val="000B3C1C"/>
  </w:style>
  <w:style w:type="character" w:customStyle="1" w:styleId="WW8Num139z7">
    <w:name w:val="WW8Num139z7"/>
    <w:rsid w:val="000B3C1C"/>
  </w:style>
  <w:style w:type="character" w:customStyle="1" w:styleId="WW8Num139z8">
    <w:name w:val="WW8Num139z8"/>
    <w:rsid w:val="000B3C1C"/>
  </w:style>
  <w:style w:type="character" w:customStyle="1" w:styleId="WW8Num140z0">
    <w:name w:val="WW8Num140z0"/>
    <w:rsid w:val="000B3C1C"/>
    <w:rPr>
      <w:rFonts w:hint="default"/>
      <w:b w:val="0"/>
    </w:rPr>
  </w:style>
  <w:style w:type="character" w:customStyle="1" w:styleId="WW8Num140z1">
    <w:name w:val="WW8Num140z1"/>
    <w:rsid w:val="000B3C1C"/>
  </w:style>
  <w:style w:type="character" w:customStyle="1" w:styleId="WW8Num140z2">
    <w:name w:val="WW8Num140z2"/>
    <w:rsid w:val="000B3C1C"/>
  </w:style>
  <w:style w:type="character" w:customStyle="1" w:styleId="WW8Num140z3">
    <w:name w:val="WW8Num140z3"/>
    <w:rsid w:val="000B3C1C"/>
  </w:style>
  <w:style w:type="character" w:customStyle="1" w:styleId="WW8Num140z4">
    <w:name w:val="WW8Num140z4"/>
    <w:rsid w:val="000B3C1C"/>
  </w:style>
  <w:style w:type="character" w:customStyle="1" w:styleId="WW8Num140z5">
    <w:name w:val="WW8Num140z5"/>
    <w:rsid w:val="000B3C1C"/>
  </w:style>
  <w:style w:type="character" w:customStyle="1" w:styleId="WW8Num140z6">
    <w:name w:val="WW8Num140z6"/>
    <w:rsid w:val="000B3C1C"/>
  </w:style>
  <w:style w:type="character" w:customStyle="1" w:styleId="WW8Num140z7">
    <w:name w:val="WW8Num140z7"/>
    <w:rsid w:val="000B3C1C"/>
  </w:style>
  <w:style w:type="character" w:customStyle="1" w:styleId="WW8Num140z8">
    <w:name w:val="WW8Num140z8"/>
    <w:rsid w:val="000B3C1C"/>
  </w:style>
  <w:style w:type="character" w:customStyle="1" w:styleId="WW8Num141z0">
    <w:name w:val="WW8Num141z0"/>
    <w:rsid w:val="000B3C1C"/>
    <w:rPr>
      <w:rFonts w:ascii="Arial Narrow" w:eastAsia="Times New Roman" w:hAnsi="Arial Narrow" w:cs="Arial" w:hint="default"/>
      <w:sz w:val="20"/>
      <w:szCs w:val="20"/>
      <w:lang w:eastAsia="pl-PL"/>
    </w:rPr>
  </w:style>
  <w:style w:type="character" w:customStyle="1" w:styleId="WW8Num142z0">
    <w:name w:val="WW8Num142z0"/>
    <w:rsid w:val="000B3C1C"/>
  </w:style>
  <w:style w:type="character" w:customStyle="1" w:styleId="WW8Num142z1">
    <w:name w:val="WW8Num142z1"/>
    <w:rsid w:val="000B3C1C"/>
  </w:style>
  <w:style w:type="character" w:customStyle="1" w:styleId="WW8Num142z2">
    <w:name w:val="WW8Num142z2"/>
    <w:rsid w:val="000B3C1C"/>
  </w:style>
  <w:style w:type="character" w:customStyle="1" w:styleId="WW8Num142z3">
    <w:name w:val="WW8Num142z3"/>
    <w:rsid w:val="000B3C1C"/>
  </w:style>
  <w:style w:type="character" w:customStyle="1" w:styleId="WW8Num142z4">
    <w:name w:val="WW8Num142z4"/>
    <w:rsid w:val="000B3C1C"/>
  </w:style>
  <w:style w:type="character" w:customStyle="1" w:styleId="WW8Num142z5">
    <w:name w:val="WW8Num142z5"/>
    <w:rsid w:val="000B3C1C"/>
  </w:style>
  <w:style w:type="character" w:customStyle="1" w:styleId="WW8Num142z6">
    <w:name w:val="WW8Num142z6"/>
    <w:rsid w:val="000B3C1C"/>
  </w:style>
  <w:style w:type="character" w:customStyle="1" w:styleId="WW8Num142z7">
    <w:name w:val="WW8Num142z7"/>
    <w:rsid w:val="000B3C1C"/>
  </w:style>
  <w:style w:type="character" w:customStyle="1" w:styleId="WW8Num142z8">
    <w:name w:val="WW8Num142z8"/>
    <w:rsid w:val="000B3C1C"/>
  </w:style>
  <w:style w:type="character" w:customStyle="1" w:styleId="WW8Num143z0">
    <w:name w:val="WW8Num143z0"/>
    <w:rsid w:val="000B3C1C"/>
    <w:rPr>
      <w:rFonts w:hint="default"/>
    </w:rPr>
  </w:style>
  <w:style w:type="character" w:customStyle="1" w:styleId="WW8Num143z1">
    <w:name w:val="WW8Num143z1"/>
    <w:rsid w:val="000B3C1C"/>
  </w:style>
  <w:style w:type="character" w:customStyle="1" w:styleId="WW8Num143z2">
    <w:name w:val="WW8Num143z2"/>
    <w:rsid w:val="000B3C1C"/>
  </w:style>
  <w:style w:type="character" w:customStyle="1" w:styleId="WW8Num143z3">
    <w:name w:val="WW8Num143z3"/>
    <w:rsid w:val="000B3C1C"/>
  </w:style>
  <w:style w:type="character" w:customStyle="1" w:styleId="WW8Num143z4">
    <w:name w:val="WW8Num143z4"/>
    <w:rsid w:val="000B3C1C"/>
  </w:style>
  <w:style w:type="character" w:customStyle="1" w:styleId="WW8Num143z5">
    <w:name w:val="WW8Num143z5"/>
    <w:rsid w:val="000B3C1C"/>
  </w:style>
  <w:style w:type="character" w:customStyle="1" w:styleId="WW8Num143z6">
    <w:name w:val="WW8Num143z6"/>
    <w:rsid w:val="000B3C1C"/>
  </w:style>
  <w:style w:type="character" w:customStyle="1" w:styleId="WW8Num143z7">
    <w:name w:val="WW8Num143z7"/>
    <w:rsid w:val="000B3C1C"/>
  </w:style>
  <w:style w:type="character" w:customStyle="1" w:styleId="WW8Num143z8">
    <w:name w:val="WW8Num143z8"/>
    <w:rsid w:val="000B3C1C"/>
  </w:style>
  <w:style w:type="character" w:customStyle="1" w:styleId="WW8Num144z0">
    <w:name w:val="WW8Num144z0"/>
    <w:rsid w:val="000B3C1C"/>
    <w:rPr>
      <w:rFonts w:ascii="Arial Narrow" w:eastAsia="Times New Roman" w:hAnsi="Arial Narrow" w:cs="Arial Narrow"/>
      <w:b w:val="0"/>
      <w:sz w:val="20"/>
      <w:szCs w:val="20"/>
      <w:lang w:eastAsia="pl-PL"/>
    </w:rPr>
  </w:style>
  <w:style w:type="character" w:customStyle="1" w:styleId="WW8Num144z1">
    <w:name w:val="WW8Num144z1"/>
    <w:rsid w:val="000B3C1C"/>
  </w:style>
  <w:style w:type="character" w:customStyle="1" w:styleId="WW8Num144z2">
    <w:name w:val="WW8Num144z2"/>
    <w:rsid w:val="000B3C1C"/>
  </w:style>
  <w:style w:type="character" w:customStyle="1" w:styleId="WW8Num144z3">
    <w:name w:val="WW8Num144z3"/>
    <w:rsid w:val="000B3C1C"/>
  </w:style>
  <w:style w:type="character" w:customStyle="1" w:styleId="WW8Num144z4">
    <w:name w:val="WW8Num144z4"/>
    <w:rsid w:val="000B3C1C"/>
  </w:style>
  <w:style w:type="character" w:customStyle="1" w:styleId="WW8Num144z5">
    <w:name w:val="WW8Num144z5"/>
    <w:rsid w:val="000B3C1C"/>
  </w:style>
  <w:style w:type="character" w:customStyle="1" w:styleId="WW8Num144z6">
    <w:name w:val="WW8Num144z6"/>
    <w:rsid w:val="000B3C1C"/>
  </w:style>
  <w:style w:type="character" w:customStyle="1" w:styleId="WW8Num144z7">
    <w:name w:val="WW8Num144z7"/>
    <w:rsid w:val="000B3C1C"/>
  </w:style>
  <w:style w:type="character" w:customStyle="1" w:styleId="WW8Num144z8">
    <w:name w:val="WW8Num144z8"/>
    <w:rsid w:val="000B3C1C"/>
  </w:style>
  <w:style w:type="character" w:customStyle="1" w:styleId="WW8Num145z0">
    <w:name w:val="WW8Num145z0"/>
    <w:rsid w:val="000B3C1C"/>
    <w:rPr>
      <w:rFonts w:ascii="Symbol" w:hAnsi="Symbol" w:cs="Symbol" w:hint="default"/>
    </w:rPr>
  </w:style>
  <w:style w:type="character" w:customStyle="1" w:styleId="WW8Num145z1">
    <w:name w:val="WW8Num145z1"/>
    <w:rsid w:val="000B3C1C"/>
    <w:rPr>
      <w:rFonts w:cs="Verdana" w:hint="default"/>
      <w:sz w:val="20"/>
    </w:rPr>
  </w:style>
  <w:style w:type="character" w:customStyle="1" w:styleId="WW8Num145z2">
    <w:name w:val="WW8Num145z2"/>
    <w:rsid w:val="000B3C1C"/>
    <w:rPr>
      <w:rFonts w:hint="default"/>
    </w:rPr>
  </w:style>
  <w:style w:type="character" w:customStyle="1" w:styleId="WW8Num146z0">
    <w:name w:val="WW8Num146z0"/>
    <w:rsid w:val="000B3C1C"/>
    <w:rPr>
      <w:rFonts w:ascii="Arial Narrow" w:eastAsia="Times New Roman" w:hAnsi="Arial Narrow" w:cs="Arial Narrow"/>
      <w:kern w:val="1"/>
      <w:sz w:val="20"/>
      <w:szCs w:val="20"/>
      <w:lang w:eastAsia="zh-CN"/>
    </w:rPr>
  </w:style>
  <w:style w:type="character" w:customStyle="1" w:styleId="WW8Num146z1">
    <w:name w:val="WW8Num146z1"/>
    <w:rsid w:val="000B3C1C"/>
  </w:style>
  <w:style w:type="character" w:customStyle="1" w:styleId="WW8Num146z2">
    <w:name w:val="WW8Num146z2"/>
    <w:rsid w:val="000B3C1C"/>
  </w:style>
  <w:style w:type="character" w:customStyle="1" w:styleId="WW8Num146z3">
    <w:name w:val="WW8Num146z3"/>
    <w:rsid w:val="000B3C1C"/>
  </w:style>
  <w:style w:type="character" w:customStyle="1" w:styleId="WW8Num146z4">
    <w:name w:val="WW8Num146z4"/>
    <w:rsid w:val="000B3C1C"/>
  </w:style>
  <w:style w:type="character" w:customStyle="1" w:styleId="WW8Num146z5">
    <w:name w:val="WW8Num146z5"/>
    <w:rsid w:val="000B3C1C"/>
  </w:style>
  <w:style w:type="character" w:customStyle="1" w:styleId="WW8Num146z6">
    <w:name w:val="WW8Num146z6"/>
    <w:rsid w:val="000B3C1C"/>
  </w:style>
  <w:style w:type="character" w:customStyle="1" w:styleId="WW8Num146z7">
    <w:name w:val="WW8Num146z7"/>
    <w:rsid w:val="000B3C1C"/>
  </w:style>
  <w:style w:type="character" w:customStyle="1" w:styleId="WW8Num146z8">
    <w:name w:val="WW8Num146z8"/>
    <w:rsid w:val="000B3C1C"/>
  </w:style>
  <w:style w:type="character" w:customStyle="1" w:styleId="WW8Num147z0">
    <w:name w:val="WW8Num147z0"/>
    <w:rsid w:val="000B3C1C"/>
    <w:rPr>
      <w:rFonts w:ascii="Symbol" w:hAnsi="Symbol" w:cs="Symbol" w:hint="default"/>
    </w:rPr>
  </w:style>
  <w:style w:type="character" w:customStyle="1" w:styleId="WW8Num147z1">
    <w:name w:val="WW8Num147z1"/>
    <w:rsid w:val="000B3C1C"/>
    <w:rPr>
      <w:rFonts w:ascii="Courier New" w:hAnsi="Courier New" w:cs="Courier New" w:hint="default"/>
    </w:rPr>
  </w:style>
  <w:style w:type="character" w:customStyle="1" w:styleId="WW8Num147z2">
    <w:name w:val="WW8Num147z2"/>
    <w:rsid w:val="000B3C1C"/>
    <w:rPr>
      <w:rFonts w:ascii="Wingdings" w:hAnsi="Wingdings" w:cs="Wingdings" w:hint="default"/>
    </w:rPr>
  </w:style>
  <w:style w:type="character" w:customStyle="1" w:styleId="WW8Num148z0">
    <w:name w:val="WW8Num148z0"/>
    <w:rsid w:val="000B3C1C"/>
    <w:rPr>
      <w:b w:val="0"/>
    </w:rPr>
  </w:style>
  <w:style w:type="character" w:customStyle="1" w:styleId="WW8Num148z1">
    <w:name w:val="WW8Num148z1"/>
    <w:rsid w:val="000B3C1C"/>
  </w:style>
  <w:style w:type="character" w:customStyle="1" w:styleId="WW8Num148z2">
    <w:name w:val="WW8Num148z2"/>
    <w:rsid w:val="000B3C1C"/>
  </w:style>
  <w:style w:type="character" w:customStyle="1" w:styleId="WW8Num148z3">
    <w:name w:val="WW8Num148z3"/>
    <w:rsid w:val="000B3C1C"/>
  </w:style>
  <w:style w:type="character" w:customStyle="1" w:styleId="WW8Num148z4">
    <w:name w:val="WW8Num148z4"/>
    <w:rsid w:val="000B3C1C"/>
  </w:style>
  <w:style w:type="character" w:customStyle="1" w:styleId="WW8Num148z5">
    <w:name w:val="WW8Num148z5"/>
    <w:rsid w:val="000B3C1C"/>
  </w:style>
  <w:style w:type="character" w:customStyle="1" w:styleId="WW8Num148z6">
    <w:name w:val="WW8Num148z6"/>
    <w:rsid w:val="000B3C1C"/>
  </w:style>
  <w:style w:type="character" w:customStyle="1" w:styleId="WW8Num148z7">
    <w:name w:val="WW8Num148z7"/>
    <w:rsid w:val="000B3C1C"/>
  </w:style>
  <w:style w:type="character" w:customStyle="1" w:styleId="WW8Num148z8">
    <w:name w:val="WW8Num148z8"/>
    <w:rsid w:val="000B3C1C"/>
  </w:style>
  <w:style w:type="character" w:customStyle="1" w:styleId="WW8Num149z0">
    <w:name w:val="WW8Num149z0"/>
    <w:rsid w:val="000B3C1C"/>
    <w:rPr>
      <w:rFonts w:cs="Times New Roman" w:hint="default"/>
    </w:rPr>
  </w:style>
  <w:style w:type="character" w:customStyle="1" w:styleId="WW8Num149z1">
    <w:name w:val="WW8Num149z1"/>
    <w:rsid w:val="000B3C1C"/>
    <w:rPr>
      <w:rFonts w:cs="Times New Roman"/>
    </w:rPr>
  </w:style>
  <w:style w:type="character" w:customStyle="1" w:styleId="WW8Num150z0">
    <w:name w:val="WW8Num150z0"/>
    <w:rsid w:val="000B3C1C"/>
  </w:style>
  <w:style w:type="character" w:customStyle="1" w:styleId="WW8Num150z1">
    <w:name w:val="WW8Num150z1"/>
    <w:rsid w:val="000B3C1C"/>
  </w:style>
  <w:style w:type="character" w:customStyle="1" w:styleId="WW8Num150z2">
    <w:name w:val="WW8Num150z2"/>
    <w:rsid w:val="000B3C1C"/>
  </w:style>
  <w:style w:type="character" w:customStyle="1" w:styleId="WW8Num150z3">
    <w:name w:val="WW8Num150z3"/>
    <w:rsid w:val="000B3C1C"/>
  </w:style>
  <w:style w:type="character" w:customStyle="1" w:styleId="WW8Num150z4">
    <w:name w:val="WW8Num150z4"/>
    <w:rsid w:val="000B3C1C"/>
  </w:style>
  <w:style w:type="character" w:customStyle="1" w:styleId="WW8Num150z5">
    <w:name w:val="WW8Num150z5"/>
    <w:rsid w:val="000B3C1C"/>
  </w:style>
  <w:style w:type="character" w:customStyle="1" w:styleId="WW8Num150z6">
    <w:name w:val="WW8Num150z6"/>
    <w:rsid w:val="000B3C1C"/>
  </w:style>
  <w:style w:type="character" w:customStyle="1" w:styleId="WW8Num150z7">
    <w:name w:val="WW8Num150z7"/>
    <w:rsid w:val="000B3C1C"/>
  </w:style>
  <w:style w:type="character" w:customStyle="1" w:styleId="WW8Num150z8">
    <w:name w:val="WW8Num150z8"/>
    <w:rsid w:val="000B3C1C"/>
  </w:style>
  <w:style w:type="character" w:customStyle="1" w:styleId="WW8Num151z0">
    <w:name w:val="WW8Num151z0"/>
    <w:rsid w:val="000B3C1C"/>
    <w:rPr>
      <w:rFonts w:hint="default"/>
    </w:rPr>
  </w:style>
  <w:style w:type="character" w:customStyle="1" w:styleId="WW8Num151z1">
    <w:name w:val="WW8Num151z1"/>
    <w:rsid w:val="000B3C1C"/>
  </w:style>
  <w:style w:type="character" w:customStyle="1" w:styleId="WW8Num151z2">
    <w:name w:val="WW8Num151z2"/>
    <w:rsid w:val="000B3C1C"/>
  </w:style>
  <w:style w:type="character" w:customStyle="1" w:styleId="WW8Num151z3">
    <w:name w:val="WW8Num151z3"/>
    <w:rsid w:val="000B3C1C"/>
  </w:style>
  <w:style w:type="character" w:customStyle="1" w:styleId="WW8Num151z4">
    <w:name w:val="WW8Num151z4"/>
    <w:rsid w:val="000B3C1C"/>
  </w:style>
  <w:style w:type="character" w:customStyle="1" w:styleId="WW8Num151z5">
    <w:name w:val="WW8Num151z5"/>
    <w:rsid w:val="000B3C1C"/>
  </w:style>
  <w:style w:type="character" w:customStyle="1" w:styleId="WW8Num151z6">
    <w:name w:val="WW8Num151z6"/>
    <w:rsid w:val="000B3C1C"/>
  </w:style>
  <w:style w:type="character" w:customStyle="1" w:styleId="WW8Num151z7">
    <w:name w:val="WW8Num151z7"/>
    <w:rsid w:val="000B3C1C"/>
  </w:style>
  <w:style w:type="character" w:customStyle="1" w:styleId="WW8Num151z8">
    <w:name w:val="WW8Num151z8"/>
    <w:rsid w:val="000B3C1C"/>
  </w:style>
  <w:style w:type="character" w:customStyle="1" w:styleId="WW8Num152z0">
    <w:name w:val="WW8Num152z0"/>
    <w:rsid w:val="000B3C1C"/>
    <w:rPr>
      <w:rFonts w:hint="default"/>
    </w:rPr>
  </w:style>
  <w:style w:type="character" w:customStyle="1" w:styleId="WW8Num152z1">
    <w:name w:val="WW8Num152z1"/>
    <w:rsid w:val="000B3C1C"/>
  </w:style>
  <w:style w:type="character" w:customStyle="1" w:styleId="WW8Num152z2">
    <w:name w:val="WW8Num152z2"/>
    <w:rsid w:val="000B3C1C"/>
  </w:style>
  <w:style w:type="character" w:customStyle="1" w:styleId="WW8Num152z3">
    <w:name w:val="WW8Num152z3"/>
    <w:rsid w:val="000B3C1C"/>
  </w:style>
  <w:style w:type="character" w:customStyle="1" w:styleId="WW8Num152z4">
    <w:name w:val="WW8Num152z4"/>
    <w:rsid w:val="000B3C1C"/>
  </w:style>
  <w:style w:type="character" w:customStyle="1" w:styleId="WW8Num152z5">
    <w:name w:val="WW8Num152z5"/>
    <w:rsid w:val="000B3C1C"/>
  </w:style>
  <w:style w:type="character" w:customStyle="1" w:styleId="WW8Num152z6">
    <w:name w:val="WW8Num152z6"/>
    <w:rsid w:val="000B3C1C"/>
  </w:style>
  <w:style w:type="character" w:customStyle="1" w:styleId="WW8Num152z7">
    <w:name w:val="WW8Num152z7"/>
    <w:rsid w:val="000B3C1C"/>
  </w:style>
  <w:style w:type="character" w:customStyle="1" w:styleId="WW8Num152z8">
    <w:name w:val="WW8Num152z8"/>
    <w:rsid w:val="000B3C1C"/>
  </w:style>
  <w:style w:type="character" w:customStyle="1" w:styleId="WW8Num153z0">
    <w:name w:val="WW8Num153z0"/>
    <w:rsid w:val="000B3C1C"/>
    <w:rPr>
      <w:rFonts w:hint="default"/>
    </w:rPr>
  </w:style>
  <w:style w:type="character" w:customStyle="1" w:styleId="WW8Num153z1">
    <w:name w:val="WW8Num153z1"/>
    <w:rsid w:val="000B3C1C"/>
  </w:style>
  <w:style w:type="character" w:customStyle="1" w:styleId="WW8Num153z2">
    <w:name w:val="WW8Num153z2"/>
    <w:rsid w:val="000B3C1C"/>
  </w:style>
  <w:style w:type="character" w:customStyle="1" w:styleId="WW8Num153z3">
    <w:name w:val="WW8Num153z3"/>
    <w:rsid w:val="000B3C1C"/>
  </w:style>
  <w:style w:type="character" w:customStyle="1" w:styleId="WW8Num153z4">
    <w:name w:val="WW8Num153z4"/>
    <w:rsid w:val="000B3C1C"/>
  </w:style>
  <w:style w:type="character" w:customStyle="1" w:styleId="WW8Num153z5">
    <w:name w:val="WW8Num153z5"/>
    <w:rsid w:val="000B3C1C"/>
  </w:style>
  <w:style w:type="character" w:customStyle="1" w:styleId="WW8Num153z6">
    <w:name w:val="WW8Num153z6"/>
    <w:rsid w:val="000B3C1C"/>
  </w:style>
  <w:style w:type="character" w:customStyle="1" w:styleId="WW8Num153z7">
    <w:name w:val="WW8Num153z7"/>
    <w:rsid w:val="000B3C1C"/>
  </w:style>
  <w:style w:type="character" w:customStyle="1" w:styleId="WW8Num153z8">
    <w:name w:val="WW8Num153z8"/>
    <w:rsid w:val="000B3C1C"/>
  </w:style>
  <w:style w:type="character" w:customStyle="1" w:styleId="WW8Num154z0">
    <w:name w:val="WW8Num154z0"/>
    <w:rsid w:val="000B3C1C"/>
  </w:style>
  <w:style w:type="character" w:customStyle="1" w:styleId="WW8Num154z1">
    <w:name w:val="WW8Num154z1"/>
    <w:rsid w:val="000B3C1C"/>
  </w:style>
  <w:style w:type="character" w:customStyle="1" w:styleId="WW8Num154z2">
    <w:name w:val="WW8Num154z2"/>
    <w:rsid w:val="000B3C1C"/>
  </w:style>
  <w:style w:type="character" w:customStyle="1" w:styleId="WW8Num154z3">
    <w:name w:val="WW8Num154z3"/>
    <w:rsid w:val="000B3C1C"/>
  </w:style>
  <w:style w:type="character" w:customStyle="1" w:styleId="WW8Num154z4">
    <w:name w:val="WW8Num154z4"/>
    <w:rsid w:val="000B3C1C"/>
  </w:style>
  <w:style w:type="character" w:customStyle="1" w:styleId="WW8Num154z5">
    <w:name w:val="WW8Num154z5"/>
    <w:rsid w:val="000B3C1C"/>
  </w:style>
  <w:style w:type="character" w:customStyle="1" w:styleId="WW8Num154z6">
    <w:name w:val="WW8Num154z6"/>
    <w:rsid w:val="000B3C1C"/>
  </w:style>
  <w:style w:type="character" w:customStyle="1" w:styleId="WW8Num154z7">
    <w:name w:val="WW8Num154z7"/>
    <w:rsid w:val="000B3C1C"/>
  </w:style>
  <w:style w:type="character" w:customStyle="1" w:styleId="WW8Num154z8">
    <w:name w:val="WW8Num154z8"/>
    <w:rsid w:val="000B3C1C"/>
  </w:style>
  <w:style w:type="character" w:customStyle="1" w:styleId="WW8Num155z0">
    <w:name w:val="WW8Num155z0"/>
    <w:rsid w:val="000B3C1C"/>
    <w:rPr>
      <w:rFonts w:hint="default"/>
    </w:rPr>
  </w:style>
  <w:style w:type="character" w:customStyle="1" w:styleId="WW8Num155z1">
    <w:name w:val="WW8Num155z1"/>
    <w:rsid w:val="000B3C1C"/>
  </w:style>
  <w:style w:type="character" w:customStyle="1" w:styleId="WW8Num155z2">
    <w:name w:val="WW8Num155z2"/>
    <w:rsid w:val="000B3C1C"/>
  </w:style>
  <w:style w:type="character" w:customStyle="1" w:styleId="WW8Num155z3">
    <w:name w:val="WW8Num155z3"/>
    <w:rsid w:val="000B3C1C"/>
  </w:style>
  <w:style w:type="character" w:customStyle="1" w:styleId="WW8Num155z4">
    <w:name w:val="WW8Num155z4"/>
    <w:rsid w:val="000B3C1C"/>
  </w:style>
  <w:style w:type="character" w:customStyle="1" w:styleId="WW8Num155z5">
    <w:name w:val="WW8Num155z5"/>
    <w:rsid w:val="000B3C1C"/>
  </w:style>
  <w:style w:type="character" w:customStyle="1" w:styleId="WW8Num155z6">
    <w:name w:val="WW8Num155z6"/>
    <w:rsid w:val="000B3C1C"/>
  </w:style>
  <w:style w:type="character" w:customStyle="1" w:styleId="WW8Num155z7">
    <w:name w:val="WW8Num155z7"/>
    <w:rsid w:val="000B3C1C"/>
  </w:style>
  <w:style w:type="character" w:customStyle="1" w:styleId="WW8Num155z8">
    <w:name w:val="WW8Num155z8"/>
    <w:rsid w:val="000B3C1C"/>
  </w:style>
  <w:style w:type="character" w:customStyle="1" w:styleId="WW8Num156z0">
    <w:name w:val="WW8Num156z0"/>
    <w:rsid w:val="000B3C1C"/>
    <w:rPr>
      <w:rFonts w:hint="default"/>
    </w:rPr>
  </w:style>
  <w:style w:type="character" w:customStyle="1" w:styleId="WW8Num156z1">
    <w:name w:val="WW8Num156z1"/>
    <w:rsid w:val="000B3C1C"/>
  </w:style>
  <w:style w:type="character" w:customStyle="1" w:styleId="WW8Num156z2">
    <w:name w:val="WW8Num156z2"/>
    <w:rsid w:val="000B3C1C"/>
  </w:style>
  <w:style w:type="character" w:customStyle="1" w:styleId="WW8Num156z3">
    <w:name w:val="WW8Num156z3"/>
    <w:rsid w:val="000B3C1C"/>
  </w:style>
  <w:style w:type="character" w:customStyle="1" w:styleId="WW8Num156z4">
    <w:name w:val="WW8Num156z4"/>
    <w:rsid w:val="000B3C1C"/>
  </w:style>
  <w:style w:type="character" w:customStyle="1" w:styleId="WW8Num156z5">
    <w:name w:val="WW8Num156z5"/>
    <w:rsid w:val="000B3C1C"/>
  </w:style>
  <w:style w:type="character" w:customStyle="1" w:styleId="WW8Num156z6">
    <w:name w:val="WW8Num156z6"/>
    <w:rsid w:val="000B3C1C"/>
  </w:style>
  <w:style w:type="character" w:customStyle="1" w:styleId="WW8Num156z7">
    <w:name w:val="WW8Num156z7"/>
    <w:rsid w:val="000B3C1C"/>
  </w:style>
  <w:style w:type="character" w:customStyle="1" w:styleId="WW8Num156z8">
    <w:name w:val="WW8Num156z8"/>
    <w:rsid w:val="000B3C1C"/>
  </w:style>
  <w:style w:type="character" w:customStyle="1" w:styleId="WW8Num157z0">
    <w:name w:val="WW8Num157z0"/>
    <w:rsid w:val="000B3C1C"/>
  </w:style>
  <w:style w:type="character" w:customStyle="1" w:styleId="WW8Num157z1">
    <w:name w:val="WW8Num157z1"/>
    <w:rsid w:val="000B3C1C"/>
  </w:style>
  <w:style w:type="character" w:customStyle="1" w:styleId="WW8Num157z2">
    <w:name w:val="WW8Num157z2"/>
    <w:rsid w:val="000B3C1C"/>
  </w:style>
  <w:style w:type="character" w:customStyle="1" w:styleId="WW8Num157z3">
    <w:name w:val="WW8Num157z3"/>
    <w:rsid w:val="000B3C1C"/>
  </w:style>
  <w:style w:type="character" w:customStyle="1" w:styleId="WW8Num157z4">
    <w:name w:val="WW8Num157z4"/>
    <w:rsid w:val="000B3C1C"/>
  </w:style>
  <w:style w:type="character" w:customStyle="1" w:styleId="WW8Num157z5">
    <w:name w:val="WW8Num157z5"/>
    <w:rsid w:val="000B3C1C"/>
  </w:style>
  <w:style w:type="character" w:customStyle="1" w:styleId="WW8Num157z6">
    <w:name w:val="WW8Num157z6"/>
    <w:rsid w:val="000B3C1C"/>
  </w:style>
  <w:style w:type="character" w:customStyle="1" w:styleId="WW8Num157z7">
    <w:name w:val="WW8Num157z7"/>
    <w:rsid w:val="000B3C1C"/>
  </w:style>
  <w:style w:type="character" w:customStyle="1" w:styleId="WW8Num157z8">
    <w:name w:val="WW8Num157z8"/>
    <w:rsid w:val="000B3C1C"/>
  </w:style>
  <w:style w:type="character" w:customStyle="1" w:styleId="WW8Num158z0">
    <w:name w:val="WW8Num158z0"/>
    <w:rsid w:val="000B3C1C"/>
    <w:rPr>
      <w:rFonts w:hint="default"/>
    </w:rPr>
  </w:style>
  <w:style w:type="character" w:customStyle="1" w:styleId="WW8Num158z1">
    <w:name w:val="WW8Num158z1"/>
    <w:rsid w:val="000B3C1C"/>
  </w:style>
  <w:style w:type="character" w:customStyle="1" w:styleId="WW8Num158z2">
    <w:name w:val="WW8Num158z2"/>
    <w:rsid w:val="000B3C1C"/>
  </w:style>
  <w:style w:type="character" w:customStyle="1" w:styleId="WW8Num158z3">
    <w:name w:val="WW8Num158z3"/>
    <w:rsid w:val="000B3C1C"/>
  </w:style>
  <w:style w:type="character" w:customStyle="1" w:styleId="WW8Num158z4">
    <w:name w:val="WW8Num158z4"/>
    <w:rsid w:val="000B3C1C"/>
  </w:style>
  <w:style w:type="character" w:customStyle="1" w:styleId="WW8Num158z5">
    <w:name w:val="WW8Num158z5"/>
    <w:rsid w:val="000B3C1C"/>
  </w:style>
  <w:style w:type="character" w:customStyle="1" w:styleId="WW8Num158z6">
    <w:name w:val="WW8Num158z6"/>
    <w:rsid w:val="000B3C1C"/>
  </w:style>
  <w:style w:type="character" w:customStyle="1" w:styleId="WW8Num158z7">
    <w:name w:val="WW8Num158z7"/>
    <w:rsid w:val="000B3C1C"/>
  </w:style>
  <w:style w:type="character" w:customStyle="1" w:styleId="WW8Num158z8">
    <w:name w:val="WW8Num158z8"/>
    <w:rsid w:val="000B3C1C"/>
  </w:style>
  <w:style w:type="character" w:customStyle="1" w:styleId="WW8Num159z0">
    <w:name w:val="WW8Num159z0"/>
    <w:rsid w:val="000B3C1C"/>
    <w:rPr>
      <w:rFonts w:ascii="Arial Narrow" w:eastAsia="Times New Roman" w:hAnsi="Arial Narrow" w:cs="Arial"/>
      <w:kern w:val="1"/>
      <w:sz w:val="20"/>
      <w:szCs w:val="20"/>
      <w:lang w:eastAsia="zh-CN"/>
    </w:rPr>
  </w:style>
  <w:style w:type="character" w:customStyle="1" w:styleId="WW8Num159z1">
    <w:name w:val="WW8Num159z1"/>
    <w:rsid w:val="000B3C1C"/>
  </w:style>
  <w:style w:type="character" w:customStyle="1" w:styleId="WW8Num159z2">
    <w:name w:val="WW8Num159z2"/>
    <w:rsid w:val="000B3C1C"/>
  </w:style>
  <w:style w:type="character" w:customStyle="1" w:styleId="WW8Num159z3">
    <w:name w:val="WW8Num159z3"/>
    <w:rsid w:val="000B3C1C"/>
  </w:style>
  <w:style w:type="character" w:customStyle="1" w:styleId="WW8Num159z4">
    <w:name w:val="WW8Num159z4"/>
    <w:rsid w:val="000B3C1C"/>
  </w:style>
  <w:style w:type="character" w:customStyle="1" w:styleId="WW8Num159z5">
    <w:name w:val="WW8Num159z5"/>
    <w:rsid w:val="000B3C1C"/>
  </w:style>
  <w:style w:type="character" w:customStyle="1" w:styleId="WW8Num159z6">
    <w:name w:val="WW8Num159z6"/>
    <w:rsid w:val="000B3C1C"/>
  </w:style>
  <w:style w:type="character" w:customStyle="1" w:styleId="WW8Num159z7">
    <w:name w:val="WW8Num159z7"/>
    <w:rsid w:val="000B3C1C"/>
  </w:style>
  <w:style w:type="character" w:customStyle="1" w:styleId="WW8Num159z8">
    <w:name w:val="WW8Num159z8"/>
    <w:rsid w:val="000B3C1C"/>
  </w:style>
  <w:style w:type="character" w:customStyle="1" w:styleId="WW8Num160z0">
    <w:name w:val="WW8Num160z0"/>
    <w:rsid w:val="000B3C1C"/>
    <w:rPr>
      <w:rFonts w:hint="default"/>
      <w:b/>
    </w:rPr>
  </w:style>
  <w:style w:type="character" w:customStyle="1" w:styleId="WW8Num160z1">
    <w:name w:val="WW8Num160z1"/>
    <w:rsid w:val="000B3C1C"/>
  </w:style>
  <w:style w:type="character" w:customStyle="1" w:styleId="WW8Num160z2">
    <w:name w:val="WW8Num160z2"/>
    <w:rsid w:val="000B3C1C"/>
  </w:style>
  <w:style w:type="character" w:customStyle="1" w:styleId="WW8Num160z3">
    <w:name w:val="WW8Num160z3"/>
    <w:rsid w:val="000B3C1C"/>
  </w:style>
  <w:style w:type="character" w:customStyle="1" w:styleId="WW8Num160z4">
    <w:name w:val="WW8Num160z4"/>
    <w:rsid w:val="000B3C1C"/>
  </w:style>
  <w:style w:type="character" w:customStyle="1" w:styleId="WW8Num160z5">
    <w:name w:val="WW8Num160z5"/>
    <w:rsid w:val="000B3C1C"/>
  </w:style>
  <w:style w:type="character" w:customStyle="1" w:styleId="WW8Num160z6">
    <w:name w:val="WW8Num160z6"/>
    <w:rsid w:val="000B3C1C"/>
  </w:style>
  <w:style w:type="character" w:customStyle="1" w:styleId="WW8Num160z7">
    <w:name w:val="WW8Num160z7"/>
    <w:rsid w:val="000B3C1C"/>
  </w:style>
  <w:style w:type="character" w:customStyle="1" w:styleId="WW8Num160z8">
    <w:name w:val="WW8Num160z8"/>
    <w:rsid w:val="000B3C1C"/>
  </w:style>
  <w:style w:type="character" w:customStyle="1" w:styleId="WW8Num161z0">
    <w:name w:val="WW8Num161z0"/>
    <w:rsid w:val="000B3C1C"/>
    <w:rPr>
      <w:rFonts w:ascii="Arial" w:eastAsia="Times New Roman" w:hAnsi="Arial" w:cs="Arial" w:hint="default"/>
      <w:kern w:val="1"/>
      <w:sz w:val="20"/>
      <w:szCs w:val="20"/>
      <w:lang w:eastAsia="zh-CN"/>
    </w:rPr>
  </w:style>
  <w:style w:type="character" w:customStyle="1" w:styleId="WW8Num161z1">
    <w:name w:val="WW8Num161z1"/>
    <w:rsid w:val="000B3C1C"/>
  </w:style>
  <w:style w:type="character" w:customStyle="1" w:styleId="WW8Num161z2">
    <w:name w:val="WW8Num161z2"/>
    <w:rsid w:val="000B3C1C"/>
  </w:style>
  <w:style w:type="character" w:customStyle="1" w:styleId="WW8Num161z3">
    <w:name w:val="WW8Num161z3"/>
    <w:rsid w:val="000B3C1C"/>
  </w:style>
  <w:style w:type="character" w:customStyle="1" w:styleId="WW8Num161z4">
    <w:name w:val="WW8Num161z4"/>
    <w:rsid w:val="000B3C1C"/>
  </w:style>
  <w:style w:type="character" w:customStyle="1" w:styleId="WW8Num161z5">
    <w:name w:val="WW8Num161z5"/>
    <w:rsid w:val="000B3C1C"/>
  </w:style>
  <w:style w:type="character" w:customStyle="1" w:styleId="WW8Num161z6">
    <w:name w:val="WW8Num161z6"/>
    <w:rsid w:val="000B3C1C"/>
  </w:style>
  <w:style w:type="character" w:customStyle="1" w:styleId="WW8Num161z7">
    <w:name w:val="WW8Num161z7"/>
    <w:rsid w:val="000B3C1C"/>
  </w:style>
  <w:style w:type="character" w:customStyle="1" w:styleId="WW8Num161z8">
    <w:name w:val="WW8Num161z8"/>
    <w:rsid w:val="000B3C1C"/>
  </w:style>
  <w:style w:type="character" w:customStyle="1" w:styleId="WW8Num162z0">
    <w:name w:val="WW8Num162z0"/>
    <w:rsid w:val="000B3C1C"/>
    <w:rPr>
      <w:rFonts w:ascii="Arial Narrow" w:eastAsia="Times New Roman" w:hAnsi="Arial Narrow" w:cs="Arial"/>
      <w:b w:val="0"/>
      <w:sz w:val="20"/>
      <w:szCs w:val="20"/>
      <w:lang w:eastAsia="pl-PL"/>
    </w:rPr>
  </w:style>
  <w:style w:type="character" w:customStyle="1" w:styleId="WW8Num162z1">
    <w:name w:val="WW8Num162z1"/>
    <w:rsid w:val="000B3C1C"/>
  </w:style>
  <w:style w:type="character" w:customStyle="1" w:styleId="WW8Num162z2">
    <w:name w:val="WW8Num162z2"/>
    <w:rsid w:val="000B3C1C"/>
  </w:style>
  <w:style w:type="character" w:customStyle="1" w:styleId="WW8Num162z3">
    <w:name w:val="WW8Num162z3"/>
    <w:rsid w:val="000B3C1C"/>
  </w:style>
  <w:style w:type="character" w:customStyle="1" w:styleId="WW8Num162z4">
    <w:name w:val="WW8Num162z4"/>
    <w:rsid w:val="000B3C1C"/>
  </w:style>
  <w:style w:type="character" w:customStyle="1" w:styleId="WW8Num162z5">
    <w:name w:val="WW8Num162z5"/>
    <w:rsid w:val="000B3C1C"/>
  </w:style>
  <w:style w:type="character" w:customStyle="1" w:styleId="WW8Num162z6">
    <w:name w:val="WW8Num162z6"/>
    <w:rsid w:val="000B3C1C"/>
  </w:style>
  <w:style w:type="character" w:customStyle="1" w:styleId="WW8Num162z7">
    <w:name w:val="WW8Num162z7"/>
    <w:rsid w:val="000B3C1C"/>
  </w:style>
  <w:style w:type="character" w:customStyle="1" w:styleId="WW8Num162z8">
    <w:name w:val="WW8Num162z8"/>
    <w:rsid w:val="000B3C1C"/>
  </w:style>
  <w:style w:type="character" w:customStyle="1" w:styleId="WW8Num163z0">
    <w:name w:val="WW8Num163z0"/>
    <w:rsid w:val="000B3C1C"/>
    <w:rPr>
      <w:rFonts w:ascii="Arial Narrow" w:eastAsia="Times New Roman" w:hAnsi="Arial Narrow" w:cs="Arial"/>
      <w:sz w:val="20"/>
      <w:szCs w:val="20"/>
      <w:lang w:eastAsia="pl-PL"/>
    </w:rPr>
  </w:style>
  <w:style w:type="character" w:customStyle="1" w:styleId="WW8Num163z1">
    <w:name w:val="WW8Num163z1"/>
    <w:rsid w:val="000B3C1C"/>
  </w:style>
  <w:style w:type="character" w:customStyle="1" w:styleId="WW8Num163z2">
    <w:name w:val="WW8Num163z2"/>
    <w:rsid w:val="000B3C1C"/>
  </w:style>
  <w:style w:type="character" w:customStyle="1" w:styleId="WW8Num163z3">
    <w:name w:val="WW8Num163z3"/>
    <w:rsid w:val="000B3C1C"/>
  </w:style>
  <w:style w:type="character" w:customStyle="1" w:styleId="WW8Num163z4">
    <w:name w:val="WW8Num163z4"/>
    <w:rsid w:val="000B3C1C"/>
  </w:style>
  <w:style w:type="character" w:customStyle="1" w:styleId="WW8Num163z5">
    <w:name w:val="WW8Num163z5"/>
    <w:rsid w:val="000B3C1C"/>
  </w:style>
  <w:style w:type="character" w:customStyle="1" w:styleId="WW8Num163z6">
    <w:name w:val="WW8Num163z6"/>
    <w:rsid w:val="000B3C1C"/>
  </w:style>
  <w:style w:type="character" w:customStyle="1" w:styleId="WW8Num163z7">
    <w:name w:val="WW8Num163z7"/>
    <w:rsid w:val="000B3C1C"/>
  </w:style>
  <w:style w:type="character" w:customStyle="1" w:styleId="WW8Num163z8">
    <w:name w:val="WW8Num163z8"/>
    <w:rsid w:val="000B3C1C"/>
  </w:style>
  <w:style w:type="character" w:customStyle="1" w:styleId="WW8Num164z0">
    <w:name w:val="WW8Num164z0"/>
    <w:rsid w:val="000B3C1C"/>
    <w:rPr>
      <w:rFonts w:ascii="Symbol" w:hAnsi="Symbol" w:cs="Symbol" w:hint="default"/>
    </w:rPr>
  </w:style>
  <w:style w:type="character" w:customStyle="1" w:styleId="WW8Num164z1">
    <w:name w:val="WW8Num164z1"/>
    <w:rsid w:val="000B3C1C"/>
    <w:rPr>
      <w:rFonts w:ascii="Courier New" w:hAnsi="Courier New" w:cs="Courier New" w:hint="default"/>
    </w:rPr>
  </w:style>
  <w:style w:type="character" w:customStyle="1" w:styleId="WW8Num164z2">
    <w:name w:val="WW8Num164z2"/>
    <w:rsid w:val="000B3C1C"/>
    <w:rPr>
      <w:rFonts w:ascii="Wingdings" w:hAnsi="Wingdings" w:cs="Wingdings" w:hint="default"/>
    </w:rPr>
  </w:style>
  <w:style w:type="character" w:customStyle="1" w:styleId="WW8Num165z0">
    <w:name w:val="WW8Num165z0"/>
    <w:rsid w:val="000B3C1C"/>
  </w:style>
  <w:style w:type="character" w:customStyle="1" w:styleId="WW8Num165z1">
    <w:name w:val="WW8Num165z1"/>
    <w:rsid w:val="000B3C1C"/>
  </w:style>
  <w:style w:type="character" w:customStyle="1" w:styleId="WW8Num165z2">
    <w:name w:val="WW8Num165z2"/>
    <w:rsid w:val="000B3C1C"/>
  </w:style>
  <w:style w:type="character" w:customStyle="1" w:styleId="WW8Num165z3">
    <w:name w:val="WW8Num165z3"/>
    <w:rsid w:val="000B3C1C"/>
  </w:style>
  <w:style w:type="character" w:customStyle="1" w:styleId="WW8Num165z4">
    <w:name w:val="WW8Num165z4"/>
    <w:rsid w:val="000B3C1C"/>
  </w:style>
  <w:style w:type="character" w:customStyle="1" w:styleId="WW8Num165z5">
    <w:name w:val="WW8Num165z5"/>
    <w:rsid w:val="000B3C1C"/>
  </w:style>
  <w:style w:type="character" w:customStyle="1" w:styleId="WW8Num165z6">
    <w:name w:val="WW8Num165z6"/>
    <w:rsid w:val="000B3C1C"/>
  </w:style>
  <w:style w:type="character" w:customStyle="1" w:styleId="WW8Num165z7">
    <w:name w:val="WW8Num165z7"/>
    <w:rsid w:val="000B3C1C"/>
  </w:style>
  <w:style w:type="character" w:customStyle="1" w:styleId="WW8Num165z8">
    <w:name w:val="WW8Num165z8"/>
    <w:rsid w:val="000B3C1C"/>
  </w:style>
  <w:style w:type="character" w:customStyle="1" w:styleId="WW8Num166z0">
    <w:name w:val="WW8Num166z0"/>
    <w:rsid w:val="000B3C1C"/>
  </w:style>
  <w:style w:type="character" w:customStyle="1" w:styleId="WW8Num166z1">
    <w:name w:val="WW8Num166z1"/>
    <w:rsid w:val="000B3C1C"/>
  </w:style>
  <w:style w:type="character" w:customStyle="1" w:styleId="WW8Num166z2">
    <w:name w:val="WW8Num166z2"/>
    <w:rsid w:val="000B3C1C"/>
  </w:style>
  <w:style w:type="character" w:customStyle="1" w:styleId="WW8Num166z3">
    <w:name w:val="WW8Num166z3"/>
    <w:rsid w:val="000B3C1C"/>
  </w:style>
  <w:style w:type="character" w:customStyle="1" w:styleId="WW8Num166z4">
    <w:name w:val="WW8Num166z4"/>
    <w:rsid w:val="000B3C1C"/>
  </w:style>
  <w:style w:type="character" w:customStyle="1" w:styleId="WW8Num166z5">
    <w:name w:val="WW8Num166z5"/>
    <w:rsid w:val="000B3C1C"/>
  </w:style>
  <w:style w:type="character" w:customStyle="1" w:styleId="WW8Num166z6">
    <w:name w:val="WW8Num166z6"/>
    <w:rsid w:val="000B3C1C"/>
  </w:style>
  <w:style w:type="character" w:customStyle="1" w:styleId="WW8Num166z7">
    <w:name w:val="WW8Num166z7"/>
    <w:rsid w:val="000B3C1C"/>
  </w:style>
  <w:style w:type="character" w:customStyle="1" w:styleId="WW8Num166z8">
    <w:name w:val="WW8Num166z8"/>
    <w:rsid w:val="000B3C1C"/>
  </w:style>
  <w:style w:type="character" w:customStyle="1" w:styleId="WW8Num167z0">
    <w:name w:val="WW8Num167z0"/>
    <w:rsid w:val="000B3C1C"/>
    <w:rPr>
      <w:rFonts w:hint="default"/>
    </w:rPr>
  </w:style>
  <w:style w:type="character" w:customStyle="1" w:styleId="WW8Num167z1">
    <w:name w:val="WW8Num167z1"/>
    <w:rsid w:val="000B3C1C"/>
  </w:style>
  <w:style w:type="character" w:customStyle="1" w:styleId="WW8Num167z2">
    <w:name w:val="WW8Num167z2"/>
    <w:rsid w:val="000B3C1C"/>
  </w:style>
  <w:style w:type="character" w:customStyle="1" w:styleId="WW8Num167z3">
    <w:name w:val="WW8Num167z3"/>
    <w:rsid w:val="000B3C1C"/>
  </w:style>
  <w:style w:type="character" w:customStyle="1" w:styleId="WW8Num167z4">
    <w:name w:val="WW8Num167z4"/>
    <w:rsid w:val="000B3C1C"/>
  </w:style>
  <w:style w:type="character" w:customStyle="1" w:styleId="WW8Num167z5">
    <w:name w:val="WW8Num167z5"/>
    <w:rsid w:val="000B3C1C"/>
  </w:style>
  <w:style w:type="character" w:customStyle="1" w:styleId="WW8Num167z6">
    <w:name w:val="WW8Num167z6"/>
    <w:rsid w:val="000B3C1C"/>
  </w:style>
  <w:style w:type="character" w:customStyle="1" w:styleId="WW8Num167z7">
    <w:name w:val="WW8Num167z7"/>
    <w:rsid w:val="000B3C1C"/>
  </w:style>
  <w:style w:type="character" w:customStyle="1" w:styleId="WW8Num167z8">
    <w:name w:val="WW8Num167z8"/>
    <w:rsid w:val="000B3C1C"/>
  </w:style>
  <w:style w:type="character" w:customStyle="1" w:styleId="WW8Num168z0">
    <w:name w:val="WW8Num168z0"/>
    <w:rsid w:val="000B3C1C"/>
    <w:rPr>
      <w:rFonts w:hint="default"/>
      <w:b w:val="0"/>
      <w:sz w:val="20"/>
      <w:szCs w:val="20"/>
    </w:rPr>
  </w:style>
  <w:style w:type="character" w:customStyle="1" w:styleId="WW8Num168z1">
    <w:name w:val="WW8Num168z1"/>
    <w:rsid w:val="000B3C1C"/>
  </w:style>
  <w:style w:type="character" w:customStyle="1" w:styleId="WW8Num168z2">
    <w:name w:val="WW8Num168z2"/>
    <w:rsid w:val="000B3C1C"/>
  </w:style>
  <w:style w:type="character" w:customStyle="1" w:styleId="WW8Num168z3">
    <w:name w:val="WW8Num168z3"/>
    <w:rsid w:val="000B3C1C"/>
  </w:style>
  <w:style w:type="character" w:customStyle="1" w:styleId="WW8Num168z4">
    <w:name w:val="WW8Num168z4"/>
    <w:rsid w:val="000B3C1C"/>
  </w:style>
  <w:style w:type="character" w:customStyle="1" w:styleId="WW8Num168z5">
    <w:name w:val="WW8Num168z5"/>
    <w:rsid w:val="000B3C1C"/>
  </w:style>
  <w:style w:type="character" w:customStyle="1" w:styleId="WW8Num168z6">
    <w:name w:val="WW8Num168z6"/>
    <w:rsid w:val="000B3C1C"/>
  </w:style>
  <w:style w:type="character" w:customStyle="1" w:styleId="WW8Num168z7">
    <w:name w:val="WW8Num168z7"/>
    <w:rsid w:val="000B3C1C"/>
  </w:style>
  <w:style w:type="character" w:customStyle="1" w:styleId="WW8Num168z8">
    <w:name w:val="WW8Num168z8"/>
    <w:rsid w:val="000B3C1C"/>
  </w:style>
  <w:style w:type="character" w:customStyle="1" w:styleId="WW8Num169z0">
    <w:name w:val="WW8Num169z0"/>
    <w:rsid w:val="000B3C1C"/>
    <w:rPr>
      <w:rFonts w:hint="default"/>
    </w:rPr>
  </w:style>
  <w:style w:type="character" w:customStyle="1" w:styleId="WW8Num169z1">
    <w:name w:val="WW8Num169z1"/>
    <w:rsid w:val="000B3C1C"/>
  </w:style>
  <w:style w:type="character" w:customStyle="1" w:styleId="WW8Num169z2">
    <w:name w:val="WW8Num169z2"/>
    <w:rsid w:val="000B3C1C"/>
  </w:style>
  <w:style w:type="character" w:customStyle="1" w:styleId="WW8Num169z3">
    <w:name w:val="WW8Num169z3"/>
    <w:rsid w:val="000B3C1C"/>
  </w:style>
  <w:style w:type="character" w:customStyle="1" w:styleId="WW8Num169z4">
    <w:name w:val="WW8Num169z4"/>
    <w:rsid w:val="000B3C1C"/>
  </w:style>
  <w:style w:type="character" w:customStyle="1" w:styleId="WW8Num169z5">
    <w:name w:val="WW8Num169z5"/>
    <w:rsid w:val="000B3C1C"/>
  </w:style>
  <w:style w:type="character" w:customStyle="1" w:styleId="WW8Num169z6">
    <w:name w:val="WW8Num169z6"/>
    <w:rsid w:val="000B3C1C"/>
  </w:style>
  <w:style w:type="character" w:customStyle="1" w:styleId="WW8Num169z7">
    <w:name w:val="WW8Num169z7"/>
    <w:rsid w:val="000B3C1C"/>
  </w:style>
  <w:style w:type="character" w:customStyle="1" w:styleId="WW8Num169z8">
    <w:name w:val="WW8Num169z8"/>
    <w:rsid w:val="000B3C1C"/>
  </w:style>
  <w:style w:type="character" w:customStyle="1" w:styleId="WW8Num170z0">
    <w:name w:val="WW8Num170z0"/>
    <w:rsid w:val="000B3C1C"/>
    <w:rPr>
      <w:rFonts w:hint="default"/>
    </w:rPr>
  </w:style>
  <w:style w:type="character" w:customStyle="1" w:styleId="WW8Num170z1">
    <w:name w:val="WW8Num170z1"/>
    <w:rsid w:val="000B3C1C"/>
  </w:style>
  <w:style w:type="character" w:customStyle="1" w:styleId="WW8Num170z2">
    <w:name w:val="WW8Num170z2"/>
    <w:rsid w:val="000B3C1C"/>
  </w:style>
  <w:style w:type="character" w:customStyle="1" w:styleId="WW8Num170z3">
    <w:name w:val="WW8Num170z3"/>
    <w:rsid w:val="000B3C1C"/>
  </w:style>
  <w:style w:type="character" w:customStyle="1" w:styleId="WW8Num170z4">
    <w:name w:val="WW8Num170z4"/>
    <w:rsid w:val="000B3C1C"/>
  </w:style>
  <w:style w:type="character" w:customStyle="1" w:styleId="WW8Num170z5">
    <w:name w:val="WW8Num170z5"/>
    <w:rsid w:val="000B3C1C"/>
  </w:style>
  <w:style w:type="character" w:customStyle="1" w:styleId="WW8Num170z6">
    <w:name w:val="WW8Num170z6"/>
    <w:rsid w:val="000B3C1C"/>
  </w:style>
  <w:style w:type="character" w:customStyle="1" w:styleId="WW8Num170z7">
    <w:name w:val="WW8Num170z7"/>
    <w:rsid w:val="000B3C1C"/>
  </w:style>
  <w:style w:type="character" w:customStyle="1" w:styleId="WW8Num170z8">
    <w:name w:val="WW8Num170z8"/>
    <w:rsid w:val="000B3C1C"/>
  </w:style>
  <w:style w:type="character" w:customStyle="1" w:styleId="WW8Num171z0">
    <w:name w:val="WW8Num171z0"/>
    <w:rsid w:val="000B3C1C"/>
    <w:rPr>
      <w:rFonts w:hint="default"/>
    </w:rPr>
  </w:style>
  <w:style w:type="character" w:customStyle="1" w:styleId="WW8Num171z1">
    <w:name w:val="WW8Num171z1"/>
    <w:rsid w:val="000B3C1C"/>
  </w:style>
  <w:style w:type="character" w:customStyle="1" w:styleId="WW8Num171z2">
    <w:name w:val="WW8Num171z2"/>
    <w:rsid w:val="000B3C1C"/>
  </w:style>
  <w:style w:type="character" w:customStyle="1" w:styleId="WW8Num171z3">
    <w:name w:val="WW8Num171z3"/>
    <w:rsid w:val="000B3C1C"/>
  </w:style>
  <w:style w:type="character" w:customStyle="1" w:styleId="WW8Num171z4">
    <w:name w:val="WW8Num171z4"/>
    <w:rsid w:val="000B3C1C"/>
  </w:style>
  <w:style w:type="character" w:customStyle="1" w:styleId="WW8Num171z5">
    <w:name w:val="WW8Num171z5"/>
    <w:rsid w:val="000B3C1C"/>
  </w:style>
  <w:style w:type="character" w:customStyle="1" w:styleId="WW8Num171z6">
    <w:name w:val="WW8Num171z6"/>
    <w:rsid w:val="000B3C1C"/>
  </w:style>
  <w:style w:type="character" w:customStyle="1" w:styleId="WW8Num171z7">
    <w:name w:val="WW8Num171z7"/>
    <w:rsid w:val="000B3C1C"/>
  </w:style>
  <w:style w:type="character" w:customStyle="1" w:styleId="WW8Num171z8">
    <w:name w:val="WW8Num171z8"/>
    <w:rsid w:val="000B3C1C"/>
  </w:style>
  <w:style w:type="character" w:customStyle="1" w:styleId="WW8Num172z0">
    <w:name w:val="WW8Num172z0"/>
    <w:rsid w:val="000B3C1C"/>
    <w:rPr>
      <w:rFonts w:hint="default"/>
    </w:rPr>
  </w:style>
  <w:style w:type="character" w:customStyle="1" w:styleId="WW8Num172z1">
    <w:name w:val="WW8Num172z1"/>
    <w:rsid w:val="000B3C1C"/>
  </w:style>
  <w:style w:type="character" w:customStyle="1" w:styleId="WW8Num172z2">
    <w:name w:val="WW8Num172z2"/>
    <w:rsid w:val="000B3C1C"/>
  </w:style>
  <w:style w:type="character" w:customStyle="1" w:styleId="WW8Num172z3">
    <w:name w:val="WW8Num172z3"/>
    <w:rsid w:val="000B3C1C"/>
  </w:style>
  <w:style w:type="character" w:customStyle="1" w:styleId="WW8Num172z4">
    <w:name w:val="WW8Num172z4"/>
    <w:rsid w:val="000B3C1C"/>
  </w:style>
  <w:style w:type="character" w:customStyle="1" w:styleId="WW8Num172z5">
    <w:name w:val="WW8Num172z5"/>
    <w:rsid w:val="000B3C1C"/>
  </w:style>
  <w:style w:type="character" w:customStyle="1" w:styleId="WW8Num172z6">
    <w:name w:val="WW8Num172z6"/>
    <w:rsid w:val="000B3C1C"/>
  </w:style>
  <w:style w:type="character" w:customStyle="1" w:styleId="WW8Num172z7">
    <w:name w:val="WW8Num172z7"/>
    <w:rsid w:val="000B3C1C"/>
  </w:style>
  <w:style w:type="character" w:customStyle="1" w:styleId="WW8Num172z8">
    <w:name w:val="WW8Num172z8"/>
    <w:rsid w:val="000B3C1C"/>
  </w:style>
  <w:style w:type="character" w:customStyle="1" w:styleId="WW8Num173z0">
    <w:name w:val="WW8Num173z0"/>
    <w:rsid w:val="000B3C1C"/>
    <w:rPr>
      <w:rFonts w:hint="default"/>
    </w:rPr>
  </w:style>
  <w:style w:type="character" w:customStyle="1" w:styleId="WW8Num173z1">
    <w:name w:val="WW8Num173z1"/>
    <w:rsid w:val="000B3C1C"/>
  </w:style>
  <w:style w:type="character" w:customStyle="1" w:styleId="WW8Num173z2">
    <w:name w:val="WW8Num173z2"/>
    <w:rsid w:val="000B3C1C"/>
  </w:style>
  <w:style w:type="character" w:customStyle="1" w:styleId="WW8Num173z3">
    <w:name w:val="WW8Num173z3"/>
    <w:rsid w:val="000B3C1C"/>
  </w:style>
  <w:style w:type="character" w:customStyle="1" w:styleId="WW8Num173z4">
    <w:name w:val="WW8Num173z4"/>
    <w:rsid w:val="000B3C1C"/>
  </w:style>
  <w:style w:type="character" w:customStyle="1" w:styleId="WW8Num173z5">
    <w:name w:val="WW8Num173z5"/>
    <w:rsid w:val="000B3C1C"/>
  </w:style>
  <w:style w:type="character" w:customStyle="1" w:styleId="WW8Num173z6">
    <w:name w:val="WW8Num173z6"/>
    <w:rsid w:val="000B3C1C"/>
  </w:style>
  <w:style w:type="character" w:customStyle="1" w:styleId="WW8Num173z7">
    <w:name w:val="WW8Num173z7"/>
    <w:rsid w:val="000B3C1C"/>
  </w:style>
  <w:style w:type="character" w:customStyle="1" w:styleId="WW8Num173z8">
    <w:name w:val="WW8Num173z8"/>
    <w:rsid w:val="000B3C1C"/>
  </w:style>
  <w:style w:type="character" w:customStyle="1" w:styleId="WW8Num174z0">
    <w:name w:val="WW8Num174z0"/>
    <w:rsid w:val="000B3C1C"/>
    <w:rPr>
      <w:sz w:val="20"/>
      <w:szCs w:val="20"/>
    </w:rPr>
  </w:style>
  <w:style w:type="character" w:customStyle="1" w:styleId="WW8Num174z1">
    <w:name w:val="WW8Num174z1"/>
    <w:rsid w:val="000B3C1C"/>
  </w:style>
  <w:style w:type="character" w:customStyle="1" w:styleId="WW8Num174z2">
    <w:name w:val="WW8Num174z2"/>
    <w:rsid w:val="000B3C1C"/>
  </w:style>
  <w:style w:type="character" w:customStyle="1" w:styleId="WW8Num174z3">
    <w:name w:val="WW8Num174z3"/>
    <w:rsid w:val="000B3C1C"/>
  </w:style>
  <w:style w:type="character" w:customStyle="1" w:styleId="WW8Num174z4">
    <w:name w:val="WW8Num174z4"/>
    <w:rsid w:val="000B3C1C"/>
  </w:style>
  <w:style w:type="character" w:customStyle="1" w:styleId="WW8Num174z5">
    <w:name w:val="WW8Num174z5"/>
    <w:rsid w:val="000B3C1C"/>
  </w:style>
  <w:style w:type="character" w:customStyle="1" w:styleId="WW8Num174z6">
    <w:name w:val="WW8Num174z6"/>
    <w:rsid w:val="000B3C1C"/>
  </w:style>
  <w:style w:type="character" w:customStyle="1" w:styleId="WW8Num174z7">
    <w:name w:val="WW8Num174z7"/>
    <w:rsid w:val="000B3C1C"/>
  </w:style>
  <w:style w:type="character" w:customStyle="1" w:styleId="WW8Num174z8">
    <w:name w:val="WW8Num174z8"/>
    <w:rsid w:val="000B3C1C"/>
  </w:style>
  <w:style w:type="character" w:customStyle="1" w:styleId="WW8Num175z0">
    <w:name w:val="WW8Num175z0"/>
    <w:rsid w:val="000B3C1C"/>
    <w:rPr>
      <w:rFonts w:hint="default"/>
      <w:sz w:val="20"/>
      <w:szCs w:val="20"/>
    </w:rPr>
  </w:style>
  <w:style w:type="character" w:customStyle="1" w:styleId="WW8Num175z1">
    <w:name w:val="WW8Num175z1"/>
    <w:rsid w:val="000B3C1C"/>
  </w:style>
  <w:style w:type="character" w:customStyle="1" w:styleId="WW8Num175z2">
    <w:name w:val="WW8Num175z2"/>
    <w:rsid w:val="000B3C1C"/>
  </w:style>
  <w:style w:type="character" w:customStyle="1" w:styleId="WW8Num175z3">
    <w:name w:val="WW8Num175z3"/>
    <w:rsid w:val="000B3C1C"/>
  </w:style>
  <w:style w:type="character" w:customStyle="1" w:styleId="WW8Num175z4">
    <w:name w:val="WW8Num175z4"/>
    <w:rsid w:val="000B3C1C"/>
  </w:style>
  <w:style w:type="character" w:customStyle="1" w:styleId="WW8Num175z5">
    <w:name w:val="WW8Num175z5"/>
    <w:rsid w:val="000B3C1C"/>
  </w:style>
  <w:style w:type="character" w:customStyle="1" w:styleId="WW8Num175z6">
    <w:name w:val="WW8Num175z6"/>
    <w:rsid w:val="000B3C1C"/>
  </w:style>
  <w:style w:type="character" w:customStyle="1" w:styleId="WW8Num175z7">
    <w:name w:val="WW8Num175z7"/>
    <w:rsid w:val="000B3C1C"/>
  </w:style>
  <w:style w:type="character" w:customStyle="1" w:styleId="WW8Num175z8">
    <w:name w:val="WW8Num175z8"/>
    <w:rsid w:val="000B3C1C"/>
  </w:style>
  <w:style w:type="character" w:customStyle="1" w:styleId="WW8Num176z0">
    <w:name w:val="WW8Num176z0"/>
    <w:rsid w:val="000B3C1C"/>
    <w:rPr>
      <w:rFonts w:hint="default"/>
      <w:sz w:val="20"/>
      <w:szCs w:val="20"/>
    </w:rPr>
  </w:style>
  <w:style w:type="character" w:customStyle="1" w:styleId="WW8Num176z1">
    <w:name w:val="WW8Num176z1"/>
    <w:rsid w:val="000B3C1C"/>
    <w:rPr>
      <w:rFonts w:hint="default"/>
      <w:b w:val="0"/>
    </w:rPr>
  </w:style>
  <w:style w:type="character" w:customStyle="1" w:styleId="WW8Num176z2">
    <w:name w:val="WW8Num176z2"/>
    <w:rsid w:val="000B3C1C"/>
    <w:rPr>
      <w:rFonts w:hint="default"/>
    </w:rPr>
  </w:style>
  <w:style w:type="character" w:customStyle="1" w:styleId="WW8Num177z0">
    <w:name w:val="WW8Num177z0"/>
    <w:rsid w:val="000B3C1C"/>
    <w:rPr>
      <w:rFonts w:hint="default"/>
    </w:rPr>
  </w:style>
  <w:style w:type="character" w:customStyle="1" w:styleId="WW8Num177z1">
    <w:name w:val="WW8Num177z1"/>
    <w:rsid w:val="000B3C1C"/>
  </w:style>
  <w:style w:type="character" w:customStyle="1" w:styleId="WW8Num177z2">
    <w:name w:val="WW8Num177z2"/>
    <w:rsid w:val="000B3C1C"/>
  </w:style>
  <w:style w:type="character" w:customStyle="1" w:styleId="WW8Num177z3">
    <w:name w:val="WW8Num177z3"/>
    <w:rsid w:val="000B3C1C"/>
  </w:style>
  <w:style w:type="character" w:customStyle="1" w:styleId="WW8Num177z4">
    <w:name w:val="WW8Num177z4"/>
    <w:rsid w:val="000B3C1C"/>
  </w:style>
  <w:style w:type="character" w:customStyle="1" w:styleId="WW8Num177z5">
    <w:name w:val="WW8Num177z5"/>
    <w:rsid w:val="000B3C1C"/>
  </w:style>
  <w:style w:type="character" w:customStyle="1" w:styleId="WW8Num177z6">
    <w:name w:val="WW8Num177z6"/>
    <w:rsid w:val="000B3C1C"/>
  </w:style>
  <w:style w:type="character" w:customStyle="1" w:styleId="WW8Num177z7">
    <w:name w:val="WW8Num177z7"/>
    <w:rsid w:val="000B3C1C"/>
  </w:style>
  <w:style w:type="character" w:customStyle="1" w:styleId="WW8Num177z8">
    <w:name w:val="WW8Num177z8"/>
    <w:rsid w:val="000B3C1C"/>
  </w:style>
  <w:style w:type="character" w:customStyle="1" w:styleId="WW8Num178z0">
    <w:name w:val="WW8Num178z0"/>
    <w:rsid w:val="000B3C1C"/>
    <w:rPr>
      <w:rFonts w:hint="default"/>
    </w:rPr>
  </w:style>
  <w:style w:type="character" w:customStyle="1" w:styleId="WW8Num178z1">
    <w:name w:val="WW8Num178z1"/>
    <w:rsid w:val="000B3C1C"/>
  </w:style>
  <w:style w:type="character" w:customStyle="1" w:styleId="WW8Num178z2">
    <w:name w:val="WW8Num178z2"/>
    <w:rsid w:val="000B3C1C"/>
  </w:style>
  <w:style w:type="character" w:customStyle="1" w:styleId="WW8Num178z3">
    <w:name w:val="WW8Num178z3"/>
    <w:rsid w:val="000B3C1C"/>
  </w:style>
  <w:style w:type="character" w:customStyle="1" w:styleId="WW8Num178z4">
    <w:name w:val="WW8Num178z4"/>
    <w:rsid w:val="000B3C1C"/>
  </w:style>
  <w:style w:type="character" w:customStyle="1" w:styleId="WW8Num178z5">
    <w:name w:val="WW8Num178z5"/>
    <w:rsid w:val="000B3C1C"/>
  </w:style>
  <w:style w:type="character" w:customStyle="1" w:styleId="WW8Num178z6">
    <w:name w:val="WW8Num178z6"/>
    <w:rsid w:val="000B3C1C"/>
  </w:style>
  <w:style w:type="character" w:customStyle="1" w:styleId="WW8Num178z7">
    <w:name w:val="WW8Num178z7"/>
    <w:rsid w:val="000B3C1C"/>
  </w:style>
  <w:style w:type="character" w:customStyle="1" w:styleId="WW8Num178z8">
    <w:name w:val="WW8Num178z8"/>
    <w:rsid w:val="000B3C1C"/>
  </w:style>
  <w:style w:type="character" w:customStyle="1" w:styleId="WW8Num179z0">
    <w:name w:val="WW8Num179z0"/>
    <w:rsid w:val="000B3C1C"/>
    <w:rPr>
      <w:rFonts w:hint="default"/>
    </w:rPr>
  </w:style>
  <w:style w:type="character" w:customStyle="1" w:styleId="WW8Num179z1">
    <w:name w:val="WW8Num179z1"/>
    <w:rsid w:val="000B3C1C"/>
    <w:rPr>
      <w:rFonts w:ascii="Symbol" w:hAnsi="Symbol" w:cs="Symbol" w:hint="default"/>
      <w:b w:val="0"/>
      <w:szCs w:val="28"/>
    </w:rPr>
  </w:style>
  <w:style w:type="character" w:customStyle="1" w:styleId="WW8Num179z2">
    <w:name w:val="WW8Num179z2"/>
    <w:rsid w:val="000B3C1C"/>
  </w:style>
  <w:style w:type="character" w:customStyle="1" w:styleId="WW8Num179z3">
    <w:name w:val="WW8Num179z3"/>
    <w:rsid w:val="000B3C1C"/>
  </w:style>
  <w:style w:type="character" w:customStyle="1" w:styleId="WW8Num179z4">
    <w:name w:val="WW8Num179z4"/>
    <w:rsid w:val="000B3C1C"/>
  </w:style>
  <w:style w:type="character" w:customStyle="1" w:styleId="WW8Num179z5">
    <w:name w:val="WW8Num179z5"/>
    <w:rsid w:val="000B3C1C"/>
  </w:style>
  <w:style w:type="character" w:customStyle="1" w:styleId="WW8Num179z6">
    <w:name w:val="WW8Num179z6"/>
    <w:rsid w:val="000B3C1C"/>
  </w:style>
  <w:style w:type="character" w:customStyle="1" w:styleId="WW8Num179z7">
    <w:name w:val="WW8Num179z7"/>
    <w:rsid w:val="000B3C1C"/>
  </w:style>
  <w:style w:type="character" w:customStyle="1" w:styleId="WW8Num179z8">
    <w:name w:val="WW8Num179z8"/>
    <w:rsid w:val="000B3C1C"/>
  </w:style>
  <w:style w:type="character" w:customStyle="1" w:styleId="WW8Num180z0">
    <w:name w:val="WW8Num180z0"/>
    <w:rsid w:val="000B3C1C"/>
    <w:rPr>
      <w:rFonts w:hint="default"/>
      <w:sz w:val="20"/>
      <w:szCs w:val="20"/>
    </w:rPr>
  </w:style>
  <w:style w:type="character" w:customStyle="1" w:styleId="WW8Num180z1">
    <w:name w:val="WW8Num180z1"/>
    <w:rsid w:val="000B3C1C"/>
  </w:style>
  <w:style w:type="character" w:customStyle="1" w:styleId="WW8Num180z2">
    <w:name w:val="WW8Num180z2"/>
    <w:rsid w:val="000B3C1C"/>
  </w:style>
  <w:style w:type="character" w:customStyle="1" w:styleId="WW8Num180z3">
    <w:name w:val="WW8Num180z3"/>
    <w:rsid w:val="000B3C1C"/>
  </w:style>
  <w:style w:type="character" w:customStyle="1" w:styleId="WW8Num180z4">
    <w:name w:val="WW8Num180z4"/>
    <w:rsid w:val="000B3C1C"/>
  </w:style>
  <w:style w:type="character" w:customStyle="1" w:styleId="WW8Num180z5">
    <w:name w:val="WW8Num180z5"/>
    <w:rsid w:val="000B3C1C"/>
  </w:style>
  <w:style w:type="character" w:customStyle="1" w:styleId="WW8Num180z6">
    <w:name w:val="WW8Num180z6"/>
    <w:rsid w:val="000B3C1C"/>
  </w:style>
  <w:style w:type="character" w:customStyle="1" w:styleId="WW8Num180z7">
    <w:name w:val="WW8Num180z7"/>
    <w:rsid w:val="000B3C1C"/>
  </w:style>
  <w:style w:type="character" w:customStyle="1" w:styleId="WW8Num180z8">
    <w:name w:val="WW8Num180z8"/>
    <w:rsid w:val="000B3C1C"/>
  </w:style>
  <w:style w:type="character" w:customStyle="1" w:styleId="WW8Num181z0">
    <w:name w:val="WW8Num181z0"/>
    <w:rsid w:val="000B3C1C"/>
    <w:rPr>
      <w:rFonts w:ascii="Symbol" w:hAnsi="Symbol" w:cs="Symbol" w:hint="default"/>
    </w:rPr>
  </w:style>
  <w:style w:type="character" w:customStyle="1" w:styleId="WW8Num181z1">
    <w:name w:val="WW8Num181z1"/>
    <w:rsid w:val="000B3C1C"/>
    <w:rPr>
      <w:rFonts w:ascii="Courier New" w:hAnsi="Courier New" w:cs="Courier New" w:hint="default"/>
    </w:rPr>
  </w:style>
  <w:style w:type="character" w:customStyle="1" w:styleId="WW8Num181z2">
    <w:name w:val="WW8Num181z2"/>
    <w:rsid w:val="000B3C1C"/>
    <w:rPr>
      <w:rFonts w:ascii="Wingdings" w:hAnsi="Wingdings" w:cs="Wingdings" w:hint="default"/>
    </w:rPr>
  </w:style>
  <w:style w:type="character" w:customStyle="1" w:styleId="WW8Num182z0">
    <w:name w:val="WW8Num182z0"/>
    <w:rsid w:val="000B3C1C"/>
    <w:rPr>
      <w:rFonts w:ascii="Symbol" w:eastAsia="Times New Roman" w:hAnsi="Symbol" w:cs="Symbol" w:hint="default"/>
      <w:b w:val="0"/>
      <w:sz w:val="20"/>
      <w:szCs w:val="28"/>
      <w:lang w:eastAsia="pl-PL"/>
    </w:rPr>
  </w:style>
  <w:style w:type="character" w:customStyle="1" w:styleId="WW8Num182z1">
    <w:name w:val="WW8Num182z1"/>
    <w:rsid w:val="000B3C1C"/>
    <w:rPr>
      <w:rFonts w:ascii="Courier New" w:hAnsi="Courier New" w:cs="Courier New" w:hint="default"/>
      <w:sz w:val="20"/>
    </w:rPr>
  </w:style>
  <w:style w:type="character" w:customStyle="1" w:styleId="WW8Num182z2">
    <w:name w:val="WW8Num182z2"/>
    <w:rsid w:val="000B3C1C"/>
    <w:rPr>
      <w:rFonts w:ascii="Wingdings" w:hAnsi="Wingdings" w:cs="Wingdings" w:hint="default"/>
      <w:sz w:val="20"/>
    </w:rPr>
  </w:style>
  <w:style w:type="character" w:customStyle="1" w:styleId="WW8Num183z0">
    <w:name w:val="WW8Num183z0"/>
    <w:rsid w:val="000B3C1C"/>
    <w:rPr>
      <w:rFonts w:hint="default"/>
      <w:b w:val="0"/>
    </w:rPr>
  </w:style>
  <w:style w:type="character" w:customStyle="1" w:styleId="WW8Num183z1">
    <w:name w:val="WW8Num183z1"/>
    <w:rsid w:val="000B3C1C"/>
  </w:style>
  <w:style w:type="character" w:customStyle="1" w:styleId="WW8Num183z2">
    <w:name w:val="WW8Num183z2"/>
    <w:rsid w:val="000B3C1C"/>
  </w:style>
  <w:style w:type="character" w:customStyle="1" w:styleId="WW8Num183z3">
    <w:name w:val="WW8Num183z3"/>
    <w:rsid w:val="000B3C1C"/>
  </w:style>
  <w:style w:type="character" w:customStyle="1" w:styleId="WW8Num183z4">
    <w:name w:val="WW8Num183z4"/>
    <w:rsid w:val="000B3C1C"/>
  </w:style>
  <w:style w:type="character" w:customStyle="1" w:styleId="WW8Num183z5">
    <w:name w:val="WW8Num183z5"/>
    <w:rsid w:val="000B3C1C"/>
  </w:style>
  <w:style w:type="character" w:customStyle="1" w:styleId="WW8Num183z6">
    <w:name w:val="WW8Num183z6"/>
    <w:rsid w:val="000B3C1C"/>
  </w:style>
  <w:style w:type="character" w:customStyle="1" w:styleId="WW8Num183z7">
    <w:name w:val="WW8Num183z7"/>
    <w:rsid w:val="000B3C1C"/>
  </w:style>
  <w:style w:type="character" w:customStyle="1" w:styleId="WW8Num183z8">
    <w:name w:val="WW8Num183z8"/>
    <w:rsid w:val="000B3C1C"/>
  </w:style>
  <w:style w:type="character" w:customStyle="1" w:styleId="WW8Num184z0">
    <w:name w:val="WW8Num184z0"/>
    <w:rsid w:val="000B3C1C"/>
    <w:rPr>
      <w:rFonts w:hint="default"/>
    </w:rPr>
  </w:style>
  <w:style w:type="character" w:customStyle="1" w:styleId="WW8Num184z1">
    <w:name w:val="WW8Num184z1"/>
    <w:rsid w:val="000B3C1C"/>
  </w:style>
  <w:style w:type="character" w:customStyle="1" w:styleId="WW8Num184z2">
    <w:name w:val="WW8Num184z2"/>
    <w:rsid w:val="000B3C1C"/>
  </w:style>
  <w:style w:type="character" w:customStyle="1" w:styleId="WW8Num184z3">
    <w:name w:val="WW8Num184z3"/>
    <w:rsid w:val="000B3C1C"/>
  </w:style>
  <w:style w:type="character" w:customStyle="1" w:styleId="WW8Num184z4">
    <w:name w:val="WW8Num184z4"/>
    <w:rsid w:val="000B3C1C"/>
  </w:style>
  <w:style w:type="character" w:customStyle="1" w:styleId="WW8Num184z5">
    <w:name w:val="WW8Num184z5"/>
    <w:rsid w:val="000B3C1C"/>
  </w:style>
  <w:style w:type="character" w:customStyle="1" w:styleId="WW8Num184z6">
    <w:name w:val="WW8Num184z6"/>
    <w:rsid w:val="000B3C1C"/>
  </w:style>
  <w:style w:type="character" w:customStyle="1" w:styleId="WW8Num184z7">
    <w:name w:val="WW8Num184z7"/>
    <w:rsid w:val="000B3C1C"/>
  </w:style>
  <w:style w:type="character" w:customStyle="1" w:styleId="WW8Num184z8">
    <w:name w:val="WW8Num184z8"/>
    <w:rsid w:val="000B3C1C"/>
  </w:style>
  <w:style w:type="character" w:customStyle="1" w:styleId="WW8Num185z0">
    <w:name w:val="WW8Num185z0"/>
    <w:rsid w:val="000B3C1C"/>
    <w:rPr>
      <w:rFonts w:cs="Times New Roman" w:hint="default"/>
    </w:rPr>
  </w:style>
  <w:style w:type="character" w:customStyle="1" w:styleId="WW8Num185z1">
    <w:name w:val="WW8Num185z1"/>
    <w:rsid w:val="000B3C1C"/>
    <w:rPr>
      <w:rFonts w:cs="Times New Roman"/>
    </w:rPr>
  </w:style>
  <w:style w:type="character" w:customStyle="1" w:styleId="WW8Num186z0">
    <w:name w:val="WW8Num186z0"/>
    <w:rsid w:val="000B3C1C"/>
    <w:rPr>
      <w:rFonts w:hint="default"/>
    </w:rPr>
  </w:style>
  <w:style w:type="character" w:customStyle="1" w:styleId="WW8Num186z1">
    <w:name w:val="WW8Num186z1"/>
    <w:rsid w:val="000B3C1C"/>
  </w:style>
  <w:style w:type="character" w:customStyle="1" w:styleId="WW8Num186z2">
    <w:name w:val="WW8Num186z2"/>
    <w:rsid w:val="000B3C1C"/>
  </w:style>
  <w:style w:type="character" w:customStyle="1" w:styleId="WW8Num186z3">
    <w:name w:val="WW8Num186z3"/>
    <w:rsid w:val="000B3C1C"/>
  </w:style>
  <w:style w:type="character" w:customStyle="1" w:styleId="WW8Num186z4">
    <w:name w:val="WW8Num186z4"/>
    <w:rsid w:val="000B3C1C"/>
  </w:style>
  <w:style w:type="character" w:customStyle="1" w:styleId="WW8Num186z5">
    <w:name w:val="WW8Num186z5"/>
    <w:rsid w:val="000B3C1C"/>
  </w:style>
  <w:style w:type="character" w:customStyle="1" w:styleId="WW8Num186z6">
    <w:name w:val="WW8Num186z6"/>
    <w:rsid w:val="000B3C1C"/>
  </w:style>
  <w:style w:type="character" w:customStyle="1" w:styleId="WW8Num186z7">
    <w:name w:val="WW8Num186z7"/>
    <w:rsid w:val="000B3C1C"/>
  </w:style>
  <w:style w:type="character" w:customStyle="1" w:styleId="WW8Num186z8">
    <w:name w:val="WW8Num186z8"/>
    <w:rsid w:val="000B3C1C"/>
  </w:style>
  <w:style w:type="character" w:customStyle="1" w:styleId="WW8Num187z0">
    <w:name w:val="WW8Num187z0"/>
    <w:rsid w:val="000B3C1C"/>
    <w:rPr>
      <w:rFonts w:hint="default"/>
      <w:b/>
    </w:rPr>
  </w:style>
  <w:style w:type="character" w:customStyle="1" w:styleId="WW8Num187z1">
    <w:name w:val="WW8Num187z1"/>
    <w:rsid w:val="000B3C1C"/>
  </w:style>
  <w:style w:type="character" w:customStyle="1" w:styleId="WW8Num187z2">
    <w:name w:val="WW8Num187z2"/>
    <w:rsid w:val="000B3C1C"/>
  </w:style>
  <w:style w:type="character" w:customStyle="1" w:styleId="WW8Num187z3">
    <w:name w:val="WW8Num187z3"/>
    <w:rsid w:val="000B3C1C"/>
  </w:style>
  <w:style w:type="character" w:customStyle="1" w:styleId="WW8Num187z4">
    <w:name w:val="WW8Num187z4"/>
    <w:rsid w:val="000B3C1C"/>
  </w:style>
  <w:style w:type="character" w:customStyle="1" w:styleId="WW8Num187z5">
    <w:name w:val="WW8Num187z5"/>
    <w:rsid w:val="000B3C1C"/>
  </w:style>
  <w:style w:type="character" w:customStyle="1" w:styleId="WW8Num187z6">
    <w:name w:val="WW8Num187z6"/>
    <w:rsid w:val="000B3C1C"/>
  </w:style>
  <w:style w:type="character" w:customStyle="1" w:styleId="WW8Num187z7">
    <w:name w:val="WW8Num187z7"/>
    <w:rsid w:val="000B3C1C"/>
  </w:style>
  <w:style w:type="character" w:customStyle="1" w:styleId="WW8Num187z8">
    <w:name w:val="WW8Num187z8"/>
    <w:rsid w:val="000B3C1C"/>
  </w:style>
  <w:style w:type="character" w:customStyle="1" w:styleId="WW8Num188z0">
    <w:name w:val="WW8Num188z0"/>
    <w:rsid w:val="000B3C1C"/>
    <w:rPr>
      <w:rFonts w:hint="default"/>
    </w:rPr>
  </w:style>
  <w:style w:type="character" w:customStyle="1" w:styleId="WW8Num188z1">
    <w:name w:val="WW8Num188z1"/>
    <w:rsid w:val="000B3C1C"/>
    <w:rPr>
      <w:rFonts w:ascii="Courier New" w:hAnsi="Courier New" w:cs="Courier New" w:hint="default"/>
    </w:rPr>
  </w:style>
  <w:style w:type="character" w:customStyle="1" w:styleId="WW8Num188z2">
    <w:name w:val="WW8Num188z2"/>
    <w:rsid w:val="000B3C1C"/>
    <w:rPr>
      <w:rFonts w:ascii="Wingdings" w:hAnsi="Wingdings" w:cs="Wingdings" w:hint="default"/>
    </w:rPr>
  </w:style>
  <w:style w:type="character" w:customStyle="1" w:styleId="WW8Num188z3">
    <w:name w:val="WW8Num188z3"/>
    <w:rsid w:val="000B3C1C"/>
    <w:rPr>
      <w:rFonts w:ascii="Symbol" w:hAnsi="Symbol" w:cs="Symbol" w:hint="default"/>
    </w:rPr>
  </w:style>
  <w:style w:type="character" w:customStyle="1" w:styleId="WW8Num189z0">
    <w:name w:val="WW8Num189z0"/>
    <w:rsid w:val="000B3C1C"/>
  </w:style>
  <w:style w:type="character" w:customStyle="1" w:styleId="WW8Num189z1">
    <w:name w:val="WW8Num189z1"/>
    <w:rsid w:val="000B3C1C"/>
  </w:style>
  <w:style w:type="character" w:customStyle="1" w:styleId="WW8Num189z2">
    <w:name w:val="WW8Num189z2"/>
    <w:rsid w:val="000B3C1C"/>
  </w:style>
  <w:style w:type="character" w:customStyle="1" w:styleId="WW8Num189z3">
    <w:name w:val="WW8Num189z3"/>
    <w:rsid w:val="000B3C1C"/>
  </w:style>
  <w:style w:type="character" w:customStyle="1" w:styleId="WW8Num189z4">
    <w:name w:val="WW8Num189z4"/>
    <w:rsid w:val="000B3C1C"/>
  </w:style>
  <w:style w:type="character" w:customStyle="1" w:styleId="WW8Num189z5">
    <w:name w:val="WW8Num189z5"/>
    <w:rsid w:val="000B3C1C"/>
  </w:style>
  <w:style w:type="character" w:customStyle="1" w:styleId="WW8Num189z6">
    <w:name w:val="WW8Num189z6"/>
    <w:rsid w:val="000B3C1C"/>
  </w:style>
  <w:style w:type="character" w:customStyle="1" w:styleId="WW8Num189z7">
    <w:name w:val="WW8Num189z7"/>
    <w:rsid w:val="000B3C1C"/>
  </w:style>
  <w:style w:type="character" w:customStyle="1" w:styleId="WW8Num189z8">
    <w:name w:val="WW8Num189z8"/>
    <w:rsid w:val="000B3C1C"/>
  </w:style>
  <w:style w:type="character" w:customStyle="1" w:styleId="WW8Num190z0">
    <w:name w:val="WW8Num190z0"/>
    <w:rsid w:val="000B3C1C"/>
    <w:rPr>
      <w:rFonts w:ascii="Symbol" w:hAnsi="Symbol" w:cs="Symbol" w:hint="default"/>
    </w:rPr>
  </w:style>
  <w:style w:type="character" w:customStyle="1" w:styleId="WW8Num190z1">
    <w:name w:val="WW8Num190z1"/>
    <w:rsid w:val="000B3C1C"/>
    <w:rPr>
      <w:rFonts w:ascii="Courier New" w:hAnsi="Courier New" w:cs="Courier New" w:hint="default"/>
    </w:rPr>
  </w:style>
  <w:style w:type="character" w:customStyle="1" w:styleId="WW8Num190z2">
    <w:name w:val="WW8Num190z2"/>
    <w:rsid w:val="000B3C1C"/>
    <w:rPr>
      <w:rFonts w:ascii="Wingdings" w:hAnsi="Wingdings" w:cs="Wingdings" w:hint="default"/>
    </w:rPr>
  </w:style>
  <w:style w:type="character" w:customStyle="1" w:styleId="WW8Num191z0">
    <w:name w:val="WW8Num191z0"/>
    <w:rsid w:val="000B3C1C"/>
    <w:rPr>
      <w:rFonts w:cs="Arial Narrow"/>
    </w:rPr>
  </w:style>
  <w:style w:type="character" w:customStyle="1" w:styleId="WW8Num191z1">
    <w:name w:val="WW8Num191z1"/>
    <w:rsid w:val="000B3C1C"/>
  </w:style>
  <w:style w:type="character" w:customStyle="1" w:styleId="WW8Num191z2">
    <w:name w:val="WW8Num191z2"/>
    <w:rsid w:val="000B3C1C"/>
  </w:style>
  <w:style w:type="character" w:customStyle="1" w:styleId="WW8Num191z3">
    <w:name w:val="WW8Num191z3"/>
    <w:rsid w:val="000B3C1C"/>
  </w:style>
  <w:style w:type="character" w:customStyle="1" w:styleId="WW8Num191z4">
    <w:name w:val="WW8Num191z4"/>
    <w:rsid w:val="000B3C1C"/>
  </w:style>
  <w:style w:type="character" w:customStyle="1" w:styleId="WW8Num191z5">
    <w:name w:val="WW8Num191z5"/>
    <w:rsid w:val="000B3C1C"/>
  </w:style>
  <w:style w:type="character" w:customStyle="1" w:styleId="WW8Num191z6">
    <w:name w:val="WW8Num191z6"/>
    <w:rsid w:val="000B3C1C"/>
  </w:style>
  <w:style w:type="character" w:customStyle="1" w:styleId="WW8Num191z7">
    <w:name w:val="WW8Num191z7"/>
    <w:rsid w:val="000B3C1C"/>
  </w:style>
  <w:style w:type="character" w:customStyle="1" w:styleId="WW8Num191z8">
    <w:name w:val="WW8Num191z8"/>
    <w:rsid w:val="000B3C1C"/>
  </w:style>
  <w:style w:type="character" w:customStyle="1" w:styleId="WW8Num192z0">
    <w:name w:val="WW8Num192z0"/>
    <w:rsid w:val="000B3C1C"/>
    <w:rPr>
      <w:rFonts w:hint="default"/>
      <w:b w:val="0"/>
      <w:color w:val="auto"/>
    </w:rPr>
  </w:style>
  <w:style w:type="character" w:customStyle="1" w:styleId="WW8Num192z1">
    <w:name w:val="WW8Num192z1"/>
    <w:rsid w:val="000B3C1C"/>
  </w:style>
  <w:style w:type="character" w:customStyle="1" w:styleId="WW8Num192z2">
    <w:name w:val="WW8Num192z2"/>
    <w:rsid w:val="000B3C1C"/>
  </w:style>
  <w:style w:type="character" w:customStyle="1" w:styleId="WW8Num192z3">
    <w:name w:val="WW8Num192z3"/>
    <w:rsid w:val="000B3C1C"/>
  </w:style>
  <w:style w:type="character" w:customStyle="1" w:styleId="WW8Num192z4">
    <w:name w:val="WW8Num192z4"/>
    <w:rsid w:val="000B3C1C"/>
  </w:style>
  <w:style w:type="character" w:customStyle="1" w:styleId="WW8Num192z5">
    <w:name w:val="WW8Num192z5"/>
    <w:rsid w:val="000B3C1C"/>
  </w:style>
  <w:style w:type="character" w:customStyle="1" w:styleId="WW8Num192z6">
    <w:name w:val="WW8Num192z6"/>
    <w:rsid w:val="000B3C1C"/>
  </w:style>
  <w:style w:type="character" w:customStyle="1" w:styleId="WW8Num192z7">
    <w:name w:val="WW8Num192z7"/>
    <w:rsid w:val="000B3C1C"/>
  </w:style>
  <w:style w:type="character" w:customStyle="1" w:styleId="WW8Num192z8">
    <w:name w:val="WW8Num192z8"/>
    <w:rsid w:val="000B3C1C"/>
  </w:style>
  <w:style w:type="character" w:customStyle="1" w:styleId="Domylnaczcionkaakapitu1">
    <w:name w:val="Domyślna czcionka akapitu1"/>
    <w:rsid w:val="000B3C1C"/>
  </w:style>
  <w:style w:type="character" w:customStyle="1" w:styleId="TekstdymkaZnak">
    <w:name w:val="Tekst dymka Znak"/>
    <w:rsid w:val="000B3C1C"/>
    <w:rPr>
      <w:rFonts w:ascii="Tahoma" w:hAnsi="Tahoma" w:cs="Tahoma"/>
      <w:sz w:val="16"/>
      <w:szCs w:val="16"/>
    </w:rPr>
  </w:style>
  <w:style w:type="character" w:customStyle="1" w:styleId="NagwekZnak">
    <w:name w:val="Nagłówek Znak"/>
    <w:basedOn w:val="Domylnaczcionkaakapitu1"/>
    <w:uiPriority w:val="99"/>
    <w:rsid w:val="000B3C1C"/>
  </w:style>
  <w:style w:type="character" w:customStyle="1" w:styleId="Odwoaniedokomentarza1">
    <w:name w:val="Odwołanie do komentarza1"/>
    <w:rsid w:val="000B3C1C"/>
    <w:rPr>
      <w:sz w:val="16"/>
      <w:szCs w:val="16"/>
    </w:rPr>
  </w:style>
  <w:style w:type="character" w:customStyle="1" w:styleId="TematkomentarzaZnak">
    <w:name w:val="Temat komentarza Znak"/>
    <w:rsid w:val="000B3C1C"/>
    <w:rPr>
      <w:b/>
      <w:bCs/>
    </w:rPr>
  </w:style>
  <w:style w:type="character" w:customStyle="1" w:styleId="Znakinumeracji">
    <w:name w:val="Znaki numeracji"/>
    <w:rsid w:val="000B3C1C"/>
  </w:style>
  <w:style w:type="paragraph" w:customStyle="1" w:styleId="Nagwek10">
    <w:name w:val="Nagłówek1"/>
    <w:basedOn w:val="Normalny"/>
    <w:next w:val="Tekstpodstawowy"/>
    <w:rsid w:val="00C060E5"/>
    <w:pPr>
      <w:keepNext/>
      <w:spacing w:before="240" w:line="240" w:lineRule="auto"/>
      <w:ind w:left="198" w:hanging="198"/>
    </w:pPr>
    <w:rPr>
      <w:rFonts w:ascii="Liberation Sans" w:eastAsia="Microsoft YaHei" w:hAnsi="Liberation Sans" w:cs="Mangal"/>
      <w:sz w:val="28"/>
      <w:szCs w:val="28"/>
      <w:lang w:eastAsia="zh-CN"/>
    </w:rPr>
  </w:style>
  <w:style w:type="paragraph" w:styleId="Tekstpodstawowy">
    <w:name w:val="Body Text"/>
    <w:basedOn w:val="Normalny"/>
    <w:link w:val="TekstpodstawowyZnak"/>
    <w:rsid w:val="00C060E5"/>
    <w:pPr>
      <w:spacing w:after="140" w:line="288" w:lineRule="auto"/>
      <w:ind w:left="198" w:hanging="198"/>
    </w:pPr>
    <w:rPr>
      <w:rFonts w:ascii="Calibri" w:eastAsia="Calibri" w:hAnsi="Calibri" w:cs="Times New Roman"/>
      <w:lang w:eastAsia="zh-CN"/>
    </w:rPr>
  </w:style>
  <w:style w:type="character" w:customStyle="1" w:styleId="TekstpodstawowyZnak">
    <w:name w:val="Tekst podstawowy Znak"/>
    <w:basedOn w:val="Domylnaczcionkaakapitu"/>
    <w:link w:val="Tekstpodstawowy"/>
    <w:rsid w:val="00C060E5"/>
    <w:rPr>
      <w:rFonts w:ascii="Calibri" w:eastAsia="Calibri" w:hAnsi="Calibri" w:cs="Times New Roman"/>
      <w:sz w:val="18"/>
      <w:lang w:eastAsia="zh-CN"/>
    </w:rPr>
  </w:style>
  <w:style w:type="paragraph" w:styleId="Lista">
    <w:name w:val="List"/>
    <w:basedOn w:val="Tekstpodstawowy"/>
    <w:rsid w:val="00C060E5"/>
    <w:rPr>
      <w:rFonts w:cs="Mangal"/>
    </w:rPr>
  </w:style>
  <w:style w:type="paragraph" w:styleId="Legenda">
    <w:name w:val="caption"/>
    <w:basedOn w:val="Normalny"/>
    <w:qFormat/>
    <w:rsid w:val="00C060E5"/>
    <w:pPr>
      <w:suppressLineNumbers/>
      <w:spacing w:before="120" w:line="240" w:lineRule="auto"/>
      <w:ind w:left="198" w:hanging="198"/>
    </w:pPr>
    <w:rPr>
      <w:rFonts w:ascii="Calibri" w:eastAsia="Calibri" w:hAnsi="Calibri" w:cs="Mangal"/>
      <w:i/>
      <w:iCs/>
      <w:sz w:val="24"/>
      <w:szCs w:val="24"/>
      <w:lang w:eastAsia="zh-CN"/>
    </w:rPr>
  </w:style>
  <w:style w:type="paragraph" w:customStyle="1" w:styleId="Indeks">
    <w:name w:val="Indeks"/>
    <w:basedOn w:val="Normalny"/>
    <w:rsid w:val="00C060E5"/>
    <w:pPr>
      <w:suppressLineNumbers/>
      <w:spacing w:after="0" w:line="240" w:lineRule="auto"/>
      <w:ind w:left="198" w:hanging="198"/>
    </w:pPr>
    <w:rPr>
      <w:rFonts w:ascii="Calibri" w:eastAsia="Calibri" w:hAnsi="Calibri" w:cs="Mangal"/>
      <w:lang w:eastAsia="zh-CN"/>
    </w:rPr>
  </w:style>
  <w:style w:type="paragraph" w:styleId="Tekstdymka">
    <w:name w:val="Balloon Text"/>
    <w:basedOn w:val="Normalny"/>
    <w:link w:val="TekstdymkaZnak1"/>
    <w:rsid w:val="00C060E5"/>
    <w:pPr>
      <w:spacing w:after="0" w:line="240" w:lineRule="auto"/>
      <w:ind w:left="198" w:hanging="198"/>
    </w:pPr>
    <w:rPr>
      <w:rFonts w:eastAsia="Calibri" w:cs="Tahoma"/>
      <w:sz w:val="16"/>
      <w:szCs w:val="16"/>
      <w:lang w:eastAsia="zh-CN"/>
    </w:rPr>
  </w:style>
  <w:style w:type="character" w:customStyle="1" w:styleId="TekstdymkaZnak1">
    <w:name w:val="Tekst dymka Znak1"/>
    <w:basedOn w:val="Domylnaczcionkaakapitu"/>
    <w:link w:val="Tekstdymka"/>
    <w:rsid w:val="00C060E5"/>
    <w:rPr>
      <w:rFonts w:ascii="Tahoma" w:eastAsia="Calibri" w:hAnsi="Tahoma" w:cs="Tahoma"/>
      <w:sz w:val="16"/>
      <w:szCs w:val="16"/>
      <w:lang w:eastAsia="zh-CN"/>
    </w:rPr>
  </w:style>
  <w:style w:type="paragraph" w:styleId="Nagwek">
    <w:name w:val="header"/>
    <w:basedOn w:val="Normalny"/>
    <w:link w:val="NagwekZnak1"/>
    <w:uiPriority w:val="99"/>
    <w:rsid w:val="00C060E5"/>
    <w:pPr>
      <w:spacing w:after="0" w:line="240" w:lineRule="auto"/>
      <w:ind w:left="198" w:hanging="198"/>
    </w:pPr>
    <w:rPr>
      <w:rFonts w:ascii="Calibri" w:eastAsia="Calibri" w:hAnsi="Calibri" w:cs="Times New Roman"/>
      <w:lang w:eastAsia="zh-CN"/>
    </w:rPr>
  </w:style>
  <w:style w:type="character" w:customStyle="1" w:styleId="NagwekZnak1">
    <w:name w:val="Nagłówek Znak1"/>
    <w:basedOn w:val="Domylnaczcionkaakapitu"/>
    <w:link w:val="Nagwek"/>
    <w:rsid w:val="00C060E5"/>
    <w:rPr>
      <w:rFonts w:ascii="Calibri" w:eastAsia="Calibri" w:hAnsi="Calibri" w:cs="Times New Roman"/>
      <w:sz w:val="18"/>
      <w:lang w:eastAsia="zh-CN"/>
    </w:rPr>
  </w:style>
  <w:style w:type="character" w:customStyle="1" w:styleId="StopkaZnak1">
    <w:name w:val="Stopka Znak1"/>
    <w:basedOn w:val="Domylnaczcionkaakapitu"/>
    <w:uiPriority w:val="99"/>
    <w:rsid w:val="000B3C1C"/>
    <w:rPr>
      <w:rFonts w:ascii="Calibri" w:eastAsia="Calibri" w:hAnsi="Calibri"/>
      <w:sz w:val="22"/>
      <w:szCs w:val="22"/>
      <w:lang w:eastAsia="zh-CN"/>
    </w:rPr>
  </w:style>
  <w:style w:type="paragraph" w:styleId="NormalnyWeb">
    <w:name w:val="Normal (Web)"/>
    <w:basedOn w:val="Normalny"/>
    <w:link w:val="NormalnyWebZnak"/>
    <w:rsid w:val="004A4EB3"/>
    <w:pPr>
      <w:spacing w:after="0" w:line="240" w:lineRule="auto"/>
      <w:ind w:left="198" w:hanging="198"/>
    </w:pPr>
    <w:rPr>
      <w:rFonts w:ascii="Times New Roman" w:eastAsia="Calibri" w:hAnsi="Times New Roman" w:cs="Times New Roman"/>
      <w:sz w:val="24"/>
      <w:szCs w:val="24"/>
      <w:lang w:eastAsia="zh-CN"/>
    </w:rPr>
  </w:style>
  <w:style w:type="paragraph" w:customStyle="1" w:styleId="Tekstkomentarza1">
    <w:name w:val="Tekst komentarza1"/>
    <w:basedOn w:val="Normalny"/>
    <w:rsid w:val="00C060E5"/>
    <w:pPr>
      <w:spacing w:after="0" w:line="240" w:lineRule="auto"/>
      <w:ind w:left="198" w:hanging="198"/>
    </w:pPr>
    <w:rPr>
      <w:rFonts w:ascii="Calibri" w:eastAsia="Calibri" w:hAnsi="Calibri" w:cs="Times New Roman"/>
      <w:sz w:val="20"/>
      <w:szCs w:val="20"/>
      <w:lang w:eastAsia="zh-CN"/>
    </w:rPr>
  </w:style>
  <w:style w:type="character" w:customStyle="1" w:styleId="TekstkomentarzaZnak1">
    <w:name w:val="Tekst komentarza Znak1"/>
    <w:basedOn w:val="Domylnaczcionkaakapitu"/>
    <w:uiPriority w:val="99"/>
    <w:semiHidden/>
    <w:rsid w:val="000B3C1C"/>
    <w:rPr>
      <w:rFonts w:ascii="Calibri" w:eastAsia="Calibri" w:hAnsi="Calibri"/>
      <w:lang w:eastAsia="zh-CN"/>
    </w:rPr>
  </w:style>
  <w:style w:type="paragraph" w:styleId="Tematkomentarza">
    <w:name w:val="annotation subject"/>
    <w:basedOn w:val="Tekstkomentarza1"/>
    <w:next w:val="Tekstkomentarza1"/>
    <w:link w:val="TematkomentarzaZnak1"/>
    <w:rsid w:val="000B3C1C"/>
    <w:rPr>
      <w:b/>
      <w:bCs/>
    </w:rPr>
  </w:style>
  <w:style w:type="character" w:customStyle="1" w:styleId="TematkomentarzaZnak1">
    <w:name w:val="Temat komentarza Znak1"/>
    <w:basedOn w:val="TekstkomentarzaZnak"/>
    <w:link w:val="Tematkomentarza"/>
    <w:rsid w:val="000B3C1C"/>
    <w:rPr>
      <w:rFonts w:ascii="Calibri" w:eastAsia="Calibri" w:hAnsi="Calibri" w:cs="Times New Roman"/>
      <w:b/>
      <w:bCs/>
      <w:sz w:val="20"/>
      <w:szCs w:val="20"/>
      <w:lang w:eastAsia="zh-CN"/>
    </w:rPr>
  </w:style>
  <w:style w:type="paragraph" w:customStyle="1" w:styleId="Akapitzlist1">
    <w:name w:val="Akapit z listą1"/>
    <w:basedOn w:val="Normalny"/>
    <w:rsid w:val="000B3C1C"/>
    <w:pPr>
      <w:suppressAutoHyphens/>
      <w:spacing w:after="0" w:line="240" w:lineRule="auto"/>
      <w:ind w:left="720"/>
    </w:pPr>
    <w:rPr>
      <w:rFonts w:ascii="Times New Roman" w:eastAsia="Lucida Sans Unicode" w:hAnsi="Times New Roman" w:cs="Mangal"/>
      <w:color w:val="00000A"/>
      <w:kern w:val="1"/>
      <w:sz w:val="24"/>
      <w:szCs w:val="24"/>
      <w:lang w:eastAsia="zh-CN" w:bidi="hi-IN"/>
    </w:rPr>
  </w:style>
  <w:style w:type="paragraph" w:styleId="Bezodstpw">
    <w:name w:val="No Spacing"/>
    <w:uiPriority w:val="1"/>
    <w:qFormat/>
    <w:rsid w:val="000B3C1C"/>
    <w:pPr>
      <w:spacing w:after="0" w:line="240" w:lineRule="auto"/>
      <w:ind w:left="198" w:hanging="198"/>
    </w:pPr>
    <w:rPr>
      <w:rFonts w:ascii="Calibri" w:eastAsia="Calibri" w:hAnsi="Calibri" w:cs="Times New Roman"/>
    </w:rPr>
  </w:style>
  <w:style w:type="paragraph" w:customStyle="1" w:styleId="Tretekstu">
    <w:name w:val="Treść tekstu"/>
    <w:basedOn w:val="Normalny"/>
    <w:rsid w:val="000B3C1C"/>
    <w:pPr>
      <w:spacing w:line="240" w:lineRule="auto"/>
      <w:ind w:left="198" w:hanging="198"/>
    </w:pPr>
    <w:rPr>
      <w:rFonts w:ascii="Times New Roman" w:eastAsia="Times New Roman" w:hAnsi="Times New Roman" w:cs="Times New Roman"/>
      <w:color w:val="00000A"/>
      <w:kern w:val="1"/>
      <w:sz w:val="28"/>
      <w:szCs w:val="20"/>
      <w:lang w:eastAsia="zh-CN"/>
    </w:rPr>
  </w:style>
  <w:style w:type="character" w:styleId="UyteHipercze">
    <w:name w:val="FollowedHyperlink"/>
    <w:basedOn w:val="Domylnaczcionkaakapitu"/>
    <w:uiPriority w:val="99"/>
    <w:semiHidden/>
    <w:unhideWhenUsed/>
    <w:rsid w:val="000B3C1C"/>
    <w:rPr>
      <w:color w:val="800080" w:themeColor="followedHyperlink"/>
      <w:u w:val="single"/>
    </w:rPr>
  </w:style>
  <w:style w:type="character" w:customStyle="1" w:styleId="Nagwek7Znak">
    <w:name w:val="Nagłówek 7 Znak"/>
    <w:basedOn w:val="Domylnaczcionkaakapitu"/>
    <w:link w:val="Nagwek7"/>
    <w:uiPriority w:val="9"/>
    <w:semiHidden/>
    <w:rsid w:val="00245425"/>
    <w:rPr>
      <w:rFonts w:asciiTheme="majorHAnsi" w:eastAsiaTheme="majorEastAsia" w:hAnsiTheme="majorHAnsi" w:cstheme="majorBidi"/>
      <w:i/>
      <w:iCs/>
      <w:color w:val="243F60" w:themeColor="accent1" w:themeShade="7F"/>
    </w:rPr>
  </w:style>
  <w:style w:type="paragraph" w:styleId="Tekstpodstawowywcity">
    <w:name w:val="Body Text Indent"/>
    <w:basedOn w:val="Normalny"/>
    <w:link w:val="TekstpodstawowywcityZnak"/>
    <w:uiPriority w:val="99"/>
    <w:unhideWhenUsed/>
    <w:rsid w:val="00C060E5"/>
    <w:pPr>
      <w:ind w:left="283"/>
    </w:pPr>
  </w:style>
  <w:style w:type="character" w:customStyle="1" w:styleId="TekstpodstawowywcityZnak">
    <w:name w:val="Tekst podstawowy wcięty Znak"/>
    <w:basedOn w:val="Domylnaczcionkaakapitu"/>
    <w:link w:val="Tekstpodstawowywcity"/>
    <w:uiPriority w:val="99"/>
    <w:rsid w:val="00C060E5"/>
    <w:rPr>
      <w:rFonts w:ascii="Tahoma" w:hAnsi="Tahoma"/>
      <w:sz w:val="18"/>
    </w:rPr>
  </w:style>
  <w:style w:type="character" w:customStyle="1" w:styleId="Znakiprzypiswdolnych">
    <w:name w:val="Znaki przypisów dolnych"/>
    <w:rsid w:val="00CB2CA9"/>
    <w:rPr>
      <w:vertAlign w:val="superscript"/>
    </w:rPr>
  </w:style>
  <w:style w:type="character" w:customStyle="1" w:styleId="AkapitzlistZnak">
    <w:name w:val="Akapit z listą Znak"/>
    <w:aliases w:val="Numerowanie Znak,Odstavec Znak,CP-UC Znak,CP-Punkty Znak,Bullet List Znak,List - bullets Znak,Equipment Znak,Bullet 1 Znak,List Paragraph1 Znak,List Paragraph Char Char Znak,b1 Znak,Figure_name Znak,Numbered Indented Text Znak"/>
    <w:basedOn w:val="Domylnaczcionkaakapitu"/>
    <w:link w:val="Akapitzlist"/>
    <w:uiPriority w:val="34"/>
    <w:qFormat/>
    <w:rsid w:val="004A4EB3"/>
    <w:rPr>
      <w:rFonts w:ascii="Tahoma" w:hAnsi="Tahoma"/>
      <w:sz w:val="18"/>
    </w:rPr>
  </w:style>
  <w:style w:type="numbering" w:customStyle="1" w:styleId="N1">
    <w:name w:val="N 1."/>
    <w:basedOn w:val="Bezlisty"/>
    <w:uiPriority w:val="99"/>
    <w:rsid w:val="00AC5363"/>
    <w:pPr>
      <w:numPr>
        <w:numId w:val="56"/>
      </w:numPr>
    </w:pPr>
  </w:style>
  <w:style w:type="paragraph" w:customStyle="1" w:styleId="NormMK">
    <w:name w:val="Norm MK"/>
    <w:basedOn w:val="Normalny"/>
    <w:qFormat/>
    <w:rsid w:val="0044334F"/>
    <w:pPr>
      <w:suppressAutoHyphens/>
      <w:spacing w:after="0"/>
    </w:pPr>
    <w:rPr>
      <w:rFonts w:eastAsia="Times New Roman" w:cs="Tahoma"/>
      <w:szCs w:val="18"/>
      <w:lang w:eastAsia="zh-CN"/>
    </w:rPr>
  </w:style>
  <w:style w:type="paragraph" w:customStyle="1" w:styleId="0Nagwek0Paragraf">
    <w:name w:val="0 Nagłówek 0 Paragraf"/>
    <w:basedOn w:val="Standard"/>
    <w:link w:val="0Nagwek0ParagrafZnak"/>
    <w:qFormat/>
    <w:rsid w:val="0044334F"/>
    <w:pPr>
      <w:keepNext/>
      <w:spacing w:before="120" w:after="120"/>
    </w:pPr>
  </w:style>
  <w:style w:type="character" w:customStyle="1" w:styleId="StandardZnak">
    <w:name w:val="Standard Znak"/>
    <w:basedOn w:val="Domylnaczcionkaakapitu"/>
    <w:link w:val="Standard"/>
    <w:rsid w:val="00242861"/>
    <w:rPr>
      <w:rFonts w:ascii="Tahoma" w:eastAsia="NSimSun" w:hAnsi="Tahoma" w:cs="Tahoma"/>
      <w:b/>
      <w:kern w:val="3"/>
      <w:sz w:val="18"/>
      <w:szCs w:val="18"/>
      <w:lang w:eastAsia="zh-CN" w:bidi="hi-IN"/>
    </w:rPr>
  </w:style>
  <w:style w:type="character" w:customStyle="1" w:styleId="0Nagwek0ParagrafZnak">
    <w:name w:val="0 Nagłówek 0 Paragraf Znak"/>
    <w:basedOn w:val="StandardZnak"/>
    <w:link w:val="0Nagwek0Paragraf"/>
    <w:rsid w:val="0044334F"/>
    <w:rPr>
      <w:rFonts w:ascii="Tahoma" w:eastAsia="NSimSun" w:hAnsi="Tahoma" w:cs="Tahoma"/>
      <w:b/>
      <w:kern w:val="3"/>
      <w:sz w:val="18"/>
      <w:szCs w:val="18"/>
      <w:lang w:eastAsia="zh-CN" w:bidi="hi-IN"/>
    </w:rPr>
  </w:style>
  <w:style w:type="paragraph" w:styleId="Cytat">
    <w:name w:val="Quote"/>
    <w:basedOn w:val="Normalny"/>
    <w:next w:val="Normalny"/>
    <w:link w:val="CytatZnak"/>
    <w:uiPriority w:val="29"/>
    <w:qFormat/>
    <w:rsid w:val="009E4B37"/>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9E4B37"/>
    <w:rPr>
      <w:rFonts w:ascii="Tahoma" w:hAnsi="Tahoma"/>
      <w:i/>
      <w:iCs/>
      <w:color w:val="404040" w:themeColor="text1" w:themeTint="BF"/>
      <w:sz w:val="18"/>
    </w:rPr>
  </w:style>
  <w:style w:type="paragraph" w:customStyle="1" w:styleId="NormWcity">
    <w:name w:val="Norm Wcięty"/>
    <w:basedOn w:val="NormMK"/>
    <w:qFormat/>
    <w:rsid w:val="00190988"/>
    <w:pPr>
      <w:spacing w:before="120" w:after="120"/>
      <w:ind w:left="992"/>
    </w:pPr>
  </w:style>
  <w:style w:type="paragraph" w:customStyle="1" w:styleId="Nagwek3-punktor0">
    <w:name w:val="Nagłówek 3 -punktor&gt;"/>
    <w:basedOn w:val="Nagwek3-punktor1"/>
    <w:qFormat/>
    <w:rsid w:val="00E153E0"/>
    <w:pPr>
      <w:numPr>
        <w:ilvl w:val="0"/>
        <w:numId w:val="59"/>
      </w:numPr>
      <w:spacing w:line="276" w:lineRule="auto"/>
      <w:ind w:left="1701" w:hanging="425"/>
    </w:pPr>
  </w:style>
  <w:style w:type="paragraph" w:customStyle="1" w:styleId="Nagwek3-punkt">
    <w:name w:val="Nagłówek 3 -punkt&gt;&gt;"/>
    <w:basedOn w:val="Nagwek3-punktor0"/>
    <w:qFormat/>
    <w:rsid w:val="00E153E0"/>
  </w:style>
  <w:style w:type="paragraph" w:customStyle="1" w:styleId="Nagwek3-punktorkropa">
    <w:name w:val="Nagłówek 3 -punktor&gt;&gt;kropa"/>
    <w:basedOn w:val="Nagwek3-punktor0"/>
    <w:qFormat/>
    <w:rsid w:val="00E153E0"/>
    <w:pPr>
      <w:numPr>
        <w:numId w:val="60"/>
      </w:numPr>
      <w:ind w:left="2268" w:hanging="425"/>
    </w:pPr>
  </w:style>
  <w:style w:type="paragraph" w:customStyle="1" w:styleId="NormMKWcity">
    <w:name w:val="Norm MK Wcięty"/>
    <w:basedOn w:val="NormMK"/>
    <w:qFormat/>
    <w:rsid w:val="0044334F"/>
    <w:pPr>
      <w:spacing w:after="120"/>
      <w:ind w:left="426"/>
    </w:pPr>
  </w:style>
  <w:style w:type="paragraph" w:customStyle="1" w:styleId="0Nagwek0Rozdzia">
    <w:name w:val="0 Nagłówek 0 Rozdział"/>
    <w:basedOn w:val="0Nagwek0Paragraf"/>
    <w:qFormat/>
    <w:rsid w:val="00190988"/>
    <w:pPr>
      <w:numPr>
        <w:numId w:val="78"/>
      </w:numPr>
      <w:spacing w:before="360" w:after="240" w:line="276" w:lineRule="auto"/>
      <w:jc w:val="left"/>
      <w:outlineLvl w:val="1"/>
    </w:pPr>
    <w:rPr>
      <w:rFonts w:asciiTheme="minorHAnsi" w:eastAsiaTheme="minorEastAsia" w:hAnsiTheme="minorHAnsi" w:cstheme="minorBidi"/>
      <w:sz w:val="22"/>
      <w:szCs w:val="22"/>
    </w:rPr>
  </w:style>
  <w:style w:type="paragraph" w:customStyle="1" w:styleId="Nagwek3Tabela1">
    <w:name w:val="Nagłówek 3 Tabela 1)"/>
    <w:basedOn w:val="Nagwek3"/>
    <w:qFormat/>
    <w:rsid w:val="00573DC8"/>
    <w:pPr>
      <w:numPr>
        <w:numId w:val="61"/>
      </w:numPr>
      <w:spacing w:before="60" w:after="60"/>
    </w:pPr>
  </w:style>
  <w:style w:type="paragraph" w:customStyle="1" w:styleId="Nagwek3Tabelaa">
    <w:name w:val="Nagłówek 3 Tabela a)"/>
    <w:basedOn w:val="Nagwek3Tabela1"/>
    <w:qFormat/>
    <w:rsid w:val="00E87F81"/>
    <w:pPr>
      <w:framePr w:hSpace="141" w:wrap="around" w:vAnchor="text" w:hAnchor="text" w:xAlign="center" w:y="1"/>
      <w:numPr>
        <w:numId w:val="62"/>
      </w:numPr>
      <w:suppressOverlap/>
      <w:outlineLvl w:val="3"/>
    </w:pPr>
  </w:style>
  <w:style w:type="paragraph" w:customStyle="1" w:styleId="Nagwek3Tabela--">
    <w:name w:val="Nagłówek 3 Tabela --"/>
    <w:basedOn w:val="Nagwek3-punktor1"/>
    <w:qFormat/>
    <w:rsid w:val="00D030A7"/>
    <w:pPr>
      <w:numPr>
        <w:ilvl w:val="0"/>
        <w:numId w:val="63"/>
      </w:numPr>
      <w:ind w:left="454" w:hanging="170"/>
    </w:pPr>
  </w:style>
  <w:style w:type="character" w:customStyle="1" w:styleId="Nagwek5Znak">
    <w:name w:val="Nagłówek 5 Znak"/>
    <w:basedOn w:val="Domylnaczcionkaakapitu"/>
    <w:link w:val="Nagwek5"/>
    <w:uiPriority w:val="9"/>
    <w:rsid w:val="00832D95"/>
    <w:rPr>
      <w:rFonts w:ascii="Tahoma" w:eastAsiaTheme="majorEastAsia" w:hAnsi="Tahoma" w:cstheme="majorBidi"/>
      <w:color w:val="365F91" w:themeColor="accent1" w:themeShade="BF"/>
      <w:sz w:val="18"/>
    </w:rPr>
  </w:style>
  <w:style w:type="paragraph" w:customStyle="1" w:styleId="Nagwek4-punktorzagbiony">
    <w:name w:val="Nagłówek 4 -punktor zagłębiony"/>
    <w:basedOn w:val="Normalny"/>
    <w:uiPriority w:val="99"/>
    <w:rsid w:val="00767D2F"/>
    <w:pPr>
      <w:numPr>
        <w:numId w:val="64"/>
      </w:numPr>
      <w:tabs>
        <w:tab w:val="num" w:pos="2700"/>
      </w:tabs>
      <w:suppressAutoHyphens/>
      <w:spacing w:before="120" w:line="240" w:lineRule="auto"/>
      <w:ind w:left="3271" w:hanging="357"/>
    </w:pPr>
    <w:rPr>
      <w:rFonts w:ascii="Times New Roman" w:eastAsia="Times New Roman" w:hAnsi="Times New Roman" w:cs="Times New Roman"/>
      <w:sz w:val="20"/>
      <w:szCs w:val="20"/>
      <w:lang w:eastAsia="pl-PL"/>
    </w:rPr>
  </w:style>
  <w:style w:type="character" w:customStyle="1" w:styleId="ng-binding">
    <w:name w:val="ng-binding"/>
    <w:basedOn w:val="Domylnaczcionkaakapitu"/>
    <w:rsid w:val="006D36F7"/>
  </w:style>
  <w:style w:type="character" w:customStyle="1" w:styleId="ng-scope">
    <w:name w:val="ng-scope"/>
    <w:basedOn w:val="Domylnaczcionkaakapitu"/>
    <w:rsid w:val="006D36F7"/>
  </w:style>
  <w:style w:type="paragraph" w:customStyle="1" w:styleId="Nagwek4-punktor">
    <w:name w:val="Nagłówek 4 -punktor"/>
    <w:basedOn w:val="nagwekpuktor-"/>
    <w:link w:val="Naglwek4-punktorZnak"/>
    <w:uiPriority w:val="99"/>
    <w:rsid w:val="00554316"/>
    <w:pPr>
      <w:numPr>
        <w:numId w:val="1"/>
      </w:numPr>
      <w:tabs>
        <w:tab w:val="num" w:pos="2700"/>
      </w:tabs>
      <w:ind w:left="2268" w:hanging="283"/>
    </w:pPr>
  </w:style>
  <w:style w:type="character" w:customStyle="1" w:styleId="Naglwek4-punktorZnak">
    <w:name w:val="Naglówek 4 -punktor Znak"/>
    <w:link w:val="Nagwek4-punktor"/>
    <w:uiPriority w:val="99"/>
    <w:locked/>
    <w:rsid w:val="00554316"/>
    <w:rPr>
      <w:rFonts w:ascii="Times New Roman" w:eastAsia="Times New Roman" w:hAnsi="Times New Roman" w:cs="Times New Roman"/>
      <w:sz w:val="20"/>
      <w:szCs w:val="20"/>
      <w:lang w:eastAsia="pl-PL"/>
    </w:rPr>
  </w:style>
  <w:style w:type="numbering" w:customStyle="1" w:styleId="StylNAGWEK1KonspektynumerowanePogrubienieWszystkiewersalikiZlew">
    <w:name w:val="Styl NAGŁÓWEK 1 Konspekty numerowane Pogrubienie Wszystkie wersaliki Z lew..."/>
    <w:rsid w:val="00554316"/>
    <w:pPr>
      <w:numPr>
        <w:numId w:val="65"/>
      </w:numPr>
    </w:pPr>
  </w:style>
  <w:style w:type="paragraph" w:customStyle="1" w:styleId="Nagwek3-Punktor">
    <w:name w:val="Nagłówek 3 - Punktor"/>
    <w:basedOn w:val="Normalny"/>
    <w:uiPriority w:val="99"/>
    <w:rsid w:val="00554316"/>
    <w:pPr>
      <w:numPr>
        <w:numId w:val="2"/>
      </w:numPr>
      <w:tabs>
        <w:tab w:val="num" w:pos="851"/>
      </w:tabs>
      <w:suppressAutoHyphens/>
      <w:spacing w:before="120" w:line="240" w:lineRule="auto"/>
      <w:ind w:left="1276" w:hanging="283"/>
    </w:pPr>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EB27BC"/>
    <w:rPr>
      <w:rFonts w:asciiTheme="majorHAnsi" w:eastAsiaTheme="majorEastAsia" w:hAnsiTheme="majorHAnsi" w:cstheme="majorBidi"/>
      <w:color w:val="243F60" w:themeColor="accent1" w:themeShade="7F"/>
      <w:sz w:val="18"/>
    </w:rPr>
  </w:style>
  <w:style w:type="paragraph" w:customStyle="1" w:styleId="Footnote">
    <w:name w:val="Footnote"/>
    <w:uiPriority w:val="99"/>
    <w:rsid w:val="00616D0B"/>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character" w:customStyle="1" w:styleId="nagwekpuktor-Znak">
    <w:name w:val="nagłówek puktor - Znak"/>
    <w:link w:val="nagwekpuktor-"/>
    <w:uiPriority w:val="99"/>
    <w:locked/>
    <w:rsid w:val="00616D0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5A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5A64"/>
    <w:rPr>
      <w:rFonts w:ascii="Tahoma" w:hAnsi="Tahoma"/>
      <w:sz w:val="20"/>
      <w:szCs w:val="20"/>
    </w:rPr>
  </w:style>
  <w:style w:type="character" w:styleId="Odwoanieprzypisukocowego">
    <w:name w:val="endnote reference"/>
    <w:basedOn w:val="Domylnaczcionkaakapitu"/>
    <w:uiPriority w:val="99"/>
    <w:semiHidden/>
    <w:unhideWhenUsed/>
    <w:rsid w:val="00CC5A64"/>
    <w:rPr>
      <w:vertAlign w:val="superscript"/>
    </w:rPr>
  </w:style>
  <w:style w:type="paragraph" w:customStyle="1" w:styleId="Nagwek1-Beznumeracji">
    <w:name w:val="Nagłówek 1-Bez numeracji"/>
    <w:basedOn w:val="Normalny"/>
    <w:link w:val="Nagwek1-BeznumeracjiZnak"/>
    <w:uiPriority w:val="99"/>
    <w:rsid w:val="007F608C"/>
    <w:pPr>
      <w:autoSpaceDE w:val="0"/>
      <w:autoSpaceDN w:val="0"/>
      <w:adjustRightInd w:val="0"/>
      <w:spacing w:before="240" w:after="0" w:line="240" w:lineRule="auto"/>
      <w:ind w:left="426"/>
    </w:pPr>
    <w:rPr>
      <w:rFonts w:ascii="Times New Roman" w:eastAsia="Times New Roman" w:hAnsi="Times New Roman" w:cs="Times New Roman"/>
      <w:sz w:val="20"/>
      <w:szCs w:val="20"/>
      <w:lang w:eastAsia="pl-PL"/>
    </w:rPr>
  </w:style>
  <w:style w:type="character" w:customStyle="1" w:styleId="Nagwek1-BeznumeracjiZnak">
    <w:name w:val="Nagłówek 1-Bez numeracji Znak"/>
    <w:link w:val="Nagwek1-Beznumeracji"/>
    <w:uiPriority w:val="99"/>
    <w:locked/>
    <w:rsid w:val="007F608C"/>
    <w:rPr>
      <w:rFonts w:ascii="Times New Roman" w:eastAsia="Times New Roman" w:hAnsi="Times New Roman" w:cs="Times New Roman"/>
      <w:sz w:val="20"/>
      <w:szCs w:val="20"/>
      <w:lang w:eastAsia="pl-PL"/>
    </w:rPr>
  </w:style>
  <w:style w:type="character" w:customStyle="1" w:styleId="alb">
    <w:name w:val="a_lb"/>
    <w:basedOn w:val="Domylnaczcionkaakapitu"/>
    <w:rsid w:val="007F608C"/>
  </w:style>
  <w:style w:type="paragraph" w:customStyle="1" w:styleId="Tabnagwek">
    <w:name w:val="Tab_nagłówek"/>
    <w:uiPriority w:val="99"/>
    <w:rsid w:val="007F608C"/>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Nagwek2-Beznumerowania">
    <w:name w:val="Nagłówek 2-Bez numerowania"/>
    <w:basedOn w:val="Normalny"/>
    <w:link w:val="Nagwek2-BeznumerowaniaZnak"/>
    <w:uiPriority w:val="99"/>
    <w:rsid w:val="007F608C"/>
    <w:pPr>
      <w:autoSpaceDE w:val="0"/>
      <w:autoSpaceDN w:val="0"/>
      <w:adjustRightInd w:val="0"/>
      <w:spacing w:after="0" w:line="240" w:lineRule="auto"/>
      <w:ind w:left="567"/>
    </w:pPr>
    <w:rPr>
      <w:rFonts w:ascii="Times New Roman" w:eastAsia="Times New Roman" w:hAnsi="Times New Roman" w:cs="Times New Roman"/>
      <w:bCs/>
      <w:sz w:val="20"/>
      <w:szCs w:val="20"/>
      <w:lang w:eastAsia="pl-PL"/>
    </w:rPr>
  </w:style>
  <w:style w:type="character" w:customStyle="1" w:styleId="Nagwek2-BeznumerowaniaZnak">
    <w:name w:val="Nagłówek 2-Bez numerowania Znak"/>
    <w:basedOn w:val="Domylnaczcionkaakapitu"/>
    <w:link w:val="Nagwek2-Beznumerowania"/>
    <w:uiPriority w:val="99"/>
    <w:locked/>
    <w:rsid w:val="007F608C"/>
    <w:rPr>
      <w:rFonts w:ascii="Times New Roman" w:eastAsia="Times New Roman" w:hAnsi="Times New Roman" w:cs="Times New Roman"/>
      <w:bCs/>
      <w:sz w:val="20"/>
      <w:szCs w:val="20"/>
      <w:lang w:eastAsia="pl-PL"/>
    </w:rPr>
  </w:style>
  <w:style w:type="table" w:styleId="Tabela-Siatka">
    <w:name w:val="Table Grid"/>
    <w:basedOn w:val="Standardowy"/>
    <w:uiPriority w:val="39"/>
    <w:rsid w:val="007F608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punktowana">
    <w:name w:val="List Bullet"/>
    <w:basedOn w:val="Normalny"/>
    <w:uiPriority w:val="99"/>
    <w:rsid w:val="007F608C"/>
    <w:pPr>
      <w:numPr>
        <w:numId w:val="68"/>
      </w:numPr>
      <w:tabs>
        <w:tab w:val="clear" w:pos="1492"/>
        <w:tab w:val="num" w:pos="1004"/>
      </w:tabs>
      <w:suppressAutoHyphens/>
      <w:spacing w:after="0" w:line="240" w:lineRule="auto"/>
      <w:ind w:left="1004"/>
    </w:pPr>
    <w:rPr>
      <w:rFonts w:ascii="Times New Roman" w:eastAsia="Times New Roman" w:hAnsi="Times New Roman" w:cs="Times New Roman"/>
      <w:sz w:val="20"/>
      <w:szCs w:val="20"/>
      <w:lang w:eastAsia="pl-PL"/>
    </w:rPr>
  </w:style>
  <w:style w:type="paragraph" w:customStyle="1" w:styleId="punktorkropa">
    <w:name w:val="punktor_kropa"/>
    <w:basedOn w:val="Listapunktowana"/>
    <w:link w:val="punktorkropaZnak"/>
    <w:uiPriority w:val="99"/>
    <w:rsid w:val="007F608C"/>
    <w:pPr>
      <w:tabs>
        <w:tab w:val="clear" w:pos="1004"/>
        <w:tab w:val="num" w:pos="1418"/>
      </w:tabs>
      <w:ind w:left="1418" w:hanging="425"/>
    </w:pPr>
  </w:style>
  <w:style w:type="paragraph" w:customStyle="1" w:styleId="Zawartotabeli">
    <w:name w:val="Zawartość tabeli"/>
    <w:basedOn w:val="Normalny"/>
    <w:uiPriority w:val="99"/>
    <w:rsid w:val="007F608C"/>
    <w:pPr>
      <w:suppressAutoHyphens/>
      <w:autoSpaceDE w:val="0"/>
      <w:autoSpaceDN w:val="0"/>
      <w:adjustRightInd w:val="0"/>
      <w:spacing w:line="240" w:lineRule="auto"/>
    </w:pPr>
    <w:rPr>
      <w:rFonts w:ascii="Times New Roman" w:eastAsia="Times New Roman" w:hAnsi="Times New Roman" w:cs="Times New Roman"/>
      <w:sz w:val="20"/>
      <w:szCs w:val="24"/>
      <w:lang w:eastAsia="pl-PL"/>
    </w:rPr>
  </w:style>
  <w:style w:type="paragraph" w:customStyle="1" w:styleId="punktorkropawtabeli">
    <w:name w:val="punktor_kropa_w tabeli"/>
    <w:basedOn w:val="punktorkropa"/>
    <w:link w:val="punktorkropawtabeliZnak"/>
    <w:uiPriority w:val="99"/>
    <w:rsid w:val="007F608C"/>
    <w:pPr>
      <w:numPr>
        <w:numId w:val="69"/>
      </w:numPr>
      <w:tabs>
        <w:tab w:val="clear" w:pos="1004"/>
        <w:tab w:val="num" w:pos="497"/>
      </w:tabs>
      <w:ind w:left="497" w:hanging="142"/>
    </w:pPr>
  </w:style>
  <w:style w:type="character" w:customStyle="1" w:styleId="punktorkropaZnak">
    <w:name w:val="punktor_kropa Znak"/>
    <w:link w:val="punktorkropa"/>
    <w:uiPriority w:val="99"/>
    <w:locked/>
    <w:rsid w:val="007F608C"/>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7F608C"/>
    <w:rPr>
      <w:rFonts w:ascii="Times New Roman" w:eastAsia="Times New Roman" w:hAnsi="Times New Roman" w:cs="Times New Roman"/>
      <w:sz w:val="20"/>
      <w:szCs w:val="20"/>
      <w:lang w:eastAsia="pl-PL"/>
    </w:rPr>
  </w:style>
  <w:style w:type="paragraph" w:customStyle="1" w:styleId="Nagwek3Tabelaiii">
    <w:name w:val="Nagłówek 3 Tabela (iii)"/>
    <w:basedOn w:val="Nagwek3Tabelaa"/>
    <w:qFormat/>
    <w:rsid w:val="007F608C"/>
    <w:pPr>
      <w:framePr w:wrap="around"/>
      <w:numPr>
        <w:numId w:val="70"/>
      </w:numPr>
    </w:pPr>
  </w:style>
  <w:style w:type="paragraph" w:styleId="Spistreci1">
    <w:name w:val="toc 1"/>
    <w:basedOn w:val="Normalny"/>
    <w:next w:val="Normalny"/>
    <w:autoRedefine/>
    <w:uiPriority w:val="39"/>
    <w:rsid w:val="00B63DD0"/>
    <w:pPr>
      <w:spacing w:before="240"/>
      <w:jc w:val="left"/>
    </w:pPr>
    <w:rPr>
      <w:rFonts w:asciiTheme="minorHAnsi" w:hAnsiTheme="minorHAnsi"/>
      <w:b/>
      <w:bCs/>
      <w:sz w:val="20"/>
      <w:szCs w:val="20"/>
    </w:rPr>
  </w:style>
  <w:style w:type="paragraph" w:customStyle="1" w:styleId="Nagwek3iii">
    <w:name w:val="Nagłówek 3 (iii)"/>
    <w:basedOn w:val="Nagwek4"/>
    <w:qFormat/>
    <w:rsid w:val="00B63DD0"/>
    <w:pPr>
      <w:numPr>
        <w:numId w:val="74"/>
      </w:numPr>
      <w:ind w:left="1701" w:hanging="283"/>
    </w:pPr>
    <w:rPr>
      <w:rFonts w:ascii="Tahoma" w:hAnsi="Tahoma" w:cs="Tahoma"/>
      <w:color w:val="76923C" w:themeColor="accent3" w:themeShade="BF"/>
      <w:sz w:val="18"/>
      <w:szCs w:val="18"/>
    </w:rPr>
  </w:style>
  <w:style w:type="paragraph" w:customStyle="1" w:styleId="Nagwek2-punktor">
    <w:name w:val="Nagłówek 2 -punktor"/>
    <w:basedOn w:val="Normalny"/>
    <w:rsid w:val="001E5111"/>
    <w:pPr>
      <w:tabs>
        <w:tab w:val="left" w:pos="851"/>
      </w:tabs>
      <w:suppressAutoHyphens/>
      <w:autoSpaceDN w:val="0"/>
      <w:spacing w:before="120" w:line="240" w:lineRule="auto"/>
      <w:ind w:left="851" w:hanging="425"/>
    </w:pPr>
    <w:rPr>
      <w:rFonts w:ascii="Times New Roman" w:eastAsia="Times New Roman" w:hAnsi="Times New Roman" w:cs="Times New Roman"/>
      <w:sz w:val="20"/>
      <w:szCs w:val="20"/>
      <w:lang w:eastAsia="pl-PL" w:bidi="hi-IN"/>
    </w:rPr>
  </w:style>
  <w:style w:type="character" w:customStyle="1" w:styleId="akapitdomyslny">
    <w:name w:val="akapitdomyslny"/>
    <w:rsid w:val="00A3393E"/>
  </w:style>
  <w:style w:type="paragraph" w:customStyle="1" w:styleId="01Nagwek01Zacznikdo">
    <w:name w:val="01 Nagłówek 01 Załącznik do"/>
    <w:basedOn w:val="0Nagwek0Rozdzia"/>
    <w:next w:val="NormMK"/>
    <w:qFormat/>
    <w:rsid w:val="006E6AEC"/>
    <w:pPr>
      <w:pageBreakBefore/>
      <w:numPr>
        <w:numId w:val="79"/>
      </w:numPr>
      <w:pBdr>
        <w:bottom w:val="single" w:sz="4" w:space="1" w:color="auto"/>
      </w:pBdr>
      <w:tabs>
        <w:tab w:val="left" w:pos="0"/>
      </w:tabs>
      <w:jc w:val="right"/>
      <w:outlineLvl w:val="0"/>
    </w:pPr>
    <w:rPr>
      <w:rFonts w:ascii="Tahoma" w:eastAsia="SimSun" w:hAnsi="Tahoma"/>
      <w:sz w:val="18"/>
    </w:rPr>
  </w:style>
  <w:style w:type="paragraph" w:customStyle="1" w:styleId="01Nagwek02ZacznikdoUmowy">
    <w:name w:val="01 Nagłówek 02 Załącznik do Umowy"/>
    <w:basedOn w:val="01Nagwek01Zacznikdo"/>
    <w:next w:val="NormMK"/>
    <w:qFormat/>
    <w:rsid w:val="00994332"/>
    <w:pPr>
      <w:keepNext w:val="0"/>
      <w:widowControl w:val="0"/>
      <w:numPr>
        <w:numId w:val="80"/>
      </w:numPr>
      <w:outlineLvl w:val="1"/>
    </w:pPr>
    <w:rPr>
      <w:kern w:val="1"/>
    </w:rPr>
  </w:style>
  <w:style w:type="paragraph" w:customStyle="1" w:styleId="Nagwek4-beznumeracji">
    <w:name w:val="Nagłówek 4 -bez numeracji"/>
    <w:basedOn w:val="Normalny"/>
    <w:link w:val="Nagwek4-beznumeracjiZnak"/>
    <w:autoRedefine/>
    <w:uiPriority w:val="99"/>
    <w:rsid w:val="00152414"/>
    <w:pPr>
      <w:keepNext/>
      <w:autoSpaceDE w:val="0"/>
      <w:autoSpaceDN w:val="0"/>
      <w:adjustRightInd w:val="0"/>
      <w:spacing w:before="60" w:after="0" w:line="240" w:lineRule="auto"/>
      <w:ind w:left="1985"/>
    </w:pPr>
    <w:rPr>
      <w:rFonts w:ascii="Times New Roman" w:eastAsia="Times New Roman" w:hAnsi="Times New Roman" w:cs="Times New Roman"/>
      <w:sz w:val="20"/>
      <w:szCs w:val="20"/>
      <w:lang w:eastAsia="pl-PL"/>
    </w:rPr>
  </w:style>
  <w:style w:type="character" w:customStyle="1" w:styleId="Nagwek4-beznumeracjiZnak">
    <w:name w:val="Nagłówek 4 -bez numeracji Znak"/>
    <w:link w:val="Nagwek4-beznumeracji"/>
    <w:uiPriority w:val="99"/>
    <w:locked/>
    <w:rsid w:val="00152414"/>
    <w:rPr>
      <w:rFonts w:ascii="Times New Roman" w:eastAsia="Times New Roman" w:hAnsi="Times New Roman" w:cs="Times New Roman"/>
      <w:sz w:val="20"/>
      <w:szCs w:val="20"/>
      <w:lang w:eastAsia="pl-PL"/>
    </w:rPr>
  </w:style>
  <w:style w:type="paragraph" w:customStyle="1" w:styleId="nagwek4-podpunktor">
    <w:name w:val="nagłówek 4 - podpunktor"/>
    <w:basedOn w:val="Nagwek4-punktor"/>
    <w:qFormat/>
    <w:rsid w:val="00152414"/>
    <w:pPr>
      <w:numPr>
        <w:numId w:val="81"/>
      </w:numPr>
      <w:tabs>
        <w:tab w:val="clear" w:pos="2700"/>
        <w:tab w:val="num" w:pos="360"/>
      </w:tabs>
      <w:ind w:left="2268" w:hanging="283"/>
    </w:pPr>
  </w:style>
  <w:style w:type="paragraph" w:customStyle="1" w:styleId="Nagwek3-Beznumeracji">
    <w:name w:val="Nagłówek 3-Bez numeracji"/>
    <w:basedOn w:val="Normalny"/>
    <w:link w:val="Nagwek3-BeznumeracjiZnak"/>
    <w:uiPriority w:val="99"/>
    <w:rsid w:val="00900C52"/>
    <w:pPr>
      <w:keepNext/>
      <w:autoSpaceDE w:val="0"/>
      <w:autoSpaceDN w:val="0"/>
      <w:adjustRightInd w:val="0"/>
      <w:spacing w:before="60" w:after="0" w:line="240" w:lineRule="auto"/>
      <w:ind w:left="1600" w:hanging="200"/>
    </w:pPr>
    <w:rPr>
      <w:rFonts w:ascii="Times New Roman" w:eastAsia="Times New Roman" w:hAnsi="Times New Roman" w:cs="Times New Roman"/>
      <w:sz w:val="20"/>
      <w:szCs w:val="20"/>
      <w:lang w:eastAsia="pl-PL"/>
    </w:rPr>
  </w:style>
  <w:style w:type="character" w:customStyle="1" w:styleId="Nagwek3-BeznumeracjiZnak">
    <w:name w:val="Nagłówek 3-Bez numeracji Znak"/>
    <w:basedOn w:val="Domylnaczcionkaakapitu"/>
    <w:link w:val="Nagwek3-Beznumeracji"/>
    <w:uiPriority w:val="99"/>
    <w:locked/>
    <w:rsid w:val="00900C52"/>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956F05"/>
    <w:pPr>
      <w:suppressAutoHyphens/>
      <w:spacing w:after="0" w:line="240" w:lineRule="auto"/>
      <w:ind w:left="993" w:hanging="633"/>
      <w:jc w:val="left"/>
    </w:pPr>
    <w:rPr>
      <w:rFonts w:ascii="Times New Roman" w:eastAsia="Times New Roman" w:hAnsi="Times New Roman" w:cs="Times New Roman"/>
      <w:color w:val="00000A"/>
      <w:kern w:val="1"/>
      <w:sz w:val="28"/>
      <w:szCs w:val="20"/>
      <w:lang w:eastAsia="zh-CN"/>
    </w:rPr>
  </w:style>
  <w:style w:type="paragraph" w:styleId="Tekstpodstawowy2">
    <w:name w:val="Body Text 2"/>
    <w:basedOn w:val="Normalny"/>
    <w:link w:val="Tekstpodstawowy2Znak"/>
    <w:uiPriority w:val="99"/>
    <w:semiHidden/>
    <w:unhideWhenUsed/>
    <w:rsid w:val="00AC5D68"/>
    <w:pPr>
      <w:spacing w:line="480" w:lineRule="auto"/>
    </w:pPr>
  </w:style>
  <w:style w:type="character" w:customStyle="1" w:styleId="Tekstpodstawowy2Znak">
    <w:name w:val="Tekst podstawowy 2 Znak"/>
    <w:basedOn w:val="Domylnaczcionkaakapitu"/>
    <w:link w:val="Tekstpodstawowy2"/>
    <w:uiPriority w:val="99"/>
    <w:semiHidden/>
    <w:rsid w:val="00AC5D68"/>
    <w:rPr>
      <w:rFonts w:ascii="Tahoma" w:hAnsi="Tahoma"/>
      <w:sz w:val="18"/>
    </w:rPr>
  </w:style>
  <w:style w:type="paragraph" w:customStyle="1" w:styleId="WcietySingle">
    <w:name w:val="Wciety Single"/>
    <w:link w:val="WcietySingleZnak"/>
    <w:rsid w:val="00C84D51"/>
    <w:pPr>
      <w:widowControl w:val="0"/>
      <w:suppressAutoHyphens/>
      <w:autoSpaceDE w:val="0"/>
      <w:autoSpaceDN w:val="0"/>
      <w:adjustRightInd w:val="0"/>
      <w:spacing w:after="72" w:line="288" w:lineRule="atLeast"/>
      <w:ind w:firstLine="284"/>
      <w:jc w:val="both"/>
    </w:pPr>
    <w:rPr>
      <w:rFonts w:ascii="Times New Roman" w:eastAsia="Times New Roman" w:hAnsi="Times New Roman" w:cs="Times New Roman"/>
      <w:color w:val="000000"/>
      <w:lang w:eastAsia="pl-PL"/>
    </w:rPr>
  </w:style>
  <w:style w:type="character" w:customStyle="1" w:styleId="WcietySingleZnak">
    <w:name w:val="Wciety Single Znak"/>
    <w:link w:val="WcietySingle"/>
    <w:locked/>
    <w:rsid w:val="00C84D51"/>
    <w:rPr>
      <w:rFonts w:ascii="Times New Roman" w:eastAsia="Times New Roman" w:hAnsi="Times New Roman" w:cs="Times New Roman"/>
      <w:color w:val="000000"/>
      <w:lang w:eastAsia="pl-PL"/>
    </w:rPr>
  </w:style>
  <w:style w:type="paragraph" w:customStyle="1" w:styleId="punktorkropawysuniety">
    <w:name w:val="punktor_kropa_wysuniety"/>
    <w:basedOn w:val="Listapunktowana"/>
    <w:link w:val="punktorkropawysunietyZnak"/>
    <w:uiPriority w:val="99"/>
    <w:rsid w:val="004A1483"/>
    <w:pPr>
      <w:numPr>
        <w:numId w:val="0"/>
      </w:numPr>
      <w:tabs>
        <w:tab w:val="num" w:pos="1004"/>
        <w:tab w:val="num" w:pos="1070"/>
      </w:tabs>
      <w:ind w:left="1004" w:hanging="360"/>
    </w:pPr>
  </w:style>
  <w:style w:type="character" w:customStyle="1" w:styleId="punktorkropawysunietyZnak">
    <w:name w:val="punktor_kropa_wysuniety Znak"/>
    <w:link w:val="punktorkropawysuniety"/>
    <w:uiPriority w:val="99"/>
    <w:locked/>
    <w:rsid w:val="004A1483"/>
    <w:rPr>
      <w:rFonts w:ascii="Times New Roman" w:eastAsia="Times New Roman" w:hAnsi="Times New Roman" w:cs="Times New Roman"/>
      <w:sz w:val="20"/>
      <w:szCs w:val="20"/>
      <w:lang w:eastAsia="pl-PL"/>
    </w:rPr>
  </w:style>
  <w:style w:type="paragraph" w:customStyle="1" w:styleId="TableText2">
    <w:name w:val="Table Text2"/>
    <w:basedOn w:val="Normalny"/>
    <w:uiPriority w:val="99"/>
    <w:rsid w:val="00E873DE"/>
    <w:pPr>
      <w:keepLines/>
      <w:autoSpaceDE w:val="0"/>
      <w:autoSpaceDN w:val="0"/>
      <w:adjustRightInd w:val="0"/>
      <w:spacing w:after="0" w:line="288" w:lineRule="atLeast"/>
      <w:ind w:left="57" w:right="57"/>
      <w:jc w:val="left"/>
    </w:pPr>
    <w:rPr>
      <w:rFonts w:ascii="Times New Roman" w:eastAsia="Times New Roman" w:hAnsi="Times New Roman" w:cs="Times New Roman"/>
      <w:color w:val="000000"/>
      <w:sz w:val="20"/>
      <w:szCs w:val="24"/>
      <w:lang w:eastAsia="pl-PL"/>
    </w:rPr>
  </w:style>
  <w:style w:type="paragraph" w:styleId="Poprawka">
    <w:name w:val="Revision"/>
    <w:hidden/>
    <w:uiPriority w:val="99"/>
    <w:semiHidden/>
    <w:rsid w:val="00481D9E"/>
    <w:pPr>
      <w:spacing w:after="0" w:line="240" w:lineRule="auto"/>
    </w:pPr>
    <w:rPr>
      <w:rFonts w:ascii="Tahoma" w:hAnsi="Tahoma"/>
      <w:sz w:val="18"/>
    </w:rPr>
  </w:style>
  <w:style w:type="character" w:customStyle="1" w:styleId="Nierozpoznanawzmianka1">
    <w:name w:val="Nierozpoznana wzmianka1"/>
    <w:basedOn w:val="Domylnaczcionkaakapitu"/>
    <w:uiPriority w:val="99"/>
    <w:semiHidden/>
    <w:unhideWhenUsed/>
    <w:rsid w:val="00BD29C3"/>
    <w:rPr>
      <w:color w:val="605E5C"/>
      <w:shd w:val="clear" w:color="auto" w:fill="E1DFDD"/>
    </w:rPr>
  </w:style>
  <w:style w:type="character" w:customStyle="1" w:styleId="articletitle">
    <w:name w:val="articletitle"/>
    <w:basedOn w:val="Domylnaczcionkaakapitu"/>
    <w:rsid w:val="00BD29C3"/>
  </w:style>
  <w:style w:type="paragraph" w:customStyle="1" w:styleId="naglowekcenter">
    <w:name w:val="naglowek_center"/>
    <w:basedOn w:val="Normalny"/>
    <w:rsid w:val="00BD29C3"/>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275276"/>
    <w:pPr>
      <w:autoSpaceDE w:val="0"/>
      <w:autoSpaceDN w:val="0"/>
      <w:adjustRightInd w:val="0"/>
      <w:spacing w:after="160"/>
    </w:pPr>
    <w:rPr>
      <w:rFonts w:ascii="Calibri" w:eastAsiaTheme="minorEastAsia" w:hAnsi="Calibri" w:cs="Calibri"/>
      <w:color w:val="000000"/>
      <w:sz w:val="24"/>
      <w:szCs w:val="24"/>
      <w:lang w:eastAsia="ja-JP"/>
    </w:rPr>
  </w:style>
  <w:style w:type="paragraph" w:customStyle="1" w:styleId="Akapitzlist2">
    <w:name w:val="Akapit z listą2"/>
    <w:basedOn w:val="Normalny"/>
    <w:link w:val="ListParagraphChar"/>
    <w:uiPriority w:val="34"/>
    <w:rsid w:val="00275276"/>
    <w:pPr>
      <w:spacing w:after="160"/>
      <w:ind w:left="720"/>
      <w:contextualSpacing/>
      <w:jc w:val="left"/>
    </w:pPr>
    <w:rPr>
      <w:rFonts w:ascii="Calibri" w:eastAsia="Times New Roman" w:hAnsi="Calibri" w:cs="Times New Roman"/>
      <w:sz w:val="22"/>
      <w:szCs w:val="20"/>
      <w:lang w:val="x-none" w:eastAsia="ja-JP"/>
    </w:rPr>
  </w:style>
  <w:style w:type="character" w:customStyle="1" w:styleId="ListParagraphChar">
    <w:name w:val="List Paragraph Char"/>
    <w:link w:val="Akapitzlist2"/>
    <w:uiPriority w:val="34"/>
    <w:locked/>
    <w:rsid w:val="00275276"/>
    <w:rPr>
      <w:rFonts w:ascii="Calibri" w:eastAsia="Times New Roman" w:hAnsi="Calibri" w:cs="Times New Roman"/>
      <w:szCs w:val="20"/>
      <w:lang w:val="x-none" w:eastAsia="ja-JP"/>
    </w:rPr>
  </w:style>
  <w:style w:type="paragraph" w:styleId="Spistreci2">
    <w:name w:val="toc 2"/>
    <w:basedOn w:val="Normalny"/>
    <w:next w:val="Normalny"/>
    <w:autoRedefine/>
    <w:uiPriority w:val="39"/>
    <w:unhideWhenUsed/>
    <w:rsid w:val="0081544C"/>
    <w:pPr>
      <w:spacing w:before="120" w:after="0"/>
      <w:ind w:left="180"/>
      <w:jc w:val="left"/>
    </w:pPr>
    <w:rPr>
      <w:rFonts w:asciiTheme="minorHAnsi" w:hAnsiTheme="minorHAnsi"/>
      <w:i/>
      <w:iCs/>
      <w:sz w:val="20"/>
      <w:szCs w:val="20"/>
    </w:rPr>
  </w:style>
  <w:style w:type="paragraph" w:styleId="Spistreci3">
    <w:name w:val="toc 3"/>
    <w:basedOn w:val="Normalny"/>
    <w:next w:val="Normalny"/>
    <w:autoRedefine/>
    <w:uiPriority w:val="39"/>
    <w:unhideWhenUsed/>
    <w:rsid w:val="0081544C"/>
    <w:pPr>
      <w:spacing w:after="0"/>
      <w:ind w:left="360"/>
      <w:jc w:val="left"/>
    </w:pPr>
    <w:rPr>
      <w:rFonts w:asciiTheme="minorHAnsi" w:hAnsiTheme="minorHAnsi"/>
      <w:sz w:val="20"/>
      <w:szCs w:val="20"/>
    </w:rPr>
  </w:style>
  <w:style w:type="paragraph" w:styleId="Spistreci4">
    <w:name w:val="toc 4"/>
    <w:basedOn w:val="Normalny"/>
    <w:next w:val="Normalny"/>
    <w:autoRedefine/>
    <w:uiPriority w:val="39"/>
    <w:unhideWhenUsed/>
    <w:rsid w:val="0081544C"/>
    <w:pPr>
      <w:spacing w:after="0"/>
      <w:ind w:left="540"/>
      <w:jc w:val="left"/>
    </w:pPr>
    <w:rPr>
      <w:rFonts w:asciiTheme="minorHAnsi" w:hAnsiTheme="minorHAnsi"/>
      <w:sz w:val="20"/>
      <w:szCs w:val="20"/>
    </w:rPr>
  </w:style>
  <w:style w:type="paragraph" w:styleId="Spistreci5">
    <w:name w:val="toc 5"/>
    <w:basedOn w:val="Normalny"/>
    <w:next w:val="Normalny"/>
    <w:autoRedefine/>
    <w:uiPriority w:val="39"/>
    <w:unhideWhenUsed/>
    <w:rsid w:val="0081544C"/>
    <w:pPr>
      <w:spacing w:after="0"/>
      <w:ind w:left="720"/>
      <w:jc w:val="left"/>
    </w:pPr>
    <w:rPr>
      <w:rFonts w:asciiTheme="minorHAnsi" w:hAnsiTheme="minorHAnsi"/>
      <w:sz w:val="20"/>
      <w:szCs w:val="20"/>
    </w:rPr>
  </w:style>
  <w:style w:type="paragraph" w:styleId="Spistreci6">
    <w:name w:val="toc 6"/>
    <w:basedOn w:val="Normalny"/>
    <w:next w:val="Normalny"/>
    <w:autoRedefine/>
    <w:uiPriority w:val="39"/>
    <w:unhideWhenUsed/>
    <w:rsid w:val="0081544C"/>
    <w:pPr>
      <w:spacing w:after="0"/>
      <w:ind w:left="900"/>
      <w:jc w:val="left"/>
    </w:pPr>
    <w:rPr>
      <w:rFonts w:asciiTheme="minorHAnsi" w:hAnsiTheme="minorHAnsi"/>
      <w:sz w:val="20"/>
      <w:szCs w:val="20"/>
    </w:rPr>
  </w:style>
  <w:style w:type="paragraph" w:styleId="Spistreci7">
    <w:name w:val="toc 7"/>
    <w:basedOn w:val="Normalny"/>
    <w:next w:val="Normalny"/>
    <w:autoRedefine/>
    <w:uiPriority w:val="39"/>
    <w:unhideWhenUsed/>
    <w:rsid w:val="0081544C"/>
    <w:pPr>
      <w:spacing w:after="0"/>
      <w:ind w:left="1080"/>
      <w:jc w:val="left"/>
    </w:pPr>
    <w:rPr>
      <w:rFonts w:asciiTheme="minorHAnsi" w:hAnsiTheme="minorHAnsi"/>
      <w:sz w:val="20"/>
      <w:szCs w:val="20"/>
    </w:rPr>
  </w:style>
  <w:style w:type="paragraph" w:styleId="Spistreci8">
    <w:name w:val="toc 8"/>
    <w:basedOn w:val="Normalny"/>
    <w:next w:val="Normalny"/>
    <w:autoRedefine/>
    <w:uiPriority w:val="39"/>
    <w:unhideWhenUsed/>
    <w:rsid w:val="0081544C"/>
    <w:pPr>
      <w:spacing w:after="0"/>
      <w:ind w:left="1260"/>
      <w:jc w:val="left"/>
    </w:pPr>
    <w:rPr>
      <w:rFonts w:asciiTheme="minorHAnsi" w:hAnsiTheme="minorHAnsi"/>
      <w:sz w:val="20"/>
      <w:szCs w:val="20"/>
    </w:rPr>
  </w:style>
  <w:style w:type="paragraph" w:styleId="Spistreci9">
    <w:name w:val="toc 9"/>
    <w:basedOn w:val="Normalny"/>
    <w:next w:val="Normalny"/>
    <w:autoRedefine/>
    <w:uiPriority w:val="39"/>
    <w:unhideWhenUsed/>
    <w:rsid w:val="0081544C"/>
    <w:pPr>
      <w:spacing w:after="0"/>
      <w:ind w:left="1440"/>
      <w:jc w:val="left"/>
    </w:pPr>
    <w:rPr>
      <w:rFonts w:asciiTheme="minorHAnsi" w:hAnsiTheme="minorHAnsi"/>
      <w:sz w:val="20"/>
      <w:szCs w:val="20"/>
    </w:rPr>
  </w:style>
  <w:style w:type="character" w:customStyle="1" w:styleId="Nierozpoznanawzmianka2">
    <w:name w:val="Nierozpoznana wzmianka2"/>
    <w:basedOn w:val="Domylnaczcionkaakapitu"/>
    <w:uiPriority w:val="99"/>
    <w:semiHidden/>
    <w:unhideWhenUsed/>
    <w:rsid w:val="0081544C"/>
    <w:rPr>
      <w:color w:val="605E5C"/>
      <w:shd w:val="clear" w:color="auto" w:fill="E1DFDD"/>
    </w:rPr>
  </w:style>
  <w:style w:type="paragraph" w:styleId="Nagwekspisutreci">
    <w:name w:val="TOC Heading"/>
    <w:basedOn w:val="Nagwek1"/>
    <w:next w:val="Normalny"/>
    <w:uiPriority w:val="39"/>
    <w:unhideWhenUsed/>
    <w:qFormat/>
    <w:rsid w:val="0081544C"/>
    <w:pPr>
      <w:keepNext/>
      <w:keepLines/>
      <w:suppressAutoHyphens w:val="0"/>
      <w:spacing w:before="240" w:after="0" w:line="259" w:lineRule="auto"/>
      <w:ind w:left="0" w:firstLine="0"/>
      <w:jc w:val="left"/>
      <w:outlineLvl w:val="9"/>
    </w:pPr>
    <w:rPr>
      <w:rFonts w:asciiTheme="majorHAnsi" w:eastAsiaTheme="majorEastAsia" w:hAnsiTheme="majorHAnsi" w:cstheme="majorBidi"/>
      <w:color w:val="365F91" w:themeColor="accent1" w:themeShade="BF"/>
      <w:kern w:val="0"/>
      <w:sz w:val="32"/>
      <w:szCs w:val="32"/>
      <w:lang w:bidi="ar-SA"/>
    </w:rPr>
  </w:style>
  <w:style w:type="paragraph" w:styleId="Zwykytekst">
    <w:name w:val="Plain Text"/>
    <w:basedOn w:val="Normalny"/>
    <w:link w:val="ZwykytekstZnak"/>
    <w:uiPriority w:val="99"/>
    <w:semiHidden/>
    <w:unhideWhenUsed/>
    <w:rsid w:val="00736F63"/>
    <w:pPr>
      <w:spacing w:after="0" w:line="240" w:lineRule="auto"/>
      <w:jc w:val="left"/>
    </w:pPr>
    <w:rPr>
      <w:rFonts w:ascii="Calibri" w:hAnsi="Calibri"/>
      <w:sz w:val="22"/>
      <w:szCs w:val="21"/>
    </w:rPr>
  </w:style>
  <w:style w:type="character" w:customStyle="1" w:styleId="ZwykytekstZnak">
    <w:name w:val="Zwykły tekst Znak"/>
    <w:basedOn w:val="Domylnaczcionkaakapitu"/>
    <w:link w:val="Zwykytekst"/>
    <w:uiPriority w:val="99"/>
    <w:semiHidden/>
    <w:rsid w:val="00736F63"/>
    <w:rPr>
      <w:rFonts w:ascii="Calibri" w:hAnsi="Calibri"/>
      <w:szCs w:val="21"/>
    </w:rPr>
  </w:style>
  <w:style w:type="character" w:customStyle="1" w:styleId="NormalnyWebZnak">
    <w:name w:val="Normalny (Web) Znak"/>
    <w:link w:val="NormalnyWeb"/>
    <w:locked/>
    <w:rsid w:val="00FD38BA"/>
    <w:rPr>
      <w:rFonts w:ascii="Times New Roman" w:eastAsia="Calibri" w:hAnsi="Times New Roman" w:cs="Times New Roman"/>
      <w:sz w:val="24"/>
      <w:szCs w:val="24"/>
      <w:lang w:eastAsia="zh-CN"/>
    </w:rPr>
  </w:style>
  <w:style w:type="character" w:customStyle="1" w:styleId="highlight">
    <w:name w:val="highlight"/>
    <w:basedOn w:val="Domylnaczcionkaakapitu"/>
    <w:rsid w:val="007F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625">
      <w:bodyDiv w:val="1"/>
      <w:marLeft w:val="0"/>
      <w:marRight w:val="0"/>
      <w:marTop w:val="0"/>
      <w:marBottom w:val="0"/>
      <w:divBdr>
        <w:top w:val="none" w:sz="0" w:space="0" w:color="auto"/>
        <w:left w:val="none" w:sz="0" w:space="0" w:color="auto"/>
        <w:bottom w:val="none" w:sz="0" w:space="0" w:color="auto"/>
        <w:right w:val="none" w:sz="0" w:space="0" w:color="auto"/>
      </w:divBdr>
    </w:div>
    <w:div w:id="22832036">
      <w:bodyDiv w:val="1"/>
      <w:marLeft w:val="0"/>
      <w:marRight w:val="0"/>
      <w:marTop w:val="0"/>
      <w:marBottom w:val="0"/>
      <w:divBdr>
        <w:top w:val="none" w:sz="0" w:space="0" w:color="auto"/>
        <w:left w:val="none" w:sz="0" w:space="0" w:color="auto"/>
        <w:bottom w:val="none" w:sz="0" w:space="0" w:color="auto"/>
        <w:right w:val="none" w:sz="0" w:space="0" w:color="auto"/>
      </w:divBdr>
    </w:div>
    <w:div w:id="51119891">
      <w:bodyDiv w:val="1"/>
      <w:marLeft w:val="0"/>
      <w:marRight w:val="0"/>
      <w:marTop w:val="0"/>
      <w:marBottom w:val="0"/>
      <w:divBdr>
        <w:top w:val="none" w:sz="0" w:space="0" w:color="auto"/>
        <w:left w:val="none" w:sz="0" w:space="0" w:color="auto"/>
        <w:bottom w:val="none" w:sz="0" w:space="0" w:color="auto"/>
        <w:right w:val="none" w:sz="0" w:space="0" w:color="auto"/>
      </w:divBdr>
    </w:div>
    <w:div w:id="66416596">
      <w:bodyDiv w:val="1"/>
      <w:marLeft w:val="0"/>
      <w:marRight w:val="0"/>
      <w:marTop w:val="0"/>
      <w:marBottom w:val="0"/>
      <w:divBdr>
        <w:top w:val="none" w:sz="0" w:space="0" w:color="auto"/>
        <w:left w:val="none" w:sz="0" w:space="0" w:color="auto"/>
        <w:bottom w:val="none" w:sz="0" w:space="0" w:color="auto"/>
        <w:right w:val="none" w:sz="0" w:space="0" w:color="auto"/>
      </w:divBdr>
    </w:div>
    <w:div w:id="71783747">
      <w:bodyDiv w:val="1"/>
      <w:marLeft w:val="0"/>
      <w:marRight w:val="0"/>
      <w:marTop w:val="0"/>
      <w:marBottom w:val="0"/>
      <w:divBdr>
        <w:top w:val="none" w:sz="0" w:space="0" w:color="auto"/>
        <w:left w:val="none" w:sz="0" w:space="0" w:color="auto"/>
        <w:bottom w:val="none" w:sz="0" w:space="0" w:color="auto"/>
        <w:right w:val="none" w:sz="0" w:space="0" w:color="auto"/>
      </w:divBdr>
    </w:div>
    <w:div w:id="144276464">
      <w:bodyDiv w:val="1"/>
      <w:marLeft w:val="0"/>
      <w:marRight w:val="0"/>
      <w:marTop w:val="0"/>
      <w:marBottom w:val="0"/>
      <w:divBdr>
        <w:top w:val="none" w:sz="0" w:space="0" w:color="auto"/>
        <w:left w:val="none" w:sz="0" w:space="0" w:color="auto"/>
        <w:bottom w:val="none" w:sz="0" w:space="0" w:color="auto"/>
        <w:right w:val="none" w:sz="0" w:space="0" w:color="auto"/>
      </w:divBdr>
    </w:div>
    <w:div w:id="178661977">
      <w:bodyDiv w:val="1"/>
      <w:marLeft w:val="0"/>
      <w:marRight w:val="0"/>
      <w:marTop w:val="0"/>
      <w:marBottom w:val="0"/>
      <w:divBdr>
        <w:top w:val="none" w:sz="0" w:space="0" w:color="auto"/>
        <w:left w:val="none" w:sz="0" w:space="0" w:color="auto"/>
        <w:bottom w:val="none" w:sz="0" w:space="0" w:color="auto"/>
        <w:right w:val="none" w:sz="0" w:space="0" w:color="auto"/>
      </w:divBdr>
    </w:div>
    <w:div w:id="207374408">
      <w:bodyDiv w:val="1"/>
      <w:marLeft w:val="0"/>
      <w:marRight w:val="0"/>
      <w:marTop w:val="0"/>
      <w:marBottom w:val="0"/>
      <w:divBdr>
        <w:top w:val="none" w:sz="0" w:space="0" w:color="auto"/>
        <w:left w:val="none" w:sz="0" w:space="0" w:color="auto"/>
        <w:bottom w:val="none" w:sz="0" w:space="0" w:color="auto"/>
        <w:right w:val="none" w:sz="0" w:space="0" w:color="auto"/>
      </w:divBdr>
    </w:div>
    <w:div w:id="209347691">
      <w:bodyDiv w:val="1"/>
      <w:marLeft w:val="0"/>
      <w:marRight w:val="0"/>
      <w:marTop w:val="0"/>
      <w:marBottom w:val="0"/>
      <w:divBdr>
        <w:top w:val="none" w:sz="0" w:space="0" w:color="auto"/>
        <w:left w:val="none" w:sz="0" w:space="0" w:color="auto"/>
        <w:bottom w:val="none" w:sz="0" w:space="0" w:color="auto"/>
        <w:right w:val="none" w:sz="0" w:space="0" w:color="auto"/>
      </w:divBdr>
    </w:div>
    <w:div w:id="229925010">
      <w:bodyDiv w:val="1"/>
      <w:marLeft w:val="0"/>
      <w:marRight w:val="0"/>
      <w:marTop w:val="0"/>
      <w:marBottom w:val="0"/>
      <w:divBdr>
        <w:top w:val="none" w:sz="0" w:space="0" w:color="auto"/>
        <w:left w:val="none" w:sz="0" w:space="0" w:color="auto"/>
        <w:bottom w:val="none" w:sz="0" w:space="0" w:color="auto"/>
        <w:right w:val="none" w:sz="0" w:space="0" w:color="auto"/>
      </w:divBdr>
    </w:div>
    <w:div w:id="282999341">
      <w:bodyDiv w:val="1"/>
      <w:marLeft w:val="0"/>
      <w:marRight w:val="0"/>
      <w:marTop w:val="0"/>
      <w:marBottom w:val="0"/>
      <w:divBdr>
        <w:top w:val="none" w:sz="0" w:space="0" w:color="auto"/>
        <w:left w:val="none" w:sz="0" w:space="0" w:color="auto"/>
        <w:bottom w:val="none" w:sz="0" w:space="0" w:color="auto"/>
        <w:right w:val="none" w:sz="0" w:space="0" w:color="auto"/>
      </w:divBdr>
    </w:div>
    <w:div w:id="307517684">
      <w:bodyDiv w:val="1"/>
      <w:marLeft w:val="0"/>
      <w:marRight w:val="0"/>
      <w:marTop w:val="0"/>
      <w:marBottom w:val="0"/>
      <w:divBdr>
        <w:top w:val="none" w:sz="0" w:space="0" w:color="auto"/>
        <w:left w:val="none" w:sz="0" w:space="0" w:color="auto"/>
        <w:bottom w:val="none" w:sz="0" w:space="0" w:color="auto"/>
        <w:right w:val="none" w:sz="0" w:space="0" w:color="auto"/>
      </w:divBdr>
    </w:div>
    <w:div w:id="314068844">
      <w:bodyDiv w:val="1"/>
      <w:marLeft w:val="0"/>
      <w:marRight w:val="0"/>
      <w:marTop w:val="0"/>
      <w:marBottom w:val="0"/>
      <w:divBdr>
        <w:top w:val="none" w:sz="0" w:space="0" w:color="auto"/>
        <w:left w:val="none" w:sz="0" w:space="0" w:color="auto"/>
        <w:bottom w:val="none" w:sz="0" w:space="0" w:color="auto"/>
        <w:right w:val="none" w:sz="0" w:space="0" w:color="auto"/>
      </w:divBdr>
    </w:div>
    <w:div w:id="330916970">
      <w:bodyDiv w:val="1"/>
      <w:marLeft w:val="0"/>
      <w:marRight w:val="0"/>
      <w:marTop w:val="0"/>
      <w:marBottom w:val="0"/>
      <w:divBdr>
        <w:top w:val="none" w:sz="0" w:space="0" w:color="auto"/>
        <w:left w:val="none" w:sz="0" w:space="0" w:color="auto"/>
        <w:bottom w:val="none" w:sz="0" w:space="0" w:color="auto"/>
        <w:right w:val="none" w:sz="0" w:space="0" w:color="auto"/>
      </w:divBdr>
    </w:div>
    <w:div w:id="415827804">
      <w:bodyDiv w:val="1"/>
      <w:marLeft w:val="0"/>
      <w:marRight w:val="0"/>
      <w:marTop w:val="0"/>
      <w:marBottom w:val="0"/>
      <w:divBdr>
        <w:top w:val="none" w:sz="0" w:space="0" w:color="auto"/>
        <w:left w:val="none" w:sz="0" w:space="0" w:color="auto"/>
        <w:bottom w:val="none" w:sz="0" w:space="0" w:color="auto"/>
        <w:right w:val="none" w:sz="0" w:space="0" w:color="auto"/>
      </w:divBdr>
    </w:div>
    <w:div w:id="419567536">
      <w:bodyDiv w:val="1"/>
      <w:marLeft w:val="0"/>
      <w:marRight w:val="0"/>
      <w:marTop w:val="0"/>
      <w:marBottom w:val="0"/>
      <w:divBdr>
        <w:top w:val="none" w:sz="0" w:space="0" w:color="auto"/>
        <w:left w:val="none" w:sz="0" w:space="0" w:color="auto"/>
        <w:bottom w:val="none" w:sz="0" w:space="0" w:color="auto"/>
        <w:right w:val="none" w:sz="0" w:space="0" w:color="auto"/>
      </w:divBdr>
    </w:div>
    <w:div w:id="457996296">
      <w:bodyDiv w:val="1"/>
      <w:marLeft w:val="0"/>
      <w:marRight w:val="0"/>
      <w:marTop w:val="0"/>
      <w:marBottom w:val="0"/>
      <w:divBdr>
        <w:top w:val="none" w:sz="0" w:space="0" w:color="auto"/>
        <w:left w:val="none" w:sz="0" w:space="0" w:color="auto"/>
        <w:bottom w:val="none" w:sz="0" w:space="0" w:color="auto"/>
        <w:right w:val="none" w:sz="0" w:space="0" w:color="auto"/>
      </w:divBdr>
    </w:div>
    <w:div w:id="468980218">
      <w:bodyDiv w:val="1"/>
      <w:marLeft w:val="0"/>
      <w:marRight w:val="0"/>
      <w:marTop w:val="0"/>
      <w:marBottom w:val="0"/>
      <w:divBdr>
        <w:top w:val="none" w:sz="0" w:space="0" w:color="auto"/>
        <w:left w:val="none" w:sz="0" w:space="0" w:color="auto"/>
        <w:bottom w:val="none" w:sz="0" w:space="0" w:color="auto"/>
        <w:right w:val="none" w:sz="0" w:space="0" w:color="auto"/>
      </w:divBdr>
    </w:div>
    <w:div w:id="495190676">
      <w:bodyDiv w:val="1"/>
      <w:marLeft w:val="0"/>
      <w:marRight w:val="0"/>
      <w:marTop w:val="0"/>
      <w:marBottom w:val="0"/>
      <w:divBdr>
        <w:top w:val="none" w:sz="0" w:space="0" w:color="auto"/>
        <w:left w:val="none" w:sz="0" w:space="0" w:color="auto"/>
        <w:bottom w:val="none" w:sz="0" w:space="0" w:color="auto"/>
        <w:right w:val="none" w:sz="0" w:space="0" w:color="auto"/>
      </w:divBdr>
    </w:div>
    <w:div w:id="565839803">
      <w:bodyDiv w:val="1"/>
      <w:marLeft w:val="0"/>
      <w:marRight w:val="0"/>
      <w:marTop w:val="0"/>
      <w:marBottom w:val="0"/>
      <w:divBdr>
        <w:top w:val="none" w:sz="0" w:space="0" w:color="auto"/>
        <w:left w:val="none" w:sz="0" w:space="0" w:color="auto"/>
        <w:bottom w:val="none" w:sz="0" w:space="0" w:color="auto"/>
        <w:right w:val="none" w:sz="0" w:space="0" w:color="auto"/>
      </w:divBdr>
    </w:div>
    <w:div w:id="573856783">
      <w:bodyDiv w:val="1"/>
      <w:marLeft w:val="0"/>
      <w:marRight w:val="0"/>
      <w:marTop w:val="0"/>
      <w:marBottom w:val="0"/>
      <w:divBdr>
        <w:top w:val="none" w:sz="0" w:space="0" w:color="auto"/>
        <w:left w:val="none" w:sz="0" w:space="0" w:color="auto"/>
        <w:bottom w:val="none" w:sz="0" w:space="0" w:color="auto"/>
        <w:right w:val="none" w:sz="0" w:space="0" w:color="auto"/>
      </w:divBdr>
    </w:div>
    <w:div w:id="579488535">
      <w:bodyDiv w:val="1"/>
      <w:marLeft w:val="0"/>
      <w:marRight w:val="0"/>
      <w:marTop w:val="0"/>
      <w:marBottom w:val="0"/>
      <w:divBdr>
        <w:top w:val="none" w:sz="0" w:space="0" w:color="auto"/>
        <w:left w:val="none" w:sz="0" w:space="0" w:color="auto"/>
        <w:bottom w:val="none" w:sz="0" w:space="0" w:color="auto"/>
        <w:right w:val="none" w:sz="0" w:space="0" w:color="auto"/>
      </w:divBdr>
      <w:divsChild>
        <w:div w:id="909849498">
          <w:marLeft w:val="0"/>
          <w:marRight w:val="0"/>
          <w:marTop w:val="0"/>
          <w:marBottom w:val="0"/>
          <w:divBdr>
            <w:top w:val="none" w:sz="0" w:space="0" w:color="auto"/>
            <w:left w:val="none" w:sz="0" w:space="0" w:color="auto"/>
            <w:bottom w:val="none" w:sz="0" w:space="0" w:color="auto"/>
            <w:right w:val="none" w:sz="0" w:space="0" w:color="auto"/>
          </w:divBdr>
        </w:div>
      </w:divsChild>
    </w:div>
    <w:div w:id="588463740">
      <w:bodyDiv w:val="1"/>
      <w:marLeft w:val="0"/>
      <w:marRight w:val="0"/>
      <w:marTop w:val="0"/>
      <w:marBottom w:val="0"/>
      <w:divBdr>
        <w:top w:val="none" w:sz="0" w:space="0" w:color="auto"/>
        <w:left w:val="none" w:sz="0" w:space="0" w:color="auto"/>
        <w:bottom w:val="none" w:sz="0" w:space="0" w:color="auto"/>
        <w:right w:val="none" w:sz="0" w:space="0" w:color="auto"/>
      </w:divBdr>
    </w:div>
    <w:div w:id="642319352">
      <w:bodyDiv w:val="1"/>
      <w:marLeft w:val="0"/>
      <w:marRight w:val="0"/>
      <w:marTop w:val="0"/>
      <w:marBottom w:val="0"/>
      <w:divBdr>
        <w:top w:val="none" w:sz="0" w:space="0" w:color="auto"/>
        <w:left w:val="none" w:sz="0" w:space="0" w:color="auto"/>
        <w:bottom w:val="none" w:sz="0" w:space="0" w:color="auto"/>
        <w:right w:val="none" w:sz="0" w:space="0" w:color="auto"/>
      </w:divBdr>
    </w:div>
    <w:div w:id="645859370">
      <w:bodyDiv w:val="1"/>
      <w:marLeft w:val="0"/>
      <w:marRight w:val="0"/>
      <w:marTop w:val="0"/>
      <w:marBottom w:val="0"/>
      <w:divBdr>
        <w:top w:val="none" w:sz="0" w:space="0" w:color="auto"/>
        <w:left w:val="none" w:sz="0" w:space="0" w:color="auto"/>
        <w:bottom w:val="none" w:sz="0" w:space="0" w:color="auto"/>
        <w:right w:val="none" w:sz="0" w:space="0" w:color="auto"/>
      </w:divBdr>
    </w:div>
    <w:div w:id="669067144">
      <w:bodyDiv w:val="1"/>
      <w:marLeft w:val="0"/>
      <w:marRight w:val="0"/>
      <w:marTop w:val="0"/>
      <w:marBottom w:val="0"/>
      <w:divBdr>
        <w:top w:val="none" w:sz="0" w:space="0" w:color="auto"/>
        <w:left w:val="none" w:sz="0" w:space="0" w:color="auto"/>
        <w:bottom w:val="none" w:sz="0" w:space="0" w:color="auto"/>
        <w:right w:val="none" w:sz="0" w:space="0" w:color="auto"/>
      </w:divBdr>
    </w:div>
    <w:div w:id="676350071">
      <w:bodyDiv w:val="1"/>
      <w:marLeft w:val="0"/>
      <w:marRight w:val="0"/>
      <w:marTop w:val="0"/>
      <w:marBottom w:val="0"/>
      <w:divBdr>
        <w:top w:val="none" w:sz="0" w:space="0" w:color="auto"/>
        <w:left w:val="none" w:sz="0" w:space="0" w:color="auto"/>
        <w:bottom w:val="none" w:sz="0" w:space="0" w:color="auto"/>
        <w:right w:val="none" w:sz="0" w:space="0" w:color="auto"/>
      </w:divBdr>
    </w:div>
    <w:div w:id="709494114">
      <w:bodyDiv w:val="1"/>
      <w:marLeft w:val="0"/>
      <w:marRight w:val="0"/>
      <w:marTop w:val="0"/>
      <w:marBottom w:val="0"/>
      <w:divBdr>
        <w:top w:val="none" w:sz="0" w:space="0" w:color="auto"/>
        <w:left w:val="none" w:sz="0" w:space="0" w:color="auto"/>
        <w:bottom w:val="none" w:sz="0" w:space="0" w:color="auto"/>
        <w:right w:val="none" w:sz="0" w:space="0" w:color="auto"/>
      </w:divBdr>
    </w:div>
    <w:div w:id="712003796">
      <w:bodyDiv w:val="1"/>
      <w:marLeft w:val="0"/>
      <w:marRight w:val="0"/>
      <w:marTop w:val="0"/>
      <w:marBottom w:val="0"/>
      <w:divBdr>
        <w:top w:val="none" w:sz="0" w:space="0" w:color="auto"/>
        <w:left w:val="none" w:sz="0" w:space="0" w:color="auto"/>
        <w:bottom w:val="none" w:sz="0" w:space="0" w:color="auto"/>
        <w:right w:val="none" w:sz="0" w:space="0" w:color="auto"/>
      </w:divBdr>
    </w:div>
    <w:div w:id="735593009">
      <w:bodyDiv w:val="1"/>
      <w:marLeft w:val="0"/>
      <w:marRight w:val="0"/>
      <w:marTop w:val="0"/>
      <w:marBottom w:val="0"/>
      <w:divBdr>
        <w:top w:val="none" w:sz="0" w:space="0" w:color="auto"/>
        <w:left w:val="none" w:sz="0" w:space="0" w:color="auto"/>
        <w:bottom w:val="none" w:sz="0" w:space="0" w:color="auto"/>
        <w:right w:val="none" w:sz="0" w:space="0" w:color="auto"/>
      </w:divBdr>
    </w:div>
    <w:div w:id="762914550">
      <w:bodyDiv w:val="1"/>
      <w:marLeft w:val="0"/>
      <w:marRight w:val="0"/>
      <w:marTop w:val="0"/>
      <w:marBottom w:val="0"/>
      <w:divBdr>
        <w:top w:val="none" w:sz="0" w:space="0" w:color="auto"/>
        <w:left w:val="none" w:sz="0" w:space="0" w:color="auto"/>
        <w:bottom w:val="none" w:sz="0" w:space="0" w:color="auto"/>
        <w:right w:val="none" w:sz="0" w:space="0" w:color="auto"/>
      </w:divBdr>
    </w:div>
    <w:div w:id="787547932">
      <w:bodyDiv w:val="1"/>
      <w:marLeft w:val="0"/>
      <w:marRight w:val="0"/>
      <w:marTop w:val="0"/>
      <w:marBottom w:val="0"/>
      <w:divBdr>
        <w:top w:val="none" w:sz="0" w:space="0" w:color="auto"/>
        <w:left w:val="none" w:sz="0" w:space="0" w:color="auto"/>
        <w:bottom w:val="none" w:sz="0" w:space="0" w:color="auto"/>
        <w:right w:val="none" w:sz="0" w:space="0" w:color="auto"/>
      </w:divBdr>
    </w:div>
    <w:div w:id="793792351">
      <w:bodyDiv w:val="1"/>
      <w:marLeft w:val="0"/>
      <w:marRight w:val="0"/>
      <w:marTop w:val="0"/>
      <w:marBottom w:val="0"/>
      <w:divBdr>
        <w:top w:val="none" w:sz="0" w:space="0" w:color="auto"/>
        <w:left w:val="none" w:sz="0" w:space="0" w:color="auto"/>
        <w:bottom w:val="none" w:sz="0" w:space="0" w:color="auto"/>
        <w:right w:val="none" w:sz="0" w:space="0" w:color="auto"/>
      </w:divBdr>
    </w:div>
    <w:div w:id="816453292">
      <w:bodyDiv w:val="1"/>
      <w:marLeft w:val="0"/>
      <w:marRight w:val="0"/>
      <w:marTop w:val="0"/>
      <w:marBottom w:val="0"/>
      <w:divBdr>
        <w:top w:val="none" w:sz="0" w:space="0" w:color="auto"/>
        <w:left w:val="none" w:sz="0" w:space="0" w:color="auto"/>
        <w:bottom w:val="none" w:sz="0" w:space="0" w:color="auto"/>
        <w:right w:val="none" w:sz="0" w:space="0" w:color="auto"/>
      </w:divBdr>
    </w:div>
    <w:div w:id="834488975">
      <w:bodyDiv w:val="1"/>
      <w:marLeft w:val="0"/>
      <w:marRight w:val="0"/>
      <w:marTop w:val="0"/>
      <w:marBottom w:val="0"/>
      <w:divBdr>
        <w:top w:val="none" w:sz="0" w:space="0" w:color="auto"/>
        <w:left w:val="none" w:sz="0" w:space="0" w:color="auto"/>
        <w:bottom w:val="none" w:sz="0" w:space="0" w:color="auto"/>
        <w:right w:val="none" w:sz="0" w:space="0" w:color="auto"/>
      </w:divBdr>
    </w:div>
    <w:div w:id="860775103">
      <w:bodyDiv w:val="1"/>
      <w:marLeft w:val="0"/>
      <w:marRight w:val="0"/>
      <w:marTop w:val="0"/>
      <w:marBottom w:val="0"/>
      <w:divBdr>
        <w:top w:val="none" w:sz="0" w:space="0" w:color="auto"/>
        <w:left w:val="none" w:sz="0" w:space="0" w:color="auto"/>
        <w:bottom w:val="none" w:sz="0" w:space="0" w:color="auto"/>
        <w:right w:val="none" w:sz="0" w:space="0" w:color="auto"/>
      </w:divBdr>
    </w:div>
    <w:div w:id="878399206">
      <w:bodyDiv w:val="1"/>
      <w:marLeft w:val="0"/>
      <w:marRight w:val="0"/>
      <w:marTop w:val="0"/>
      <w:marBottom w:val="0"/>
      <w:divBdr>
        <w:top w:val="none" w:sz="0" w:space="0" w:color="auto"/>
        <w:left w:val="none" w:sz="0" w:space="0" w:color="auto"/>
        <w:bottom w:val="none" w:sz="0" w:space="0" w:color="auto"/>
        <w:right w:val="none" w:sz="0" w:space="0" w:color="auto"/>
      </w:divBdr>
    </w:div>
    <w:div w:id="912668005">
      <w:bodyDiv w:val="1"/>
      <w:marLeft w:val="0"/>
      <w:marRight w:val="0"/>
      <w:marTop w:val="0"/>
      <w:marBottom w:val="0"/>
      <w:divBdr>
        <w:top w:val="none" w:sz="0" w:space="0" w:color="auto"/>
        <w:left w:val="none" w:sz="0" w:space="0" w:color="auto"/>
        <w:bottom w:val="none" w:sz="0" w:space="0" w:color="auto"/>
        <w:right w:val="none" w:sz="0" w:space="0" w:color="auto"/>
      </w:divBdr>
    </w:div>
    <w:div w:id="913734324">
      <w:bodyDiv w:val="1"/>
      <w:marLeft w:val="0"/>
      <w:marRight w:val="0"/>
      <w:marTop w:val="0"/>
      <w:marBottom w:val="0"/>
      <w:divBdr>
        <w:top w:val="none" w:sz="0" w:space="0" w:color="auto"/>
        <w:left w:val="none" w:sz="0" w:space="0" w:color="auto"/>
        <w:bottom w:val="none" w:sz="0" w:space="0" w:color="auto"/>
        <w:right w:val="none" w:sz="0" w:space="0" w:color="auto"/>
      </w:divBdr>
    </w:div>
    <w:div w:id="927807618">
      <w:bodyDiv w:val="1"/>
      <w:marLeft w:val="0"/>
      <w:marRight w:val="0"/>
      <w:marTop w:val="0"/>
      <w:marBottom w:val="0"/>
      <w:divBdr>
        <w:top w:val="none" w:sz="0" w:space="0" w:color="auto"/>
        <w:left w:val="none" w:sz="0" w:space="0" w:color="auto"/>
        <w:bottom w:val="none" w:sz="0" w:space="0" w:color="auto"/>
        <w:right w:val="none" w:sz="0" w:space="0" w:color="auto"/>
      </w:divBdr>
    </w:div>
    <w:div w:id="955258322">
      <w:bodyDiv w:val="1"/>
      <w:marLeft w:val="0"/>
      <w:marRight w:val="0"/>
      <w:marTop w:val="0"/>
      <w:marBottom w:val="0"/>
      <w:divBdr>
        <w:top w:val="none" w:sz="0" w:space="0" w:color="auto"/>
        <w:left w:val="none" w:sz="0" w:space="0" w:color="auto"/>
        <w:bottom w:val="none" w:sz="0" w:space="0" w:color="auto"/>
        <w:right w:val="none" w:sz="0" w:space="0" w:color="auto"/>
      </w:divBdr>
    </w:div>
    <w:div w:id="989409980">
      <w:bodyDiv w:val="1"/>
      <w:marLeft w:val="0"/>
      <w:marRight w:val="0"/>
      <w:marTop w:val="0"/>
      <w:marBottom w:val="0"/>
      <w:divBdr>
        <w:top w:val="none" w:sz="0" w:space="0" w:color="auto"/>
        <w:left w:val="none" w:sz="0" w:space="0" w:color="auto"/>
        <w:bottom w:val="none" w:sz="0" w:space="0" w:color="auto"/>
        <w:right w:val="none" w:sz="0" w:space="0" w:color="auto"/>
      </w:divBdr>
    </w:div>
    <w:div w:id="1004085675">
      <w:bodyDiv w:val="1"/>
      <w:marLeft w:val="0"/>
      <w:marRight w:val="0"/>
      <w:marTop w:val="0"/>
      <w:marBottom w:val="0"/>
      <w:divBdr>
        <w:top w:val="none" w:sz="0" w:space="0" w:color="auto"/>
        <w:left w:val="none" w:sz="0" w:space="0" w:color="auto"/>
        <w:bottom w:val="none" w:sz="0" w:space="0" w:color="auto"/>
        <w:right w:val="none" w:sz="0" w:space="0" w:color="auto"/>
      </w:divBdr>
    </w:div>
    <w:div w:id="1005598963">
      <w:bodyDiv w:val="1"/>
      <w:marLeft w:val="0"/>
      <w:marRight w:val="0"/>
      <w:marTop w:val="0"/>
      <w:marBottom w:val="0"/>
      <w:divBdr>
        <w:top w:val="none" w:sz="0" w:space="0" w:color="auto"/>
        <w:left w:val="none" w:sz="0" w:space="0" w:color="auto"/>
        <w:bottom w:val="none" w:sz="0" w:space="0" w:color="auto"/>
        <w:right w:val="none" w:sz="0" w:space="0" w:color="auto"/>
      </w:divBdr>
    </w:div>
    <w:div w:id="1009212990">
      <w:bodyDiv w:val="1"/>
      <w:marLeft w:val="0"/>
      <w:marRight w:val="0"/>
      <w:marTop w:val="0"/>
      <w:marBottom w:val="0"/>
      <w:divBdr>
        <w:top w:val="none" w:sz="0" w:space="0" w:color="auto"/>
        <w:left w:val="none" w:sz="0" w:space="0" w:color="auto"/>
        <w:bottom w:val="none" w:sz="0" w:space="0" w:color="auto"/>
        <w:right w:val="none" w:sz="0" w:space="0" w:color="auto"/>
      </w:divBdr>
    </w:div>
    <w:div w:id="1050374702">
      <w:bodyDiv w:val="1"/>
      <w:marLeft w:val="0"/>
      <w:marRight w:val="0"/>
      <w:marTop w:val="0"/>
      <w:marBottom w:val="0"/>
      <w:divBdr>
        <w:top w:val="none" w:sz="0" w:space="0" w:color="auto"/>
        <w:left w:val="none" w:sz="0" w:space="0" w:color="auto"/>
        <w:bottom w:val="none" w:sz="0" w:space="0" w:color="auto"/>
        <w:right w:val="none" w:sz="0" w:space="0" w:color="auto"/>
      </w:divBdr>
    </w:div>
    <w:div w:id="1102410565">
      <w:bodyDiv w:val="1"/>
      <w:marLeft w:val="0"/>
      <w:marRight w:val="0"/>
      <w:marTop w:val="0"/>
      <w:marBottom w:val="0"/>
      <w:divBdr>
        <w:top w:val="none" w:sz="0" w:space="0" w:color="auto"/>
        <w:left w:val="none" w:sz="0" w:space="0" w:color="auto"/>
        <w:bottom w:val="none" w:sz="0" w:space="0" w:color="auto"/>
        <w:right w:val="none" w:sz="0" w:space="0" w:color="auto"/>
      </w:divBdr>
    </w:div>
    <w:div w:id="1134133099">
      <w:bodyDiv w:val="1"/>
      <w:marLeft w:val="0"/>
      <w:marRight w:val="0"/>
      <w:marTop w:val="0"/>
      <w:marBottom w:val="0"/>
      <w:divBdr>
        <w:top w:val="none" w:sz="0" w:space="0" w:color="auto"/>
        <w:left w:val="none" w:sz="0" w:space="0" w:color="auto"/>
        <w:bottom w:val="none" w:sz="0" w:space="0" w:color="auto"/>
        <w:right w:val="none" w:sz="0" w:space="0" w:color="auto"/>
      </w:divBdr>
    </w:div>
    <w:div w:id="1160194938">
      <w:bodyDiv w:val="1"/>
      <w:marLeft w:val="0"/>
      <w:marRight w:val="0"/>
      <w:marTop w:val="0"/>
      <w:marBottom w:val="0"/>
      <w:divBdr>
        <w:top w:val="none" w:sz="0" w:space="0" w:color="auto"/>
        <w:left w:val="none" w:sz="0" w:space="0" w:color="auto"/>
        <w:bottom w:val="none" w:sz="0" w:space="0" w:color="auto"/>
        <w:right w:val="none" w:sz="0" w:space="0" w:color="auto"/>
      </w:divBdr>
    </w:div>
    <w:div w:id="1162819815">
      <w:bodyDiv w:val="1"/>
      <w:marLeft w:val="0"/>
      <w:marRight w:val="0"/>
      <w:marTop w:val="0"/>
      <w:marBottom w:val="0"/>
      <w:divBdr>
        <w:top w:val="none" w:sz="0" w:space="0" w:color="auto"/>
        <w:left w:val="none" w:sz="0" w:space="0" w:color="auto"/>
        <w:bottom w:val="none" w:sz="0" w:space="0" w:color="auto"/>
        <w:right w:val="none" w:sz="0" w:space="0" w:color="auto"/>
      </w:divBdr>
    </w:div>
    <w:div w:id="1206915649">
      <w:bodyDiv w:val="1"/>
      <w:marLeft w:val="0"/>
      <w:marRight w:val="0"/>
      <w:marTop w:val="0"/>
      <w:marBottom w:val="0"/>
      <w:divBdr>
        <w:top w:val="none" w:sz="0" w:space="0" w:color="auto"/>
        <w:left w:val="none" w:sz="0" w:space="0" w:color="auto"/>
        <w:bottom w:val="none" w:sz="0" w:space="0" w:color="auto"/>
        <w:right w:val="none" w:sz="0" w:space="0" w:color="auto"/>
      </w:divBdr>
      <w:divsChild>
        <w:div w:id="824735821">
          <w:marLeft w:val="0"/>
          <w:marRight w:val="0"/>
          <w:marTop w:val="240"/>
          <w:marBottom w:val="0"/>
          <w:divBdr>
            <w:top w:val="none" w:sz="0" w:space="0" w:color="auto"/>
            <w:left w:val="none" w:sz="0" w:space="0" w:color="auto"/>
            <w:bottom w:val="none" w:sz="0" w:space="0" w:color="auto"/>
            <w:right w:val="none" w:sz="0" w:space="0" w:color="auto"/>
          </w:divBdr>
        </w:div>
        <w:div w:id="898438143">
          <w:marLeft w:val="0"/>
          <w:marRight w:val="0"/>
          <w:marTop w:val="240"/>
          <w:marBottom w:val="0"/>
          <w:divBdr>
            <w:top w:val="none" w:sz="0" w:space="0" w:color="auto"/>
            <w:left w:val="none" w:sz="0" w:space="0" w:color="auto"/>
            <w:bottom w:val="none" w:sz="0" w:space="0" w:color="auto"/>
            <w:right w:val="none" w:sz="0" w:space="0" w:color="auto"/>
          </w:divBdr>
        </w:div>
      </w:divsChild>
    </w:div>
    <w:div w:id="1229270838">
      <w:bodyDiv w:val="1"/>
      <w:marLeft w:val="0"/>
      <w:marRight w:val="0"/>
      <w:marTop w:val="0"/>
      <w:marBottom w:val="0"/>
      <w:divBdr>
        <w:top w:val="none" w:sz="0" w:space="0" w:color="auto"/>
        <w:left w:val="none" w:sz="0" w:space="0" w:color="auto"/>
        <w:bottom w:val="none" w:sz="0" w:space="0" w:color="auto"/>
        <w:right w:val="none" w:sz="0" w:space="0" w:color="auto"/>
      </w:divBdr>
    </w:div>
    <w:div w:id="1271165296">
      <w:bodyDiv w:val="1"/>
      <w:marLeft w:val="0"/>
      <w:marRight w:val="0"/>
      <w:marTop w:val="0"/>
      <w:marBottom w:val="0"/>
      <w:divBdr>
        <w:top w:val="none" w:sz="0" w:space="0" w:color="auto"/>
        <w:left w:val="none" w:sz="0" w:space="0" w:color="auto"/>
        <w:bottom w:val="none" w:sz="0" w:space="0" w:color="auto"/>
        <w:right w:val="none" w:sz="0" w:space="0" w:color="auto"/>
      </w:divBdr>
      <w:divsChild>
        <w:div w:id="590938691">
          <w:marLeft w:val="0"/>
          <w:marRight w:val="0"/>
          <w:marTop w:val="0"/>
          <w:marBottom w:val="0"/>
          <w:divBdr>
            <w:top w:val="none" w:sz="0" w:space="0" w:color="auto"/>
            <w:left w:val="none" w:sz="0" w:space="0" w:color="auto"/>
            <w:bottom w:val="none" w:sz="0" w:space="0" w:color="auto"/>
            <w:right w:val="none" w:sz="0" w:space="0" w:color="auto"/>
          </w:divBdr>
          <w:divsChild>
            <w:div w:id="105781179">
              <w:marLeft w:val="0"/>
              <w:marRight w:val="0"/>
              <w:marTop w:val="0"/>
              <w:marBottom w:val="0"/>
              <w:divBdr>
                <w:top w:val="none" w:sz="0" w:space="0" w:color="auto"/>
                <w:left w:val="none" w:sz="0" w:space="0" w:color="auto"/>
                <w:bottom w:val="none" w:sz="0" w:space="0" w:color="auto"/>
                <w:right w:val="none" w:sz="0" w:space="0" w:color="auto"/>
              </w:divBdr>
              <w:divsChild>
                <w:div w:id="857037106">
                  <w:marLeft w:val="0"/>
                  <w:marRight w:val="0"/>
                  <w:marTop w:val="0"/>
                  <w:marBottom w:val="0"/>
                  <w:divBdr>
                    <w:top w:val="none" w:sz="0" w:space="0" w:color="auto"/>
                    <w:left w:val="none" w:sz="0" w:space="0" w:color="auto"/>
                    <w:bottom w:val="none" w:sz="0" w:space="0" w:color="auto"/>
                    <w:right w:val="none" w:sz="0" w:space="0" w:color="auto"/>
                  </w:divBdr>
                </w:div>
              </w:divsChild>
            </w:div>
            <w:div w:id="124278918">
              <w:marLeft w:val="0"/>
              <w:marRight w:val="0"/>
              <w:marTop w:val="0"/>
              <w:marBottom w:val="0"/>
              <w:divBdr>
                <w:top w:val="none" w:sz="0" w:space="0" w:color="auto"/>
                <w:left w:val="none" w:sz="0" w:space="0" w:color="auto"/>
                <w:bottom w:val="none" w:sz="0" w:space="0" w:color="auto"/>
                <w:right w:val="none" w:sz="0" w:space="0" w:color="auto"/>
              </w:divBdr>
              <w:divsChild>
                <w:div w:id="1171524946">
                  <w:marLeft w:val="0"/>
                  <w:marRight w:val="0"/>
                  <w:marTop w:val="0"/>
                  <w:marBottom w:val="0"/>
                  <w:divBdr>
                    <w:top w:val="none" w:sz="0" w:space="0" w:color="auto"/>
                    <w:left w:val="none" w:sz="0" w:space="0" w:color="auto"/>
                    <w:bottom w:val="none" w:sz="0" w:space="0" w:color="auto"/>
                    <w:right w:val="none" w:sz="0" w:space="0" w:color="auto"/>
                  </w:divBdr>
                </w:div>
              </w:divsChild>
            </w:div>
            <w:div w:id="155194414">
              <w:marLeft w:val="0"/>
              <w:marRight w:val="0"/>
              <w:marTop w:val="0"/>
              <w:marBottom w:val="0"/>
              <w:divBdr>
                <w:top w:val="none" w:sz="0" w:space="0" w:color="auto"/>
                <w:left w:val="none" w:sz="0" w:space="0" w:color="auto"/>
                <w:bottom w:val="none" w:sz="0" w:space="0" w:color="auto"/>
                <w:right w:val="none" w:sz="0" w:space="0" w:color="auto"/>
              </w:divBdr>
              <w:divsChild>
                <w:div w:id="1039009305">
                  <w:marLeft w:val="0"/>
                  <w:marRight w:val="0"/>
                  <w:marTop w:val="0"/>
                  <w:marBottom w:val="0"/>
                  <w:divBdr>
                    <w:top w:val="none" w:sz="0" w:space="0" w:color="auto"/>
                    <w:left w:val="none" w:sz="0" w:space="0" w:color="auto"/>
                    <w:bottom w:val="none" w:sz="0" w:space="0" w:color="auto"/>
                    <w:right w:val="none" w:sz="0" w:space="0" w:color="auto"/>
                  </w:divBdr>
                </w:div>
              </w:divsChild>
            </w:div>
            <w:div w:id="175193294">
              <w:marLeft w:val="0"/>
              <w:marRight w:val="0"/>
              <w:marTop w:val="0"/>
              <w:marBottom w:val="0"/>
              <w:divBdr>
                <w:top w:val="none" w:sz="0" w:space="0" w:color="auto"/>
                <w:left w:val="none" w:sz="0" w:space="0" w:color="auto"/>
                <w:bottom w:val="none" w:sz="0" w:space="0" w:color="auto"/>
                <w:right w:val="none" w:sz="0" w:space="0" w:color="auto"/>
              </w:divBdr>
              <w:divsChild>
                <w:div w:id="1487432705">
                  <w:marLeft w:val="0"/>
                  <w:marRight w:val="0"/>
                  <w:marTop w:val="0"/>
                  <w:marBottom w:val="0"/>
                  <w:divBdr>
                    <w:top w:val="none" w:sz="0" w:space="0" w:color="auto"/>
                    <w:left w:val="none" w:sz="0" w:space="0" w:color="auto"/>
                    <w:bottom w:val="none" w:sz="0" w:space="0" w:color="auto"/>
                    <w:right w:val="none" w:sz="0" w:space="0" w:color="auto"/>
                  </w:divBdr>
                </w:div>
              </w:divsChild>
            </w:div>
            <w:div w:id="295572479">
              <w:marLeft w:val="0"/>
              <w:marRight w:val="0"/>
              <w:marTop w:val="0"/>
              <w:marBottom w:val="0"/>
              <w:divBdr>
                <w:top w:val="none" w:sz="0" w:space="0" w:color="auto"/>
                <w:left w:val="none" w:sz="0" w:space="0" w:color="auto"/>
                <w:bottom w:val="none" w:sz="0" w:space="0" w:color="auto"/>
                <w:right w:val="none" w:sz="0" w:space="0" w:color="auto"/>
              </w:divBdr>
            </w:div>
            <w:div w:id="775371408">
              <w:marLeft w:val="0"/>
              <w:marRight w:val="0"/>
              <w:marTop w:val="0"/>
              <w:marBottom w:val="0"/>
              <w:divBdr>
                <w:top w:val="none" w:sz="0" w:space="0" w:color="auto"/>
                <w:left w:val="none" w:sz="0" w:space="0" w:color="auto"/>
                <w:bottom w:val="none" w:sz="0" w:space="0" w:color="auto"/>
                <w:right w:val="none" w:sz="0" w:space="0" w:color="auto"/>
              </w:divBdr>
              <w:divsChild>
                <w:div w:id="1941378217">
                  <w:marLeft w:val="0"/>
                  <w:marRight w:val="0"/>
                  <w:marTop w:val="0"/>
                  <w:marBottom w:val="0"/>
                  <w:divBdr>
                    <w:top w:val="none" w:sz="0" w:space="0" w:color="auto"/>
                    <w:left w:val="none" w:sz="0" w:space="0" w:color="auto"/>
                    <w:bottom w:val="none" w:sz="0" w:space="0" w:color="auto"/>
                    <w:right w:val="none" w:sz="0" w:space="0" w:color="auto"/>
                  </w:divBdr>
                </w:div>
              </w:divsChild>
            </w:div>
            <w:div w:id="1388845342">
              <w:marLeft w:val="0"/>
              <w:marRight w:val="0"/>
              <w:marTop w:val="0"/>
              <w:marBottom w:val="0"/>
              <w:divBdr>
                <w:top w:val="none" w:sz="0" w:space="0" w:color="auto"/>
                <w:left w:val="none" w:sz="0" w:space="0" w:color="auto"/>
                <w:bottom w:val="none" w:sz="0" w:space="0" w:color="auto"/>
                <w:right w:val="none" w:sz="0" w:space="0" w:color="auto"/>
              </w:divBdr>
              <w:divsChild>
                <w:div w:id="1044987433">
                  <w:marLeft w:val="0"/>
                  <w:marRight w:val="0"/>
                  <w:marTop w:val="0"/>
                  <w:marBottom w:val="0"/>
                  <w:divBdr>
                    <w:top w:val="none" w:sz="0" w:space="0" w:color="auto"/>
                    <w:left w:val="none" w:sz="0" w:space="0" w:color="auto"/>
                    <w:bottom w:val="none" w:sz="0" w:space="0" w:color="auto"/>
                    <w:right w:val="none" w:sz="0" w:space="0" w:color="auto"/>
                  </w:divBdr>
                </w:div>
              </w:divsChild>
            </w:div>
            <w:div w:id="1827436715">
              <w:marLeft w:val="0"/>
              <w:marRight w:val="0"/>
              <w:marTop w:val="0"/>
              <w:marBottom w:val="0"/>
              <w:divBdr>
                <w:top w:val="none" w:sz="0" w:space="0" w:color="auto"/>
                <w:left w:val="none" w:sz="0" w:space="0" w:color="auto"/>
                <w:bottom w:val="none" w:sz="0" w:space="0" w:color="auto"/>
                <w:right w:val="none" w:sz="0" w:space="0" w:color="auto"/>
              </w:divBdr>
              <w:divsChild>
                <w:div w:id="10369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99374">
      <w:bodyDiv w:val="1"/>
      <w:marLeft w:val="0"/>
      <w:marRight w:val="0"/>
      <w:marTop w:val="0"/>
      <w:marBottom w:val="0"/>
      <w:divBdr>
        <w:top w:val="none" w:sz="0" w:space="0" w:color="auto"/>
        <w:left w:val="none" w:sz="0" w:space="0" w:color="auto"/>
        <w:bottom w:val="none" w:sz="0" w:space="0" w:color="auto"/>
        <w:right w:val="none" w:sz="0" w:space="0" w:color="auto"/>
      </w:divBdr>
      <w:divsChild>
        <w:div w:id="864631998">
          <w:marLeft w:val="0"/>
          <w:marRight w:val="0"/>
          <w:marTop w:val="0"/>
          <w:marBottom w:val="0"/>
          <w:divBdr>
            <w:top w:val="none" w:sz="0" w:space="0" w:color="auto"/>
            <w:left w:val="none" w:sz="0" w:space="0" w:color="auto"/>
            <w:bottom w:val="none" w:sz="0" w:space="0" w:color="auto"/>
            <w:right w:val="none" w:sz="0" w:space="0" w:color="auto"/>
          </w:divBdr>
        </w:div>
      </w:divsChild>
    </w:div>
    <w:div w:id="1299800960">
      <w:bodyDiv w:val="1"/>
      <w:marLeft w:val="0"/>
      <w:marRight w:val="0"/>
      <w:marTop w:val="0"/>
      <w:marBottom w:val="0"/>
      <w:divBdr>
        <w:top w:val="none" w:sz="0" w:space="0" w:color="auto"/>
        <w:left w:val="none" w:sz="0" w:space="0" w:color="auto"/>
        <w:bottom w:val="none" w:sz="0" w:space="0" w:color="auto"/>
        <w:right w:val="none" w:sz="0" w:space="0" w:color="auto"/>
      </w:divBdr>
    </w:div>
    <w:div w:id="1321735435">
      <w:bodyDiv w:val="1"/>
      <w:marLeft w:val="0"/>
      <w:marRight w:val="0"/>
      <w:marTop w:val="0"/>
      <w:marBottom w:val="0"/>
      <w:divBdr>
        <w:top w:val="none" w:sz="0" w:space="0" w:color="auto"/>
        <w:left w:val="none" w:sz="0" w:space="0" w:color="auto"/>
        <w:bottom w:val="none" w:sz="0" w:space="0" w:color="auto"/>
        <w:right w:val="none" w:sz="0" w:space="0" w:color="auto"/>
      </w:divBdr>
    </w:div>
    <w:div w:id="1329558912">
      <w:bodyDiv w:val="1"/>
      <w:marLeft w:val="0"/>
      <w:marRight w:val="0"/>
      <w:marTop w:val="0"/>
      <w:marBottom w:val="0"/>
      <w:divBdr>
        <w:top w:val="none" w:sz="0" w:space="0" w:color="auto"/>
        <w:left w:val="none" w:sz="0" w:space="0" w:color="auto"/>
        <w:bottom w:val="none" w:sz="0" w:space="0" w:color="auto"/>
        <w:right w:val="none" w:sz="0" w:space="0" w:color="auto"/>
      </w:divBdr>
    </w:div>
    <w:div w:id="1331372243">
      <w:bodyDiv w:val="1"/>
      <w:marLeft w:val="0"/>
      <w:marRight w:val="0"/>
      <w:marTop w:val="0"/>
      <w:marBottom w:val="0"/>
      <w:divBdr>
        <w:top w:val="none" w:sz="0" w:space="0" w:color="auto"/>
        <w:left w:val="none" w:sz="0" w:space="0" w:color="auto"/>
        <w:bottom w:val="none" w:sz="0" w:space="0" w:color="auto"/>
        <w:right w:val="none" w:sz="0" w:space="0" w:color="auto"/>
      </w:divBdr>
    </w:div>
    <w:div w:id="1331447529">
      <w:bodyDiv w:val="1"/>
      <w:marLeft w:val="0"/>
      <w:marRight w:val="0"/>
      <w:marTop w:val="0"/>
      <w:marBottom w:val="0"/>
      <w:divBdr>
        <w:top w:val="none" w:sz="0" w:space="0" w:color="auto"/>
        <w:left w:val="none" w:sz="0" w:space="0" w:color="auto"/>
        <w:bottom w:val="none" w:sz="0" w:space="0" w:color="auto"/>
        <w:right w:val="none" w:sz="0" w:space="0" w:color="auto"/>
      </w:divBdr>
    </w:div>
    <w:div w:id="1437627850">
      <w:bodyDiv w:val="1"/>
      <w:marLeft w:val="0"/>
      <w:marRight w:val="0"/>
      <w:marTop w:val="0"/>
      <w:marBottom w:val="0"/>
      <w:divBdr>
        <w:top w:val="none" w:sz="0" w:space="0" w:color="auto"/>
        <w:left w:val="none" w:sz="0" w:space="0" w:color="auto"/>
        <w:bottom w:val="none" w:sz="0" w:space="0" w:color="auto"/>
        <w:right w:val="none" w:sz="0" w:space="0" w:color="auto"/>
      </w:divBdr>
    </w:div>
    <w:div w:id="1494369109">
      <w:bodyDiv w:val="1"/>
      <w:marLeft w:val="0"/>
      <w:marRight w:val="0"/>
      <w:marTop w:val="0"/>
      <w:marBottom w:val="0"/>
      <w:divBdr>
        <w:top w:val="none" w:sz="0" w:space="0" w:color="auto"/>
        <w:left w:val="none" w:sz="0" w:space="0" w:color="auto"/>
        <w:bottom w:val="none" w:sz="0" w:space="0" w:color="auto"/>
        <w:right w:val="none" w:sz="0" w:space="0" w:color="auto"/>
      </w:divBdr>
    </w:div>
    <w:div w:id="1532382714">
      <w:bodyDiv w:val="1"/>
      <w:marLeft w:val="0"/>
      <w:marRight w:val="0"/>
      <w:marTop w:val="0"/>
      <w:marBottom w:val="0"/>
      <w:divBdr>
        <w:top w:val="none" w:sz="0" w:space="0" w:color="auto"/>
        <w:left w:val="none" w:sz="0" w:space="0" w:color="auto"/>
        <w:bottom w:val="none" w:sz="0" w:space="0" w:color="auto"/>
        <w:right w:val="none" w:sz="0" w:space="0" w:color="auto"/>
      </w:divBdr>
    </w:div>
    <w:div w:id="1542279483">
      <w:bodyDiv w:val="1"/>
      <w:marLeft w:val="0"/>
      <w:marRight w:val="0"/>
      <w:marTop w:val="0"/>
      <w:marBottom w:val="0"/>
      <w:divBdr>
        <w:top w:val="none" w:sz="0" w:space="0" w:color="auto"/>
        <w:left w:val="none" w:sz="0" w:space="0" w:color="auto"/>
        <w:bottom w:val="none" w:sz="0" w:space="0" w:color="auto"/>
        <w:right w:val="none" w:sz="0" w:space="0" w:color="auto"/>
      </w:divBdr>
    </w:div>
    <w:div w:id="1544633746">
      <w:bodyDiv w:val="1"/>
      <w:marLeft w:val="0"/>
      <w:marRight w:val="0"/>
      <w:marTop w:val="0"/>
      <w:marBottom w:val="0"/>
      <w:divBdr>
        <w:top w:val="none" w:sz="0" w:space="0" w:color="auto"/>
        <w:left w:val="none" w:sz="0" w:space="0" w:color="auto"/>
        <w:bottom w:val="none" w:sz="0" w:space="0" w:color="auto"/>
        <w:right w:val="none" w:sz="0" w:space="0" w:color="auto"/>
      </w:divBdr>
    </w:div>
    <w:div w:id="1580360305">
      <w:bodyDiv w:val="1"/>
      <w:marLeft w:val="0"/>
      <w:marRight w:val="0"/>
      <w:marTop w:val="0"/>
      <w:marBottom w:val="0"/>
      <w:divBdr>
        <w:top w:val="none" w:sz="0" w:space="0" w:color="auto"/>
        <w:left w:val="none" w:sz="0" w:space="0" w:color="auto"/>
        <w:bottom w:val="none" w:sz="0" w:space="0" w:color="auto"/>
        <w:right w:val="none" w:sz="0" w:space="0" w:color="auto"/>
      </w:divBdr>
      <w:divsChild>
        <w:div w:id="1127624333">
          <w:marLeft w:val="0"/>
          <w:marRight w:val="0"/>
          <w:marTop w:val="0"/>
          <w:marBottom w:val="0"/>
          <w:divBdr>
            <w:top w:val="none" w:sz="0" w:space="0" w:color="auto"/>
            <w:left w:val="none" w:sz="0" w:space="0" w:color="auto"/>
            <w:bottom w:val="none" w:sz="0" w:space="0" w:color="auto"/>
            <w:right w:val="none" w:sz="0" w:space="0" w:color="auto"/>
          </w:divBdr>
          <w:divsChild>
            <w:div w:id="1181116779">
              <w:marLeft w:val="0"/>
              <w:marRight w:val="0"/>
              <w:marTop w:val="0"/>
              <w:marBottom w:val="0"/>
              <w:divBdr>
                <w:top w:val="none" w:sz="0" w:space="0" w:color="auto"/>
                <w:left w:val="none" w:sz="0" w:space="0" w:color="auto"/>
                <w:bottom w:val="none" w:sz="0" w:space="0" w:color="auto"/>
                <w:right w:val="none" w:sz="0" w:space="0" w:color="auto"/>
              </w:divBdr>
              <w:divsChild>
                <w:div w:id="762994997">
                  <w:marLeft w:val="0"/>
                  <w:marRight w:val="0"/>
                  <w:marTop w:val="0"/>
                  <w:marBottom w:val="0"/>
                  <w:divBdr>
                    <w:top w:val="none" w:sz="0" w:space="0" w:color="auto"/>
                    <w:left w:val="none" w:sz="0" w:space="0" w:color="auto"/>
                    <w:bottom w:val="none" w:sz="0" w:space="0" w:color="auto"/>
                    <w:right w:val="none" w:sz="0" w:space="0" w:color="auto"/>
                  </w:divBdr>
                </w:div>
              </w:divsChild>
            </w:div>
            <w:div w:id="1379669298">
              <w:marLeft w:val="0"/>
              <w:marRight w:val="0"/>
              <w:marTop w:val="0"/>
              <w:marBottom w:val="0"/>
              <w:divBdr>
                <w:top w:val="none" w:sz="0" w:space="0" w:color="auto"/>
                <w:left w:val="none" w:sz="0" w:space="0" w:color="auto"/>
                <w:bottom w:val="none" w:sz="0" w:space="0" w:color="auto"/>
                <w:right w:val="none" w:sz="0" w:space="0" w:color="auto"/>
              </w:divBdr>
            </w:div>
            <w:div w:id="1551725707">
              <w:marLeft w:val="0"/>
              <w:marRight w:val="0"/>
              <w:marTop w:val="0"/>
              <w:marBottom w:val="0"/>
              <w:divBdr>
                <w:top w:val="none" w:sz="0" w:space="0" w:color="auto"/>
                <w:left w:val="none" w:sz="0" w:space="0" w:color="auto"/>
                <w:bottom w:val="none" w:sz="0" w:space="0" w:color="auto"/>
                <w:right w:val="none" w:sz="0" w:space="0" w:color="auto"/>
              </w:divBdr>
              <w:divsChild>
                <w:div w:id="21782140">
                  <w:marLeft w:val="0"/>
                  <w:marRight w:val="0"/>
                  <w:marTop w:val="0"/>
                  <w:marBottom w:val="0"/>
                  <w:divBdr>
                    <w:top w:val="none" w:sz="0" w:space="0" w:color="auto"/>
                    <w:left w:val="none" w:sz="0" w:space="0" w:color="auto"/>
                    <w:bottom w:val="none" w:sz="0" w:space="0" w:color="auto"/>
                    <w:right w:val="none" w:sz="0" w:space="0" w:color="auto"/>
                  </w:divBdr>
                  <w:divsChild>
                    <w:div w:id="1962879916">
                      <w:marLeft w:val="0"/>
                      <w:marRight w:val="0"/>
                      <w:marTop w:val="0"/>
                      <w:marBottom w:val="0"/>
                      <w:divBdr>
                        <w:top w:val="none" w:sz="0" w:space="0" w:color="auto"/>
                        <w:left w:val="none" w:sz="0" w:space="0" w:color="auto"/>
                        <w:bottom w:val="none" w:sz="0" w:space="0" w:color="auto"/>
                        <w:right w:val="none" w:sz="0" w:space="0" w:color="auto"/>
                      </w:divBdr>
                      <w:divsChild>
                        <w:div w:id="941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241">
                  <w:marLeft w:val="0"/>
                  <w:marRight w:val="0"/>
                  <w:marTop w:val="0"/>
                  <w:marBottom w:val="0"/>
                  <w:divBdr>
                    <w:top w:val="none" w:sz="0" w:space="0" w:color="auto"/>
                    <w:left w:val="none" w:sz="0" w:space="0" w:color="auto"/>
                    <w:bottom w:val="none" w:sz="0" w:space="0" w:color="auto"/>
                    <w:right w:val="none" w:sz="0" w:space="0" w:color="auto"/>
                  </w:divBdr>
                </w:div>
                <w:div w:id="1194029762">
                  <w:marLeft w:val="0"/>
                  <w:marRight w:val="0"/>
                  <w:marTop w:val="0"/>
                  <w:marBottom w:val="0"/>
                  <w:divBdr>
                    <w:top w:val="none" w:sz="0" w:space="0" w:color="auto"/>
                    <w:left w:val="none" w:sz="0" w:space="0" w:color="auto"/>
                    <w:bottom w:val="none" w:sz="0" w:space="0" w:color="auto"/>
                    <w:right w:val="none" w:sz="0" w:space="0" w:color="auto"/>
                  </w:divBdr>
                  <w:divsChild>
                    <w:div w:id="1104497851">
                      <w:marLeft w:val="0"/>
                      <w:marRight w:val="0"/>
                      <w:marTop w:val="0"/>
                      <w:marBottom w:val="0"/>
                      <w:divBdr>
                        <w:top w:val="none" w:sz="0" w:space="0" w:color="auto"/>
                        <w:left w:val="none" w:sz="0" w:space="0" w:color="auto"/>
                        <w:bottom w:val="none" w:sz="0" w:space="0" w:color="auto"/>
                        <w:right w:val="none" w:sz="0" w:space="0" w:color="auto"/>
                      </w:divBdr>
                      <w:divsChild>
                        <w:div w:id="537010511">
                          <w:marLeft w:val="0"/>
                          <w:marRight w:val="0"/>
                          <w:marTop w:val="0"/>
                          <w:marBottom w:val="0"/>
                          <w:divBdr>
                            <w:top w:val="none" w:sz="0" w:space="0" w:color="auto"/>
                            <w:left w:val="none" w:sz="0" w:space="0" w:color="auto"/>
                            <w:bottom w:val="none" w:sz="0" w:space="0" w:color="auto"/>
                            <w:right w:val="none" w:sz="0" w:space="0" w:color="auto"/>
                          </w:divBdr>
                        </w:div>
                        <w:div w:id="661616105">
                          <w:marLeft w:val="0"/>
                          <w:marRight w:val="0"/>
                          <w:marTop w:val="0"/>
                          <w:marBottom w:val="0"/>
                          <w:divBdr>
                            <w:top w:val="none" w:sz="0" w:space="0" w:color="auto"/>
                            <w:left w:val="none" w:sz="0" w:space="0" w:color="auto"/>
                            <w:bottom w:val="none" w:sz="0" w:space="0" w:color="auto"/>
                            <w:right w:val="none" w:sz="0" w:space="0" w:color="auto"/>
                          </w:divBdr>
                          <w:divsChild>
                            <w:div w:id="2102949854">
                              <w:marLeft w:val="0"/>
                              <w:marRight w:val="0"/>
                              <w:marTop w:val="0"/>
                              <w:marBottom w:val="0"/>
                              <w:divBdr>
                                <w:top w:val="none" w:sz="0" w:space="0" w:color="auto"/>
                                <w:left w:val="none" w:sz="0" w:space="0" w:color="auto"/>
                                <w:bottom w:val="none" w:sz="0" w:space="0" w:color="auto"/>
                                <w:right w:val="none" w:sz="0" w:space="0" w:color="auto"/>
                              </w:divBdr>
                            </w:div>
                          </w:divsChild>
                        </w:div>
                        <w:div w:id="1596859089">
                          <w:marLeft w:val="0"/>
                          <w:marRight w:val="0"/>
                          <w:marTop w:val="0"/>
                          <w:marBottom w:val="0"/>
                          <w:divBdr>
                            <w:top w:val="none" w:sz="0" w:space="0" w:color="auto"/>
                            <w:left w:val="none" w:sz="0" w:space="0" w:color="auto"/>
                            <w:bottom w:val="none" w:sz="0" w:space="0" w:color="auto"/>
                            <w:right w:val="none" w:sz="0" w:space="0" w:color="auto"/>
                          </w:divBdr>
                          <w:divsChild>
                            <w:div w:id="279269084">
                              <w:marLeft w:val="0"/>
                              <w:marRight w:val="0"/>
                              <w:marTop w:val="0"/>
                              <w:marBottom w:val="0"/>
                              <w:divBdr>
                                <w:top w:val="none" w:sz="0" w:space="0" w:color="auto"/>
                                <w:left w:val="none" w:sz="0" w:space="0" w:color="auto"/>
                                <w:bottom w:val="none" w:sz="0" w:space="0" w:color="auto"/>
                                <w:right w:val="none" w:sz="0" w:space="0" w:color="auto"/>
                              </w:divBdr>
                            </w:div>
                          </w:divsChild>
                        </w:div>
                        <w:div w:id="1928146173">
                          <w:marLeft w:val="0"/>
                          <w:marRight w:val="0"/>
                          <w:marTop w:val="0"/>
                          <w:marBottom w:val="0"/>
                          <w:divBdr>
                            <w:top w:val="none" w:sz="0" w:space="0" w:color="auto"/>
                            <w:left w:val="none" w:sz="0" w:space="0" w:color="auto"/>
                            <w:bottom w:val="none" w:sz="0" w:space="0" w:color="auto"/>
                            <w:right w:val="none" w:sz="0" w:space="0" w:color="auto"/>
                          </w:divBdr>
                          <w:divsChild>
                            <w:div w:id="14998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9410">
                  <w:marLeft w:val="0"/>
                  <w:marRight w:val="0"/>
                  <w:marTop w:val="0"/>
                  <w:marBottom w:val="0"/>
                  <w:divBdr>
                    <w:top w:val="none" w:sz="0" w:space="0" w:color="auto"/>
                    <w:left w:val="none" w:sz="0" w:space="0" w:color="auto"/>
                    <w:bottom w:val="none" w:sz="0" w:space="0" w:color="auto"/>
                    <w:right w:val="none" w:sz="0" w:space="0" w:color="auto"/>
                  </w:divBdr>
                  <w:divsChild>
                    <w:div w:id="53042201">
                      <w:marLeft w:val="0"/>
                      <w:marRight w:val="0"/>
                      <w:marTop w:val="0"/>
                      <w:marBottom w:val="0"/>
                      <w:divBdr>
                        <w:top w:val="none" w:sz="0" w:space="0" w:color="auto"/>
                        <w:left w:val="none" w:sz="0" w:space="0" w:color="auto"/>
                        <w:bottom w:val="none" w:sz="0" w:space="0" w:color="auto"/>
                        <w:right w:val="none" w:sz="0" w:space="0" w:color="auto"/>
                      </w:divBdr>
                      <w:divsChild>
                        <w:div w:id="343558449">
                          <w:marLeft w:val="0"/>
                          <w:marRight w:val="0"/>
                          <w:marTop w:val="0"/>
                          <w:marBottom w:val="0"/>
                          <w:divBdr>
                            <w:top w:val="none" w:sz="0" w:space="0" w:color="auto"/>
                            <w:left w:val="none" w:sz="0" w:space="0" w:color="auto"/>
                            <w:bottom w:val="none" w:sz="0" w:space="0" w:color="auto"/>
                            <w:right w:val="none" w:sz="0" w:space="0" w:color="auto"/>
                          </w:divBdr>
                          <w:divsChild>
                            <w:div w:id="1270119870">
                              <w:marLeft w:val="0"/>
                              <w:marRight w:val="0"/>
                              <w:marTop w:val="0"/>
                              <w:marBottom w:val="0"/>
                              <w:divBdr>
                                <w:top w:val="none" w:sz="0" w:space="0" w:color="auto"/>
                                <w:left w:val="none" w:sz="0" w:space="0" w:color="auto"/>
                                <w:bottom w:val="none" w:sz="0" w:space="0" w:color="auto"/>
                                <w:right w:val="none" w:sz="0" w:space="0" w:color="auto"/>
                              </w:divBdr>
                            </w:div>
                          </w:divsChild>
                        </w:div>
                        <w:div w:id="352341557">
                          <w:marLeft w:val="0"/>
                          <w:marRight w:val="0"/>
                          <w:marTop w:val="0"/>
                          <w:marBottom w:val="0"/>
                          <w:divBdr>
                            <w:top w:val="none" w:sz="0" w:space="0" w:color="auto"/>
                            <w:left w:val="none" w:sz="0" w:space="0" w:color="auto"/>
                            <w:bottom w:val="none" w:sz="0" w:space="0" w:color="auto"/>
                            <w:right w:val="none" w:sz="0" w:space="0" w:color="auto"/>
                          </w:divBdr>
                        </w:div>
                        <w:div w:id="394863502">
                          <w:marLeft w:val="0"/>
                          <w:marRight w:val="0"/>
                          <w:marTop w:val="0"/>
                          <w:marBottom w:val="0"/>
                          <w:divBdr>
                            <w:top w:val="none" w:sz="0" w:space="0" w:color="auto"/>
                            <w:left w:val="none" w:sz="0" w:space="0" w:color="auto"/>
                            <w:bottom w:val="none" w:sz="0" w:space="0" w:color="auto"/>
                            <w:right w:val="none" w:sz="0" w:space="0" w:color="auto"/>
                          </w:divBdr>
                          <w:divsChild>
                            <w:div w:id="1948661831">
                              <w:marLeft w:val="0"/>
                              <w:marRight w:val="0"/>
                              <w:marTop w:val="0"/>
                              <w:marBottom w:val="0"/>
                              <w:divBdr>
                                <w:top w:val="none" w:sz="0" w:space="0" w:color="auto"/>
                                <w:left w:val="none" w:sz="0" w:space="0" w:color="auto"/>
                                <w:bottom w:val="none" w:sz="0" w:space="0" w:color="auto"/>
                                <w:right w:val="none" w:sz="0" w:space="0" w:color="auto"/>
                              </w:divBdr>
                            </w:div>
                          </w:divsChild>
                        </w:div>
                        <w:div w:id="1389302337">
                          <w:marLeft w:val="0"/>
                          <w:marRight w:val="0"/>
                          <w:marTop w:val="0"/>
                          <w:marBottom w:val="0"/>
                          <w:divBdr>
                            <w:top w:val="none" w:sz="0" w:space="0" w:color="auto"/>
                            <w:left w:val="none" w:sz="0" w:space="0" w:color="auto"/>
                            <w:bottom w:val="none" w:sz="0" w:space="0" w:color="auto"/>
                            <w:right w:val="none" w:sz="0" w:space="0" w:color="auto"/>
                          </w:divBdr>
                          <w:divsChild>
                            <w:div w:id="17044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638">
                  <w:marLeft w:val="0"/>
                  <w:marRight w:val="0"/>
                  <w:marTop w:val="0"/>
                  <w:marBottom w:val="0"/>
                  <w:divBdr>
                    <w:top w:val="none" w:sz="0" w:space="0" w:color="auto"/>
                    <w:left w:val="none" w:sz="0" w:space="0" w:color="auto"/>
                    <w:bottom w:val="none" w:sz="0" w:space="0" w:color="auto"/>
                    <w:right w:val="none" w:sz="0" w:space="0" w:color="auto"/>
                  </w:divBdr>
                  <w:divsChild>
                    <w:div w:id="1577670801">
                      <w:marLeft w:val="0"/>
                      <w:marRight w:val="0"/>
                      <w:marTop w:val="0"/>
                      <w:marBottom w:val="0"/>
                      <w:divBdr>
                        <w:top w:val="none" w:sz="0" w:space="0" w:color="auto"/>
                        <w:left w:val="none" w:sz="0" w:space="0" w:color="auto"/>
                        <w:bottom w:val="none" w:sz="0" w:space="0" w:color="auto"/>
                        <w:right w:val="none" w:sz="0" w:space="0" w:color="auto"/>
                      </w:divBdr>
                      <w:divsChild>
                        <w:div w:id="431516850">
                          <w:marLeft w:val="0"/>
                          <w:marRight w:val="0"/>
                          <w:marTop w:val="0"/>
                          <w:marBottom w:val="0"/>
                          <w:divBdr>
                            <w:top w:val="none" w:sz="0" w:space="0" w:color="auto"/>
                            <w:left w:val="none" w:sz="0" w:space="0" w:color="auto"/>
                            <w:bottom w:val="none" w:sz="0" w:space="0" w:color="auto"/>
                            <w:right w:val="none" w:sz="0" w:space="0" w:color="auto"/>
                          </w:divBdr>
                          <w:divsChild>
                            <w:div w:id="576749321">
                              <w:marLeft w:val="0"/>
                              <w:marRight w:val="0"/>
                              <w:marTop w:val="0"/>
                              <w:marBottom w:val="0"/>
                              <w:divBdr>
                                <w:top w:val="none" w:sz="0" w:space="0" w:color="auto"/>
                                <w:left w:val="none" w:sz="0" w:space="0" w:color="auto"/>
                                <w:bottom w:val="none" w:sz="0" w:space="0" w:color="auto"/>
                                <w:right w:val="none" w:sz="0" w:space="0" w:color="auto"/>
                              </w:divBdr>
                            </w:div>
                          </w:divsChild>
                        </w:div>
                        <w:div w:id="1974367248">
                          <w:marLeft w:val="0"/>
                          <w:marRight w:val="0"/>
                          <w:marTop w:val="0"/>
                          <w:marBottom w:val="0"/>
                          <w:divBdr>
                            <w:top w:val="none" w:sz="0" w:space="0" w:color="auto"/>
                            <w:left w:val="none" w:sz="0" w:space="0" w:color="auto"/>
                            <w:bottom w:val="none" w:sz="0" w:space="0" w:color="auto"/>
                            <w:right w:val="none" w:sz="0" w:space="0" w:color="auto"/>
                          </w:divBdr>
                          <w:divsChild>
                            <w:div w:id="452553775">
                              <w:marLeft w:val="0"/>
                              <w:marRight w:val="0"/>
                              <w:marTop w:val="0"/>
                              <w:marBottom w:val="0"/>
                              <w:divBdr>
                                <w:top w:val="none" w:sz="0" w:space="0" w:color="auto"/>
                                <w:left w:val="none" w:sz="0" w:space="0" w:color="auto"/>
                                <w:bottom w:val="none" w:sz="0" w:space="0" w:color="auto"/>
                                <w:right w:val="none" w:sz="0" w:space="0" w:color="auto"/>
                              </w:divBdr>
                            </w:div>
                          </w:divsChild>
                        </w:div>
                        <w:div w:id="2084792435">
                          <w:marLeft w:val="0"/>
                          <w:marRight w:val="0"/>
                          <w:marTop w:val="0"/>
                          <w:marBottom w:val="0"/>
                          <w:divBdr>
                            <w:top w:val="none" w:sz="0" w:space="0" w:color="auto"/>
                            <w:left w:val="none" w:sz="0" w:space="0" w:color="auto"/>
                            <w:bottom w:val="none" w:sz="0" w:space="0" w:color="auto"/>
                            <w:right w:val="none" w:sz="0" w:space="0" w:color="auto"/>
                          </w:divBdr>
                        </w:div>
                        <w:div w:id="2124616541">
                          <w:marLeft w:val="0"/>
                          <w:marRight w:val="0"/>
                          <w:marTop w:val="0"/>
                          <w:marBottom w:val="0"/>
                          <w:divBdr>
                            <w:top w:val="none" w:sz="0" w:space="0" w:color="auto"/>
                            <w:left w:val="none" w:sz="0" w:space="0" w:color="auto"/>
                            <w:bottom w:val="none" w:sz="0" w:space="0" w:color="auto"/>
                            <w:right w:val="none" w:sz="0" w:space="0" w:color="auto"/>
                          </w:divBdr>
                          <w:divsChild>
                            <w:div w:id="6067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1653">
              <w:marLeft w:val="0"/>
              <w:marRight w:val="0"/>
              <w:marTop w:val="0"/>
              <w:marBottom w:val="0"/>
              <w:divBdr>
                <w:top w:val="none" w:sz="0" w:space="0" w:color="auto"/>
                <w:left w:val="none" w:sz="0" w:space="0" w:color="auto"/>
                <w:bottom w:val="none" w:sz="0" w:space="0" w:color="auto"/>
                <w:right w:val="none" w:sz="0" w:space="0" w:color="auto"/>
              </w:divBdr>
              <w:divsChild>
                <w:div w:id="1435439729">
                  <w:marLeft w:val="0"/>
                  <w:marRight w:val="0"/>
                  <w:marTop w:val="0"/>
                  <w:marBottom w:val="0"/>
                  <w:divBdr>
                    <w:top w:val="none" w:sz="0" w:space="0" w:color="auto"/>
                    <w:left w:val="none" w:sz="0" w:space="0" w:color="auto"/>
                    <w:bottom w:val="none" w:sz="0" w:space="0" w:color="auto"/>
                    <w:right w:val="none" w:sz="0" w:space="0" w:color="auto"/>
                  </w:divBdr>
                </w:div>
                <w:div w:id="1561210755">
                  <w:marLeft w:val="0"/>
                  <w:marRight w:val="0"/>
                  <w:marTop w:val="0"/>
                  <w:marBottom w:val="0"/>
                  <w:divBdr>
                    <w:top w:val="none" w:sz="0" w:space="0" w:color="auto"/>
                    <w:left w:val="none" w:sz="0" w:space="0" w:color="auto"/>
                    <w:bottom w:val="none" w:sz="0" w:space="0" w:color="auto"/>
                    <w:right w:val="none" w:sz="0" w:space="0" w:color="auto"/>
                  </w:divBdr>
                  <w:divsChild>
                    <w:div w:id="68621889">
                      <w:marLeft w:val="0"/>
                      <w:marRight w:val="0"/>
                      <w:marTop w:val="0"/>
                      <w:marBottom w:val="0"/>
                      <w:divBdr>
                        <w:top w:val="none" w:sz="0" w:space="0" w:color="auto"/>
                        <w:left w:val="none" w:sz="0" w:space="0" w:color="auto"/>
                        <w:bottom w:val="none" w:sz="0" w:space="0" w:color="auto"/>
                        <w:right w:val="none" w:sz="0" w:space="0" w:color="auto"/>
                      </w:divBdr>
                      <w:divsChild>
                        <w:div w:id="1595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5103">
                  <w:marLeft w:val="0"/>
                  <w:marRight w:val="0"/>
                  <w:marTop w:val="0"/>
                  <w:marBottom w:val="0"/>
                  <w:divBdr>
                    <w:top w:val="none" w:sz="0" w:space="0" w:color="auto"/>
                    <w:left w:val="none" w:sz="0" w:space="0" w:color="auto"/>
                    <w:bottom w:val="none" w:sz="0" w:space="0" w:color="auto"/>
                    <w:right w:val="none" w:sz="0" w:space="0" w:color="auto"/>
                  </w:divBdr>
                  <w:divsChild>
                    <w:div w:id="95634373">
                      <w:marLeft w:val="0"/>
                      <w:marRight w:val="0"/>
                      <w:marTop w:val="0"/>
                      <w:marBottom w:val="0"/>
                      <w:divBdr>
                        <w:top w:val="none" w:sz="0" w:space="0" w:color="auto"/>
                        <w:left w:val="none" w:sz="0" w:space="0" w:color="auto"/>
                        <w:bottom w:val="none" w:sz="0" w:space="0" w:color="auto"/>
                        <w:right w:val="none" w:sz="0" w:space="0" w:color="auto"/>
                      </w:divBdr>
                      <w:divsChild>
                        <w:div w:id="628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5652">
              <w:marLeft w:val="0"/>
              <w:marRight w:val="0"/>
              <w:marTop w:val="0"/>
              <w:marBottom w:val="0"/>
              <w:divBdr>
                <w:top w:val="none" w:sz="0" w:space="0" w:color="auto"/>
                <w:left w:val="none" w:sz="0" w:space="0" w:color="auto"/>
                <w:bottom w:val="none" w:sz="0" w:space="0" w:color="auto"/>
                <w:right w:val="none" w:sz="0" w:space="0" w:color="auto"/>
              </w:divBdr>
              <w:divsChild>
                <w:div w:id="11992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1535">
      <w:bodyDiv w:val="1"/>
      <w:marLeft w:val="0"/>
      <w:marRight w:val="0"/>
      <w:marTop w:val="0"/>
      <w:marBottom w:val="0"/>
      <w:divBdr>
        <w:top w:val="none" w:sz="0" w:space="0" w:color="auto"/>
        <w:left w:val="none" w:sz="0" w:space="0" w:color="auto"/>
        <w:bottom w:val="none" w:sz="0" w:space="0" w:color="auto"/>
        <w:right w:val="none" w:sz="0" w:space="0" w:color="auto"/>
      </w:divBdr>
    </w:div>
    <w:div w:id="1607955346">
      <w:bodyDiv w:val="1"/>
      <w:marLeft w:val="0"/>
      <w:marRight w:val="0"/>
      <w:marTop w:val="0"/>
      <w:marBottom w:val="0"/>
      <w:divBdr>
        <w:top w:val="none" w:sz="0" w:space="0" w:color="auto"/>
        <w:left w:val="none" w:sz="0" w:space="0" w:color="auto"/>
        <w:bottom w:val="none" w:sz="0" w:space="0" w:color="auto"/>
        <w:right w:val="none" w:sz="0" w:space="0" w:color="auto"/>
      </w:divBdr>
    </w:div>
    <w:div w:id="1668292004">
      <w:bodyDiv w:val="1"/>
      <w:marLeft w:val="0"/>
      <w:marRight w:val="0"/>
      <w:marTop w:val="0"/>
      <w:marBottom w:val="0"/>
      <w:divBdr>
        <w:top w:val="none" w:sz="0" w:space="0" w:color="auto"/>
        <w:left w:val="none" w:sz="0" w:space="0" w:color="auto"/>
        <w:bottom w:val="none" w:sz="0" w:space="0" w:color="auto"/>
        <w:right w:val="none" w:sz="0" w:space="0" w:color="auto"/>
      </w:divBdr>
    </w:div>
    <w:div w:id="1706759107">
      <w:bodyDiv w:val="1"/>
      <w:marLeft w:val="0"/>
      <w:marRight w:val="0"/>
      <w:marTop w:val="0"/>
      <w:marBottom w:val="0"/>
      <w:divBdr>
        <w:top w:val="none" w:sz="0" w:space="0" w:color="auto"/>
        <w:left w:val="none" w:sz="0" w:space="0" w:color="auto"/>
        <w:bottom w:val="none" w:sz="0" w:space="0" w:color="auto"/>
        <w:right w:val="none" w:sz="0" w:space="0" w:color="auto"/>
      </w:divBdr>
    </w:div>
    <w:div w:id="1711102981">
      <w:bodyDiv w:val="1"/>
      <w:marLeft w:val="0"/>
      <w:marRight w:val="0"/>
      <w:marTop w:val="0"/>
      <w:marBottom w:val="0"/>
      <w:divBdr>
        <w:top w:val="none" w:sz="0" w:space="0" w:color="auto"/>
        <w:left w:val="none" w:sz="0" w:space="0" w:color="auto"/>
        <w:bottom w:val="none" w:sz="0" w:space="0" w:color="auto"/>
        <w:right w:val="none" w:sz="0" w:space="0" w:color="auto"/>
      </w:divBdr>
    </w:div>
    <w:div w:id="1715734257">
      <w:bodyDiv w:val="1"/>
      <w:marLeft w:val="0"/>
      <w:marRight w:val="0"/>
      <w:marTop w:val="0"/>
      <w:marBottom w:val="0"/>
      <w:divBdr>
        <w:top w:val="none" w:sz="0" w:space="0" w:color="auto"/>
        <w:left w:val="none" w:sz="0" w:space="0" w:color="auto"/>
        <w:bottom w:val="none" w:sz="0" w:space="0" w:color="auto"/>
        <w:right w:val="none" w:sz="0" w:space="0" w:color="auto"/>
      </w:divBdr>
    </w:div>
    <w:div w:id="1717927608">
      <w:bodyDiv w:val="1"/>
      <w:marLeft w:val="0"/>
      <w:marRight w:val="0"/>
      <w:marTop w:val="0"/>
      <w:marBottom w:val="0"/>
      <w:divBdr>
        <w:top w:val="none" w:sz="0" w:space="0" w:color="auto"/>
        <w:left w:val="none" w:sz="0" w:space="0" w:color="auto"/>
        <w:bottom w:val="none" w:sz="0" w:space="0" w:color="auto"/>
        <w:right w:val="none" w:sz="0" w:space="0" w:color="auto"/>
      </w:divBdr>
    </w:div>
    <w:div w:id="1720398678">
      <w:bodyDiv w:val="1"/>
      <w:marLeft w:val="0"/>
      <w:marRight w:val="0"/>
      <w:marTop w:val="0"/>
      <w:marBottom w:val="0"/>
      <w:divBdr>
        <w:top w:val="none" w:sz="0" w:space="0" w:color="auto"/>
        <w:left w:val="none" w:sz="0" w:space="0" w:color="auto"/>
        <w:bottom w:val="none" w:sz="0" w:space="0" w:color="auto"/>
        <w:right w:val="none" w:sz="0" w:space="0" w:color="auto"/>
      </w:divBdr>
    </w:div>
    <w:div w:id="1728336376">
      <w:bodyDiv w:val="1"/>
      <w:marLeft w:val="0"/>
      <w:marRight w:val="0"/>
      <w:marTop w:val="0"/>
      <w:marBottom w:val="0"/>
      <w:divBdr>
        <w:top w:val="none" w:sz="0" w:space="0" w:color="auto"/>
        <w:left w:val="none" w:sz="0" w:space="0" w:color="auto"/>
        <w:bottom w:val="none" w:sz="0" w:space="0" w:color="auto"/>
        <w:right w:val="none" w:sz="0" w:space="0" w:color="auto"/>
      </w:divBdr>
      <w:divsChild>
        <w:div w:id="627709883">
          <w:marLeft w:val="0"/>
          <w:marRight w:val="0"/>
          <w:marTop w:val="0"/>
          <w:marBottom w:val="0"/>
          <w:divBdr>
            <w:top w:val="none" w:sz="0" w:space="0" w:color="auto"/>
            <w:left w:val="none" w:sz="0" w:space="0" w:color="auto"/>
            <w:bottom w:val="none" w:sz="0" w:space="0" w:color="auto"/>
            <w:right w:val="none" w:sz="0" w:space="0" w:color="auto"/>
          </w:divBdr>
          <w:divsChild>
            <w:div w:id="236746473">
              <w:marLeft w:val="0"/>
              <w:marRight w:val="0"/>
              <w:marTop w:val="0"/>
              <w:marBottom w:val="0"/>
              <w:divBdr>
                <w:top w:val="none" w:sz="0" w:space="0" w:color="auto"/>
                <w:left w:val="none" w:sz="0" w:space="0" w:color="auto"/>
                <w:bottom w:val="none" w:sz="0" w:space="0" w:color="auto"/>
                <w:right w:val="none" w:sz="0" w:space="0" w:color="auto"/>
              </w:divBdr>
            </w:div>
            <w:div w:id="549002533">
              <w:marLeft w:val="0"/>
              <w:marRight w:val="0"/>
              <w:marTop w:val="0"/>
              <w:marBottom w:val="0"/>
              <w:divBdr>
                <w:top w:val="none" w:sz="0" w:space="0" w:color="auto"/>
                <w:left w:val="none" w:sz="0" w:space="0" w:color="auto"/>
                <w:bottom w:val="none" w:sz="0" w:space="0" w:color="auto"/>
                <w:right w:val="none" w:sz="0" w:space="0" w:color="auto"/>
              </w:divBdr>
              <w:divsChild>
                <w:div w:id="1670063578">
                  <w:marLeft w:val="0"/>
                  <w:marRight w:val="0"/>
                  <w:marTop w:val="0"/>
                  <w:marBottom w:val="0"/>
                  <w:divBdr>
                    <w:top w:val="none" w:sz="0" w:space="0" w:color="auto"/>
                    <w:left w:val="none" w:sz="0" w:space="0" w:color="auto"/>
                    <w:bottom w:val="none" w:sz="0" w:space="0" w:color="auto"/>
                    <w:right w:val="none" w:sz="0" w:space="0" w:color="auto"/>
                  </w:divBdr>
                </w:div>
              </w:divsChild>
            </w:div>
            <w:div w:id="2042167432">
              <w:marLeft w:val="0"/>
              <w:marRight w:val="0"/>
              <w:marTop w:val="0"/>
              <w:marBottom w:val="0"/>
              <w:divBdr>
                <w:top w:val="none" w:sz="0" w:space="0" w:color="auto"/>
                <w:left w:val="none" w:sz="0" w:space="0" w:color="auto"/>
                <w:bottom w:val="none" w:sz="0" w:space="0" w:color="auto"/>
                <w:right w:val="none" w:sz="0" w:space="0" w:color="auto"/>
              </w:divBdr>
              <w:divsChild>
                <w:div w:id="17051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103">
      <w:bodyDiv w:val="1"/>
      <w:marLeft w:val="0"/>
      <w:marRight w:val="0"/>
      <w:marTop w:val="0"/>
      <w:marBottom w:val="0"/>
      <w:divBdr>
        <w:top w:val="none" w:sz="0" w:space="0" w:color="auto"/>
        <w:left w:val="none" w:sz="0" w:space="0" w:color="auto"/>
        <w:bottom w:val="none" w:sz="0" w:space="0" w:color="auto"/>
        <w:right w:val="none" w:sz="0" w:space="0" w:color="auto"/>
      </w:divBdr>
    </w:div>
    <w:div w:id="1813718323">
      <w:bodyDiv w:val="1"/>
      <w:marLeft w:val="0"/>
      <w:marRight w:val="0"/>
      <w:marTop w:val="0"/>
      <w:marBottom w:val="0"/>
      <w:divBdr>
        <w:top w:val="none" w:sz="0" w:space="0" w:color="auto"/>
        <w:left w:val="none" w:sz="0" w:space="0" w:color="auto"/>
        <w:bottom w:val="none" w:sz="0" w:space="0" w:color="auto"/>
        <w:right w:val="none" w:sz="0" w:space="0" w:color="auto"/>
      </w:divBdr>
    </w:div>
    <w:div w:id="1829443288">
      <w:bodyDiv w:val="1"/>
      <w:marLeft w:val="0"/>
      <w:marRight w:val="0"/>
      <w:marTop w:val="0"/>
      <w:marBottom w:val="0"/>
      <w:divBdr>
        <w:top w:val="none" w:sz="0" w:space="0" w:color="auto"/>
        <w:left w:val="none" w:sz="0" w:space="0" w:color="auto"/>
        <w:bottom w:val="none" w:sz="0" w:space="0" w:color="auto"/>
        <w:right w:val="none" w:sz="0" w:space="0" w:color="auto"/>
      </w:divBdr>
    </w:div>
    <w:div w:id="1833178314">
      <w:bodyDiv w:val="1"/>
      <w:marLeft w:val="0"/>
      <w:marRight w:val="0"/>
      <w:marTop w:val="0"/>
      <w:marBottom w:val="0"/>
      <w:divBdr>
        <w:top w:val="none" w:sz="0" w:space="0" w:color="auto"/>
        <w:left w:val="none" w:sz="0" w:space="0" w:color="auto"/>
        <w:bottom w:val="none" w:sz="0" w:space="0" w:color="auto"/>
        <w:right w:val="none" w:sz="0" w:space="0" w:color="auto"/>
      </w:divBdr>
    </w:div>
    <w:div w:id="1856728192">
      <w:bodyDiv w:val="1"/>
      <w:marLeft w:val="0"/>
      <w:marRight w:val="0"/>
      <w:marTop w:val="0"/>
      <w:marBottom w:val="0"/>
      <w:divBdr>
        <w:top w:val="none" w:sz="0" w:space="0" w:color="auto"/>
        <w:left w:val="none" w:sz="0" w:space="0" w:color="auto"/>
        <w:bottom w:val="none" w:sz="0" w:space="0" w:color="auto"/>
        <w:right w:val="none" w:sz="0" w:space="0" w:color="auto"/>
      </w:divBdr>
    </w:div>
    <w:div w:id="1871455196">
      <w:bodyDiv w:val="1"/>
      <w:marLeft w:val="0"/>
      <w:marRight w:val="0"/>
      <w:marTop w:val="0"/>
      <w:marBottom w:val="0"/>
      <w:divBdr>
        <w:top w:val="none" w:sz="0" w:space="0" w:color="auto"/>
        <w:left w:val="none" w:sz="0" w:space="0" w:color="auto"/>
        <w:bottom w:val="none" w:sz="0" w:space="0" w:color="auto"/>
        <w:right w:val="none" w:sz="0" w:space="0" w:color="auto"/>
      </w:divBdr>
    </w:div>
    <w:div w:id="1895852374">
      <w:bodyDiv w:val="1"/>
      <w:marLeft w:val="0"/>
      <w:marRight w:val="0"/>
      <w:marTop w:val="0"/>
      <w:marBottom w:val="0"/>
      <w:divBdr>
        <w:top w:val="none" w:sz="0" w:space="0" w:color="auto"/>
        <w:left w:val="none" w:sz="0" w:space="0" w:color="auto"/>
        <w:bottom w:val="none" w:sz="0" w:space="0" w:color="auto"/>
        <w:right w:val="none" w:sz="0" w:space="0" w:color="auto"/>
      </w:divBdr>
    </w:div>
    <w:div w:id="1921594986">
      <w:bodyDiv w:val="1"/>
      <w:marLeft w:val="0"/>
      <w:marRight w:val="0"/>
      <w:marTop w:val="0"/>
      <w:marBottom w:val="0"/>
      <w:divBdr>
        <w:top w:val="none" w:sz="0" w:space="0" w:color="auto"/>
        <w:left w:val="none" w:sz="0" w:space="0" w:color="auto"/>
        <w:bottom w:val="none" w:sz="0" w:space="0" w:color="auto"/>
        <w:right w:val="none" w:sz="0" w:space="0" w:color="auto"/>
      </w:divBdr>
    </w:div>
    <w:div w:id="1930655749">
      <w:bodyDiv w:val="1"/>
      <w:marLeft w:val="0"/>
      <w:marRight w:val="0"/>
      <w:marTop w:val="0"/>
      <w:marBottom w:val="0"/>
      <w:divBdr>
        <w:top w:val="none" w:sz="0" w:space="0" w:color="auto"/>
        <w:left w:val="none" w:sz="0" w:space="0" w:color="auto"/>
        <w:bottom w:val="none" w:sz="0" w:space="0" w:color="auto"/>
        <w:right w:val="none" w:sz="0" w:space="0" w:color="auto"/>
      </w:divBdr>
    </w:div>
    <w:div w:id="1939411206">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83458474">
      <w:bodyDiv w:val="1"/>
      <w:marLeft w:val="0"/>
      <w:marRight w:val="0"/>
      <w:marTop w:val="0"/>
      <w:marBottom w:val="0"/>
      <w:divBdr>
        <w:top w:val="none" w:sz="0" w:space="0" w:color="auto"/>
        <w:left w:val="none" w:sz="0" w:space="0" w:color="auto"/>
        <w:bottom w:val="none" w:sz="0" w:space="0" w:color="auto"/>
        <w:right w:val="none" w:sz="0" w:space="0" w:color="auto"/>
      </w:divBdr>
    </w:div>
    <w:div w:id="1994530162">
      <w:bodyDiv w:val="1"/>
      <w:marLeft w:val="0"/>
      <w:marRight w:val="0"/>
      <w:marTop w:val="0"/>
      <w:marBottom w:val="0"/>
      <w:divBdr>
        <w:top w:val="none" w:sz="0" w:space="0" w:color="auto"/>
        <w:left w:val="none" w:sz="0" w:space="0" w:color="auto"/>
        <w:bottom w:val="none" w:sz="0" w:space="0" w:color="auto"/>
        <w:right w:val="none" w:sz="0" w:space="0" w:color="auto"/>
      </w:divBdr>
    </w:div>
    <w:div w:id="2023239056">
      <w:bodyDiv w:val="1"/>
      <w:marLeft w:val="0"/>
      <w:marRight w:val="0"/>
      <w:marTop w:val="0"/>
      <w:marBottom w:val="0"/>
      <w:divBdr>
        <w:top w:val="none" w:sz="0" w:space="0" w:color="auto"/>
        <w:left w:val="none" w:sz="0" w:space="0" w:color="auto"/>
        <w:bottom w:val="none" w:sz="0" w:space="0" w:color="auto"/>
        <w:right w:val="none" w:sz="0" w:space="0" w:color="auto"/>
      </w:divBdr>
    </w:div>
    <w:div w:id="2032753315">
      <w:bodyDiv w:val="1"/>
      <w:marLeft w:val="0"/>
      <w:marRight w:val="0"/>
      <w:marTop w:val="0"/>
      <w:marBottom w:val="0"/>
      <w:divBdr>
        <w:top w:val="none" w:sz="0" w:space="0" w:color="auto"/>
        <w:left w:val="none" w:sz="0" w:space="0" w:color="auto"/>
        <w:bottom w:val="none" w:sz="0" w:space="0" w:color="auto"/>
        <w:right w:val="none" w:sz="0" w:space="0" w:color="auto"/>
      </w:divBdr>
    </w:div>
    <w:div w:id="2083260479">
      <w:bodyDiv w:val="1"/>
      <w:marLeft w:val="0"/>
      <w:marRight w:val="0"/>
      <w:marTop w:val="0"/>
      <w:marBottom w:val="0"/>
      <w:divBdr>
        <w:top w:val="none" w:sz="0" w:space="0" w:color="auto"/>
        <w:left w:val="none" w:sz="0" w:space="0" w:color="auto"/>
        <w:bottom w:val="none" w:sz="0" w:space="0" w:color="auto"/>
        <w:right w:val="none" w:sz="0" w:space="0" w:color="auto"/>
      </w:divBdr>
    </w:div>
    <w:div w:id="2108452923">
      <w:bodyDiv w:val="1"/>
      <w:marLeft w:val="0"/>
      <w:marRight w:val="0"/>
      <w:marTop w:val="0"/>
      <w:marBottom w:val="0"/>
      <w:divBdr>
        <w:top w:val="none" w:sz="0" w:space="0" w:color="auto"/>
        <w:left w:val="none" w:sz="0" w:space="0" w:color="auto"/>
        <w:bottom w:val="none" w:sz="0" w:space="0" w:color="auto"/>
        <w:right w:val="none" w:sz="0" w:space="0" w:color="auto"/>
      </w:divBdr>
    </w:div>
    <w:div w:id="2126535368">
      <w:bodyDiv w:val="1"/>
      <w:marLeft w:val="0"/>
      <w:marRight w:val="0"/>
      <w:marTop w:val="0"/>
      <w:marBottom w:val="0"/>
      <w:divBdr>
        <w:top w:val="none" w:sz="0" w:space="0" w:color="auto"/>
        <w:left w:val="none" w:sz="0" w:space="0" w:color="auto"/>
        <w:bottom w:val="none" w:sz="0" w:space="0" w:color="auto"/>
        <w:right w:val="none" w:sz="0" w:space="0" w:color="auto"/>
      </w:divBdr>
    </w:div>
    <w:div w:id="21267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zk.zamosc.pl/news/0/3/" TargetMode="External"/><Relationship Id="rId18" Type="http://schemas.openxmlformats.org/officeDocument/2006/relationships/hyperlink" Target="https://miniportal.uzp.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zk.zamosc.pl" TargetMode="External"/><Relationship Id="rId17" Type="http://schemas.openxmlformats.org/officeDocument/2006/relationships/hyperlink" Target="http://www.mzk.zamosc.pl/news/0/3/" TargetMode="External"/><Relationship Id="rId2" Type="http://schemas.openxmlformats.org/officeDocument/2006/relationships/customXml" Target="../customXml/item2.xml"/><Relationship Id="rId16" Type="http://schemas.openxmlformats.org/officeDocument/2006/relationships/hyperlink" Target="mailto:mzk@mzk.zamosc.pl" TargetMode="External"/><Relationship Id="rId20" Type="http://schemas.openxmlformats.org/officeDocument/2006/relationships/hyperlink" Target="mailto:mzk@mzk.zamosc.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zk@mzk.zamosc.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zk.zamosc.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zk@mzk.zamosc.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zk@mzk.zamosc.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91642D2A7FE14094FBE969C375400D" ma:contentTypeVersion="2" ma:contentTypeDescription="Utwórz nowy dokument." ma:contentTypeScope="" ma:versionID="349361c054ecc5fa0306db1bccf74fd5">
  <xsd:schema xmlns:xsd="http://www.w3.org/2001/XMLSchema" xmlns:xs="http://www.w3.org/2001/XMLSchema" xmlns:p="http://schemas.microsoft.com/office/2006/metadata/properties" xmlns:ns2="ebfe3a31-7482-4ec3-a587-9f741a9a054b" targetNamespace="http://schemas.microsoft.com/office/2006/metadata/properties" ma:root="true" ma:fieldsID="7d622e0600800b40ccf42d6215cfb61b" ns2:_="">
    <xsd:import namespace="ebfe3a31-7482-4ec3-a587-9f741a9a05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e3a31-7482-4ec3-a587-9f741a9a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D928-4882-49AD-8AAF-1A6B4EB04878}">
  <ds:schemaRefs>
    <ds:schemaRef ds:uri="http://schemas.microsoft.com/sharepoint/v3/contenttype/forms"/>
  </ds:schemaRefs>
</ds:datastoreItem>
</file>

<file path=customXml/itemProps2.xml><?xml version="1.0" encoding="utf-8"?>
<ds:datastoreItem xmlns:ds="http://schemas.openxmlformats.org/officeDocument/2006/customXml" ds:itemID="{89D4854C-82D1-421C-B3EB-5ABEA2382B6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bfe3a31-7482-4ec3-a587-9f741a9a054b"/>
    <ds:schemaRef ds:uri="http://www.w3.org/XML/1998/namespace"/>
    <ds:schemaRef ds:uri="http://purl.org/dc/terms/"/>
  </ds:schemaRefs>
</ds:datastoreItem>
</file>

<file path=customXml/itemProps3.xml><?xml version="1.0" encoding="utf-8"?>
<ds:datastoreItem xmlns:ds="http://schemas.openxmlformats.org/officeDocument/2006/customXml" ds:itemID="{EB8C66A6-7661-4DA4-9ED2-AE4337C0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e3a31-7482-4ec3-a587-9f741a9a0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91D11-A3A7-4DFD-8A24-2B95883F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29</Pages>
  <Words>13533</Words>
  <Characters>81204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Krzysztof Łukaszczuk</cp:lastModifiedBy>
  <cp:revision>11</cp:revision>
  <cp:lastPrinted>2022-07-18T12:27:00Z</cp:lastPrinted>
  <dcterms:created xsi:type="dcterms:W3CDTF">2022-07-04T17:25:00Z</dcterms:created>
  <dcterms:modified xsi:type="dcterms:W3CDTF">2022-07-18T12:28:00Z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0x0101007E91642D2A7FE14094FBE969C375400D</vt:lpwstr>
  </property>
</Properties>
</file>